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480"/>
        <w:tblW w:w="0" w:type="auto"/>
        <w:tblLook w:val="00A0" w:firstRow="1" w:lastRow="0" w:firstColumn="1" w:lastColumn="0" w:noHBand="0" w:noVBand="0"/>
      </w:tblPr>
      <w:tblGrid>
        <w:gridCol w:w="4659"/>
        <w:gridCol w:w="4912"/>
      </w:tblGrid>
      <w:tr w:rsidR="0083652A" w:rsidRPr="0083652A" w:rsidTr="00B11BE1">
        <w:tc>
          <w:tcPr>
            <w:tcW w:w="4659" w:type="dxa"/>
          </w:tcPr>
          <w:p w:rsidR="0083652A" w:rsidRPr="0083652A" w:rsidRDefault="0083652A" w:rsidP="0083652A">
            <w:pPr>
              <w:tabs>
                <w:tab w:val="left" w:pos="9639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</w:rPr>
            </w:pPr>
          </w:p>
        </w:tc>
        <w:tc>
          <w:tcPr>
            <w:tcW w:w="4912" w:type="dxa"/>
          </w:tcPr>
          <w:p w:rsidR="0083652A" w:rsidRPr="0083652A" w:rsidRDefault="0083652A" w:rsidP="0083652A">
            <w:pPr>
              <w:tabs>
                <w:tab w:val="left" w:pos="9639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</w:rPr>
            </w:pPr>
          </w:p>
        </w:tc>
      </w:tr>
    </w:tbl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28851F" wp14:editId="0A87B5F4">
            <wp:simplePos x="0" y="0"/>
            <wp:positionH relativeFrom="column">
              <wp:posOffset>-1251585</wp:posOffset>
            </wp:positionH>
            <wp:positionV relativeFrom="paragraph">
              <wp:posOffset>-758190</wp:posOffset>
            </wp:positionV>
            <wp:extent cx="8001000" cy="10982353"/>
            <wp:effectExtent l="0" t="0" r="0" b="9525"/>
            <wp:wrapNone/>
            <wp:docPr id="1" name="Рисунок 1" descr="F:\сканы 3\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3\3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9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168" w:rsidRDefault="009E6168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color w:val="2B2C30"/>
          <w:sz w:val="24"/>
          <w:szCs w:val="24"/>
          <w:lang w:eastAsia="ru-RU"/>
        </w:rPr>
        <w:t> </w:t>
      </w:r>
    </w:p>
    <w:p w:rsidR="0083652A" w:rsidRPr="0083652A" w:rsidRDefault="0083652A" w:rsidP="00836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color w:val="2B2C30"/>
          <w:sz w:val="24"/>
          <w:szCs w:val="24"/>
          <w:lang w:eastAsia="ru-RU"/>
        </w:rPr>
        <w:lastRenderedPageBreak/>
        <w:t>1. Общие положения: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1.1. Настоящее Положение регламентирует деятельность методической службы муниципального бюджетного дошкольного образовательного учреждения «Детский сад комбинированного вида № 41 «Почемучка» (далее – Учреждение).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1.2. Положение разработано в соответствии с федеральным законом «Об образовании в РФ», Типовым положением о дошкольном образовательном учреждении, </w:t>
      </w:r>
      <w:r w:rsidRPr="0083652A">
        <w:rPr>
          <w:rFonts w:ascii="Times New Roman" w:eastAsia="Calibri" w:hAnsi="Times New Roman" w:cs="Times New Roman"/>
          <w:sz w:val="24"/>
          <w:szCs w:val="24"/>
        </w:rPr>
        <w:t>в соответствии с действующим законодательством Российской Федерации в области образования, нормативными правовыми документами об образовании, Уставом Учреждения.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</w:p>
    <w:p w:rsidR="0083652A" w:rsidRPr="0083652A" w:rsidRDefault="0083652A" w:rsidP="00836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color w:val="2B2C30"/>
          <w:sz w:val="24"/>
          <w:szCs w:val="24"/>
          <w:lang w:eastAsia="ru-RU"/>
        </w:rPr>
        <w:t>2. Задачи методической службы: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2.1. Оказывать методическую поддержку и необходимую помощь участникам педагогического процесса.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2.2. Планировать и организовывать повышение квалификации и аттестации педагогических кадров.</w:t>
      </w:r>
    </w:p>
    <w:p w:rsidR="0083652A" w:rsidRPr="0083652A" w:rsidRDefault="0083652A" w:rsidP="00836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2.3.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Создать в образовательном учреждении организационно-педагогические условия для выполнения основной общеобразовательной программы дошкольного образования.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Осуществлять непрерывное образование педагогов, путём обеспечения их необходимой информацией об основных направлениях развития дошкольного образования.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2. 5. Определять содержание предметно-развивающей среды и учебно-методического оснащения основной общеобразовательной программы.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         </w:t>
      </w:r>
      <w:r w:rsidRPr="0083652A">
        <w:rPr>
          <w:rFonts w:ascii="Times New Roman" w:eastAsia="Times New Roman" w:hAnsi="Times New Roman" w:cs="Times New Roman"/>
          <w:b/>
          <w:color w:val="2B2C30"/>
          <w:sz w:val="24"/>
          <w:szCs w:val="24"/>
          <w:lang w:eastAsia="ru-RU"/>
        </w:rPr>
        <w:t>3. Принципы методической службы:</w:t>
      </w:r>
    </w:p>
    <w:p w:rsidR="0083652A" w:rsidRPr="0083652A" w:rsidRDefault="0083652A" w:rsidP="00836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Научность; </w:t>
      </w:r>
    </w:p>
    <w:p w:rsidR="0083652A" w:rsidRPr="0083652A" w:rsidRDefault="0083652A" w:rsidP="00836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Систематичность; </w:t>
      </w:r>
    </w:p>
    <w:p w:rsidR="0083652A" w:rsidRPr="0083652A" w:rsidRDefault="0083652A" w:rsidP="00836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Чёткое видение стратегических путей повышения качества образования в ДОУ;</w:t>
      </w:r>
    </w:p>
    <w:p w:rsidR="0083652A" w:rsidRPr="0083652A" w:rsidRDefault="0083652A" w:rsidP="0083652A">
      <w:pPr>
        <w:spacing w:after="0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3.4. Единство целей и ценностных ориентаций участников методической службы;</w:t>
      </w:r>
    </w:p>
    <w:p w:rsidR="0083652A" w:rsidRPr="0083652A" w:rsidRDefault="0083652A" w:rsidP="00836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Коллективный поиск оптимального пути решения проблем.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52A" w:rsidRPr="0083652A" w:rsidRDefault="0083652A" w:rsidP="008365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Обязанности и функции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методической службы: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Осуществляет педагогический анализ, целеполагание, планирование, организацию и контроль, коррекцию и регулирование всего коррекционно-образовательного процесса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Обеспечивает условия для реализации на качественном уровне основной образовательной программы 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совместными усилиями всех участников коррекционно-образовательного процесса. 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Осуществляет опытно-экспериментальную деятельность.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Объединяет формы и методы методической работы, для более эффективной деятельности педагогического коллектива как единой команды.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652A" w:rsidRPr="0083652A" w:rsidRDefault="0083652A" w:rsidP="008365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Права и ответственность методической службы. 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методической службы имеют право: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Самостоятельно изучать и анализировать различные направления деятельности участников образовательного процесса.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Выступать на заседаниях с анализом проблем и выявленных недостатков.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Давать  качественную характеристику и рекомендации по состоянию коррекционно-образовательного процесса 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Разрабатывать документацию в удобной форме.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методической службы обязаны: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Подчиняться руководителю методической службы и заместителю заведующей </w:t>
      </w:r>
      <w:proofErr w:type="gramStart"/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Нести ответственность за невыполнение или некачественное выполнение функций и задач.</w:t>
      </w:r>
    </w:p>
    <w:p w:rsidR="0083652A" w:rsidRPr="0083652A" w:rsidRDefault="0083652A" w:rsidP="0083652A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bCs/>
          <w:color w:val="2B2C30"/>
          <w:sz w:val="24"/>
          <w:szCs w:val="24"/>
          <w:lang w:eastAsia="ru-RU"/>
        </w:rPr>
        <w:t>6. Организация деятельности методической службы:</w:t>
      </w: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6.1. Рабочие заседания 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методической службы п</w:t>
      </w: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роводятся не реже одного раза в квартал.</w:t>
      </w: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6.2. Результаты работы до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службы </w:t>
      </w: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водятся до сведения педагогических работников на педагогическом совете.</w:t>
      </w: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bCs/>
          <w:color w:val="2B2C30"/>
          <w:sz w:val="24"/>
          <w:szCs w:val="24"/>
          <w:lang w:eastAsia="ru-RU"/>
        </w:rPr>
        <w:t>7. Делопроизводство:</w:t>
      </w: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7.1. Рабочие заседания 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методической службы </w:t>
      </w: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оформляются протоколом. Протоколы составляются секретарем и подписываются руководителем</w:t>
      </w:r>
      <w:r w:rsidRPr="008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службы.</w:t>
      </w:r>
    </w:p>
    <w:p w:rsidR="0083652A" w:rsidRPr="0083652A" w:rsidRDefault="0083652A" w:rsidP="0083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52A" w:rsidRPr="0083652A" w:rsidRDefault="0083652A" w:rsidP="00836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b/>
          <w:color w:val="2B2C30"/>
          <w:sz w:val="24"/>
          <w:szCs w:val="24"/>
          <w:lang w:eastAsia="ru-RU"/>
        </w:rPr>
        <w:t>8. Заключительные положения:</w:t>
      </w:r>
    </w:p>
    <w:p w:rsidR="0083652A" w:rsidRPr="0083652A" w:rsidRDefault="0083652A" w:rsidP="00836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>8.1. Настоящее Положение вступает в действие с момента утверждения и издания приказа заведующего Учреждением.</w:t>
      </w:r>
    </w:p>
    <w:p w:rsidR="0083652A" w:rsidRPr="0083652A" w:rsidRDefault="0083652A" w:rsidP="0083652A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         8.2. Изменения и дополнения вносятся в настоящее Положение по мере необходимости и </w:t>
      </w:r>
    </w:p>
    <w:p w:rsidR="0083652A" w:rsidRPr="0083652A" w:rsidRDefault="0083652A" w:rsidP="0083652A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  <w:r w:rsidRPr="0083652A"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  <w:t xml:space="preserve">        подлежат утверждению заведующим Учреждением.</w:t>
      </w:r>
    </w:p>
    <w:p w:rsidR="0083652A" w:rsidRPr="0083652A" w:rsidRDefault="0083652A" w:rsidP="0083652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color w:val="2B2C30"/>
          <w:sz w:val="24"/>
          <w:szCs w:val="24"/>
          <w:lang w:eastAsia="ru-RU"/>
        </w:rPr>
      </w:pPr>
    </w:p>
    <w:p w:rsidR="009B1073" w:rsidRDefault="009B1073"/>
    <w:sectPr w:rsidR="009B1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17"/>
    <w:rsid w:val="0083652A"/>
    <w:rsid w:val="009B1073"/>
    <w:rsid w:val="009E6168"/>
    <w:rsid w:val="00BC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2014-10-06T12:40:00Z</dcterms:created>
  <dcterms:modified xsi:type="dcterms:W3CDTF">2018-01-23T14:04:00Z</dcterms:modified>
</cp:coreProperties>
</file>