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062" w:rsidRDefault="00841062" w:rsidP="00841062">
      <w:pPr>
        <w:spacing w:after="0" w:line="240" w:lineRule="auto"/>
        <w:jc w:val="center"/>
        <w:rPr>
          <w:rFonts w:ascii="Times New Roman" w:eastAsia="Times New Roman" w:hAnsi="Times New Roman" w:cs="Times New Roman"/>
          <w:b/>
          <w:bCs/>
          <w:i/>
          <w:iCs/>
          <w:color w:val="008000"/>
          <w:sz w:val="28"/>
          <w:szCs w:val="28"/>
        </w:rPr>
      </w:pPr>
    </w:p>
    <w:p w:rsidR="00841062" w:rsidRDefault="00841062" w:rsidP="00841062">
      <w:pPr>
        <w:spacing w:after="0" w:line="240" w:lineRule="auto"/>
        <w:jc w:val="center"/>
        <w:rPr>
          <w:rFonts w:ascii="Times New Roman" w:eastAsia="Times New Roman" w:hAnsi="Times New Roman" w:cs="Times New Roman"/>
          <w:b/>
          <w:bCs/>
          <w:i/>
          <w:iCs/>
          <w:color w:val="008000"/>
          <w:sz w:val="28"/>
          <w:szCs w:val="28"/>
        </w:rPr>
      </w:pPr>
    </w:p>
    <w:p w:rsidR="00841062" w:rsidRDefault="00841062" w:rsidP="00841062">
      <w:pPr>
        <w:spacing w:after="0" w:line="240" w:lineRule="auto"/>
        <w:jc w:val="center"/>
        <w:rPr>
          <w:rFonts w:ascii="Times New Roman" w:eastAsia="Times New Roman" w:hAnsi="Times New Roman" w:cs="Times New Roman"/>
          <w:b/>
          <w:bCs/>
          <w:i/>
          <w:iCs/>
          <w:color w:val="008000"/>
          <w:sz w:val="28"/>
          <w:szCs w:val="28"/>
        </w:rPr>
      </w:pPr>
    </w:p>
    <w:p w:rsidR="00841062" w:rsidRDefault="00841062" w:rsidP="00841062">
      <w:pPr>
        <w:spacing w:after="0" w:line="240" w:lineRule="auto"/>
        <w:jc w:val="center"/>
        <w:rPr>
          <w:rFonts w:ascii="Times New Roman" w:eastAsia="Times New Roman" w:hAnsi="Times New Roman" w:cs="Times New Roman"/>
          <w:b/>
          <w:bCs/>
          <w:i/>
          <w:iCs/>
          <w:color w:val="008000"/>
          <w:sz w:val="28"/>
          <w:szCs w:val="28"/>
        </w:rPr>
      </w:pPr>
    </w:p>
    <w:p w:rsidR="00841062" w:rsidRDefault="00841062" w:rsidP="00841062">
      <w:pPr>
        <w:spacing w:after="0" w:line="240" w:lineRule="auto"/>
        <w:jc w:val="center"/>
        <w:rPr>
          <w:rFonts w:ascii="Times New Roman" w:eastAsia="Times New Roman" w:hAnsi="Times New Roman" w:cs="Times New Roman"/>
          <w:b/>
          <w:bCs/>
          <w:i/>
          <w:iCs/>
          <w:color w:val="008000"/>
          <w:sz w:val="28"/>
          <w:szCs w:val="28"/>
        </w:rPr>
      </w:pPr>
    </w:p>
    <w:p w:rsidR="00841062" w:rsidRDefault="00841062" w:rsidP="00841062">
      <w:pPr>
        <w:spacing w:after="0" w:line="240" w:lineRule="auto"/>
        <w:jc w:val="center"/>
        <w:rPr>
          <w:rFonts w:ascii="Times New Roman" w:eastAsia="Times New Roman" w:hAnsi="Times New Roman" w:cs="Times New Roman"/>
          <w:b/>
          <w:bCs/>
          <w:i/>
          <w:iCs/>
          <w:color w:val="008000"/>
          <w:sz w:val="28"/>
          <w:szCs w:val="28"/>
        </w:rPr>
      </w:pPr>
    </w:p>
    <w:p w:rsidR="00841062" w:rsidRDefault="00841062" w:rsidP="00841062">
      <w:pPr>
        <w:spacing w:after="0" w:line="240" w:lineRule="auto"/>
        <w:jc w:val="center"/>
        <w:rPr>
          <w:rFonts w:ascii="Times New Roman" w:eastAsia="Times New Roman" w:hAnsi="Times New Roman" w:cs="Times New Roman"/>
          <w:b/>
          <w:bCs/>
          <w:i/>
          <w:iCs/>
          <w:color w:val="008000"/>
          <w:sz w:val="28"/>
          <w:szCs w:val="28"/>
        </w:rPr>
      </w:pPr>
    </w:p>
    <w:p w:rsidR="00841062" w:rsidRDefault="00841062" w:rsidP="00841062">
      <w:pPr>
        <w:spacing w:after="0" w:line="240" w:lineRule="auto"/>
        <w:jc w:val="center"/>
        <w:rPr>
          <w:rFonts w:ascii="Times New Roman" w:eastAsia="Times New Roman" w:hAnsi="Times New Roman" w:cs="Times New Roman"/>
          <w:b/>
          <w:bCs/>
          <w:i/>
          <w:iCs/>
          <w:color w:val="008000"/>
          <w:sz w:val="28"/>
          <w:szCs w:val="28"/>
        </w:rPr>
      </w:pPr>
    </w:p>
    <w:p w:rsidR="00841062" w:rsidRDefault="00841062" w:rsidP="00761C0F">
      <w:pPr>
        <w:spacing w:after="0" w:line="240" w:lineRule="auto"/>
        <w:rPr>
          <w:rFonts w:ascii="Times New Roman" w:eastAsia="Times New Roman" w:hAnsi="Times New Roman" w:cs="Times New Roman"/>
          <w:b/>
          <w:bCs/>
          <w:i/>
          <w:iCs/>
          <w:color w:val="008000"/>
          <w:sz w:val="28"/>
          <w:szCs w:val="28"/>
        </w:rPr>
      </w:pPr>
    </w:p>
    <w:p w:rsidR="00841062" w:rsidRDefault="00841062" w:rsidP="00841062">
      <w:pPr>
        <w:spacing w:after="0" w:line="240" w:lineRule="auto"/>
        <w:jc w:val="center"/>
        <w:rPr>
          <w:rFonts w:ascii="Times New Roman" w:eastAsia="Times New Roman" w:hAnsi="Times New Roman" w:cs="Times New Roman"/>
          <w:b/>
          <w:bCs/>
          <w:i/>
          <w:iCs/>
          <w:color w:val="008000"/>
          <w:sz w:val="28"/>
          <w:szCs w:val="28"/>
        </w:rPr>
      </w:pPr>
    </w:p>
    <w:p w:rsidR="00761C0F" w:rsidRDefault="00841062" w:rsidP="00841062">
      <w:pPr>
        <w:spacing w:after="0" w:line="240" w:lineRule="auto"/>
        <w:jc w:val="center"/>
        <w:rPr>
          <w:rFonts w:ascii="Times New Roman" w:eastAsia="Times New Roman" w:hAnsi="Times New Roman" w:cs="Times New Roman"/>
          <w:b/>
          <w:bCs/>
          <w:i/>
          <w:iCs/>
          <w:color w:val="C0504D" w:themeColor="accent2"/>
          <w:sz w:val="56"/>
          <w:szCs w:val="56"/>
          <w:u w:val="single"/>
        </w:rPr>
      </w:pPr>
      <w:r w:rsidRPr="00761C0F">
        <w:rPr>
          <w:rFonts w:ascii="Times New Roman" w:eastAsia="Times New Roman" w:hAnsi="Times New Roman" w:cs="Times New Roman"/>
          <w:b/>
          <w:bCs/>
          <w:i/>
          <w:iCs/>
          <w:color w:val="C0504D" w:themeColor="accent2"/>
          <w:sz w:val="56"/>
          <w:szCs w:val="56"/>
          <w:u w:val="single"/>
        </w:rPr>
        <w:t>Публичный доклад</w:t>
      </w:r>
    </w:p>
    <w:p w:rsidR="00841062" w:rsidRDefault="00841062" w:rsidP="00841062">
      <w:pPr>
        <w:spacing w:after="0" w:line="240" w:lineRule="auto"/>
        <w:jc w:val="center"/>
        <w:rPr>
          <w:rFonts w:ascii="Times New Roman" w:eastAsia="Times New Roman" w:hAnsi="Times New Roman" w:cs="Times New Roman"/>
          <w:b/>
          <w:bCs/>
          <w:i/>
          <w:iCs/>
          <w:color w:val="C0504D" w:themeColor="accent2"/>
          <w:sz w:val="56"/>
          <w:szCs w:val="56"/>
          <w:u w:val="single"/>
        </w:rPr>
      </w:pPr>
      <w:r w:rsidRPr="00761C0F">
        <w:rPr>
          <w:rFonts w:ascii="Times New Roman" w:eastAsia="Times New Roman" w:hAnsi="Times New Roman" w:cs="Times New Roman"/>
          <w:b/>
          <w:bCs/>
          <w:i/>
          <w:iCs/>
          <w:color w:val="C0504D" w:themeColor="accent2"/>
          <w:sz w:val="56"/>
          <w:szCs w:val="56"/>
          <w:u w:val="single"/>
        </w:rPr>
        <w:t xml:space="preserve"> о результатах деятельности</w:t>
      </w:r>
    </w:p>
    <w:p w:rsidR="00761C0F" w:rsidRPr="00761C0F" w:rsidRDefault="00761C0F" w:rsidP="00841062">
      <w:pPr>
        <w:spacing w:after="0" w:line="240" w:lineRule="auto"/>
        <w:jc w:val="center"/>
        <w:rPr>
          <w:rFonts w:ascii="Times New Roman" w:eastAsia="Times New Roman" w:hAnsi="Times New Roman" w:cs="Times New Roman"/>
          <w:b/>
          <w:bCs/>
          <w:i/>
          <w:iCs/>
          <w:color w:val="C0504D" w:themeColor="accent2"/>
          <w:sz w:val="56"/>
          <w:szCs w:val="56"/>
          <w:u w:val="single"/>
        </w:rPr>
      </w:pPr>
    </w:p>
    <w:p w:rsidR="00841062" w:rsidRDefault="00837811" w:rsidP="00841062">
      <w:pPr>
        <w:pStyle w:val="a6"/>
        <w:spacing w:line="240" w:lineRule="auto"/>
        <w:rPr>
          <w:b/>
          <w:i/>
          <w:sz w:val="36"/>
          <w:szCs w:val="36"/>
        </w:rPr>
      </w:pPr>
      <w:r>
        <w:rPr>
          <w:b/>
          <w:i/>
          <w:sz w:val="36"/>
          <w:szCs w:val="36"/>
        </w:rPr>
        <w:t>М</w:t>
      </w:r>
      <w:r w:rsidR="00841062">
        <w:rPr>
          <w:b/>
          <w:i/>
          <w:sz w:val="36"/>
          <w:szCs w:val="36"/>
        </w:rPr>
        <w:t xml:space="preserve">униципального бюджетного </w:t>
      </w:r>
    </w:p>
    <w:p w:rsidR="00841062" w:rsidRDefault="00841062" w:rsidP="00841062">
      <w:pPr>
        <w:pStyle w:val="a6"/>
        <w:spacing w:line="240" w:lineRule="auto"/>
        <w:rPr>
          <w:b/>
          <w:i/>
          <w:sz w:val="36"/>
          <w:szCs w:val="36"/>
        </w:rPr>
      </w:pPr>
      <w:r>
        <w:rPr>
          <w:b/>
          <w:i/>
          <w:sz w:val="36"/>
          <w:szCs w:val="36"/>
        </w:rPr>
        <w:t xml:space="preserve">дошкольного образовательного учреждения </w:t>
      </w:r>
    </w:p>
    <w:p w:rsidR="00841062" w:rsidRDefault="00841062" w:rsidP="00841062">
      <w:pPr>
        <w:pStyle w:val="a6"/>
        <w:spacing w:line="240" w:lineRule="auto"/>
        <w:rPr>
          <w:b/>
          <w:i/>
          <w:sz w:val="36"/>
          <w:szCs w:val="36"/>
        </w:rPr>
      </w:pPr>
      <w:r>
        <w:rPr>
          <w:b/>
          <w:i/>
          <w:sz w:val="36"/>
          <w:szCs w:val="36"/>
        </w:rPr>
        <w:t>«Детский сад комбинированного вида № 41 «Почемучка»</w:t>
      </w:r>
    </w:p>
    <w:p w:rsidR="00841062" w:rsidRPr="00837811" w:rsidRDefault="00841062" w:rsidP="00841062">
      <w:pPr>
        <w:spacing w:after="0" w:line="240" w:lineRule="auto"/>
        <w:ind w:left="180"/>
        <w:jc w:val="center"/>
        <w:rPr>
          <w:rFonts w:ascii="Times New Roman" w:eastAsia="Times New Roman" w:hAnsi="Times New Roman" w:cs="Times New Roman"/>
          <w:b/>
          <w:color w:val="00B050"/>
          <w:sz w:val="36"/>
          <w:szCs w:val="36"/>
          <w:u w:val="single"/>
        </w:rPr>
      </w:pPr>
      <w:r w:rsidRPr="00837811">
        <w:rPr>
          <w:rFonts w:ascii="Times New Roman" w:eastAsia="Times New Roman" w:hAnsi="Times New Roman" w:cs="Times New Roman"/>
          <w:b/>
          <w:bCs/>
          <w:i/>
          <w:iCs/>
          <w:color w:val="00B050"/>
          <w:sz w:val="36"/>
          <w:szCs w:val="36"/>
          <w:u w:val="single"/>
        </w:rPr>
        <w:t>за 2015-2016 учебный год</w:t>
      </w:r>
    </w:p>
    <w:p w:rsidR="00841062" w:rsidRPr="00837811" w:rsidRDefault="00841062" w:rsidP="00841062">
      <w:pPr>
        <w:pStyle w:val="a9"/>
        <w:ind w:firstLine="708"/>
        <w:jc w:val="both"/>
        <w:rPr>
          <w:rFonts w:ascii="Times New Roman" w:hAnsi="Times New Roman"/>
          <w:color w:val="00B050"/>
          <w:sz w:val="24"/>
          <w:szCs w:val="24"/>
          <w:u w:val="single"/>
        </w:rPr>
      </w:pPr>
    </w:p>
    <w:p w:rsidR="00841062" w:rsidRDefault="00841062" w:rsidP="00841062">
      <w:pPr>
        <w:pStyle w:val="a9"/>
        <w:ind w:firstLine="708"/>
        <w:jc w:val="both"/>
        <w:rPr>
          <w:rFonts w:ascii="Times New Roman" w:hAnsi="Times New Roman"/>
          <w:color w:val="00B050"/>
          <w:sz w:val="24"/>
          <w:szCs w:val="24"/>
        </w:rPr>
      </w:pPr>
    </w:p>
    <w:p w:rsidR="00837811" w:rsidRDefault="00837811" w:rsidP="00841062">
      <w:pPr>
        <w:pStyle w:val="a9"/>
        <w:ind w:firstLine="708"/>
        <w:jc w:val="both"/>
        <w:rPr>
          <w:rFonts w:ascii="Times New Roman" w:hAnsi="Times New Roman"/>
          <w:color w:val="00B050"/>
          <w:sz w:val="24"/>
          <w:szCs w:val="24"/>
        </w:rPr>
      </w:pPr>
    </w:p>
    <w:p w:rsidR="00837811" w:rsidRDefault="00837811" w:rsidP="00841062">
      <w:pPr>
        <w:pStyle w:val="a9"/>
        <w:ind w:firstLine="708"/>
        <w:jc w:val="both"/>
        <w:rPr>
          <w:rFonts w:ascii="Times New Roman" w:hAnsi="Times New Roman"/>
          <w:color w:val="00B050"/>
          <w:sz w:val="24"/>
          <w:szCs w:val="24"/>
        </w:rPr>
      </w:pPr>
    </w:p>
    <w:p w:rsidR="00837811" w:rsidRDefault="00837811" w:rsidP="00841062">
      <w:pPr>
        <w:pStyle w:val="a9"/>
        <w:ind w:firstLine="708"/>
        <w:jc w:val="both"/>
        <w:rPr>
          <w:rFonts w:ascii="Times New Roman" w:hAnsi="Times New Roman"/>
          <w:color w:val="00B050"/>
          <w:sz w:val="24"/>
          <w:szCs w:val="24"/>
        </w:rPr>
      </w:pPr>
    </w:p>
    <w:p w:rsidR="00837811" w:rsidRDefault="00837811" w:rsidP="00761C0F">
      <w:pPr>
        <w:pStyle w:val="a9"/>
        <w:jc w:val="both"/>
        <w:rPr>
          <w:rFonts w:ascii="Times New Roman" w:hAnsi="Times New Roman"/>
          <w:color w:val="00B050"/>
          <w:sz w:val="24"/>
          <w:szCs w:val="24"/>
        </w:rPr>
      </w:pPr>
    </w:p>
    <w:p w:rsidR="00837811" w:rsidRDefault="00837811" w:rsidP="00841062">
      <w:pPr>
        <w:pStyle w:val="a9"/>
        <w:ind w:firstLine="708"/>
        <w:jc w:val="both"/>
        <w:rPr>
          <w:rFonts w:ascii="Times New Roman" w:hAnsi="Times New Roman"/>
          <w:color w:val="00B050"/>
          <w:sz w:val="24"/>
          <w:szCs w:val="24"/>
        </w:rPr>
      </w:pPr>
    </w:p>
    <w:p w:rsidR="00837811" w:rsidRPr="00B443DA" w:rsidRDefault="00837811" w:rsidP="00841062">
      <w:pPr>
        <w:pStyle w:val="a9"/>
        <w:ind w:firstLine="708"/>
        <w:jc w:val="both"/>
        <w:rPr>
          <w:rFonts w:ascii="Times New Roman" w:hAnsi="Times New Roman"/>
          <w:color w:val="00B050"/>
          <w:sz w:val="24"/>
          <w:szCs w:val="24"/>
        </w:rPr>
      </w:pPr>
    </w:p>
    <w:p w:rsidR="00837811" w:rsidRPr="00761C0F" w:rsidRDefault="00837811" w:rsidP="00837811">
      <w:pPr>
        <w:pStyle w:val="a9"/>
        <w:ind w:firstLine="708"/>
        <w:jc w:val="both"/>
        <w:rPr>
          <w:rFonts w:ascii="Times New Roman" w:hAnsi="Times New Roman" w:cs="Times New Roman"/>
          <w:b/>
          <w:i/>
          <w:sz w:val="36"/>
          <w:szCs w:val="36"/>
          <w:u w:val="single"/>
        </w:rPr>
      </w:pPr>
      <w:r w:rsidRPr="00837811">
        <w:rPr>
          <w:rFonts w:ascii="Times New Roman" w:hAnsi="Times New Roman"/>
          <w:b/>
          <w:i/>
          <w:color w:val="00B050"/>
          <w:sz w:val="36"/>
          <w:szCs w:val="36"/>
          <w:u w:val="single"/>
        </w:rPr>
        <w:t>Публичный доклад</w:t>
      </w:r>
      <w:r w:rsidRPr="00761C0F">
        <w:rPr>
          <w:rFonts w:ascii="Times New Roman" w:hAnsi="Times New Roman"/>
          <w:b/>
          <w:i/>
          <w:color w:val="00B050"/>
          <w:sz w:val="36"/>
          <w:szCs w:val="36"/>
        </w:rPr>
        <w:t xml:space="preserve"> </w:t>
      </w:r>
      <w:r w:rsidRPr="00761C0F">
        <w:rPr>
          <w:rFonts w:ascii="Times New Roman" w:hAnsi="Times New Roman" w:cs="Times New Roman"/>
          <w:b/>
          <w:i/>
          <w:sz w:val="28"/>
          <w:szCs w:val="28"/>
        </w:rPr>
        <w:t xml:space="preserve">Муниципального бюджетного дошкольного образовательного учреждения «Детский сад комбинированного вида № 41 «Почемучка» (далее – ДОУ) — аналитический публичный документ в форме периодического отчёта учреждения перед обществом, обеспечивающий регулярное (ежегодное) информирование всех заинтересованных сторон о состоянии и перспективах развития образовательного учреждения. </w:t>
      </w:r>
    </w:p>
    <w:p w:rsidR="00841062" w:rsidRPr="00761C0F" w:rsidRDefault="00837811" w:rsidP="00837811">
      <w:pPr>
        <w:pStyle w:val="Default"/>
        <w:ind w:firstLine="708"/>
        <w:jc w:val="both"/>
        <w:rPr>
          <w:b/>
          <w:i/>
          <w:color w:val="auto"/>
          <w:sz w:val="28"/>
          <w:szCs w:val="28"/>
        </w:rPr>
      </w:pPr>
      <w:r w:rsidRPr="00761C0F">
        <w:rPr>
          <w:b/>
          <w:i/>
          <w:color w:val="auto"/>
          <w:sz w:val="28"/>
          <w:szCs w:val="28"/>
        </w:rPr>
        <w:t xml:space="preserve">Публичный доклад формируется с целью обеспечения информационной открытости и прозрачности учреждения, форма широкого информирования общественности об образовательной деятельности об основных направлениях, результатах его функционирования и развития в отчетный (годичный) период. </w:t>
      </w:r>
    </w:p>
    <w:p w:rsidR="00841062" w:rsidRDefault="00841062" w:rsidP="00837811">
      <w:pPr>
        <w:jc w:val="center"/>
        <w:rPr>
          <w:rFonts w:ascii="Times New Roman" w:eastAsia="Times New Roman" w:hAnsi="Times New Roman" w:cs="Arial"/>
          <w:color w:val="000000"/>
          <w:sz w:val="28"/>
          <w:szCs w:val="28"/>
        </w:rPr>
      </w:pPr>
    </w:p>
    <w:p w:rsidR="007B4362" w:rsidRPr="00837811" w:rsidRDefault="007B4362" w:rsidP="00837811">
      <w:pPr>
        <w:jc w:val="center"/>
        <w:rPr>
          <w:rFonts w:ascii="Times New Roman" w:eastAsia="Times New Roman" w:hAnsi="Times New Roman" w:cs="Arial"/>
          <w:color w:val="000000"/>
          <w:sz w:val="28"/>
          <w:szCs w:val="28"/>
        </w:rPr>
      </w:pPr>
    </w:p>
    <w:p w:rsidR="00841062" w:rsidRDefault="00841062" w:rsidP="00837811">
      <w:pPr>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Юрга 2016</w:t>
      </w:r>
      <w:r w:rsidR="00837811">
        <w:rPr>
          <w:rFonts w:ascii="Times New Roman" w:eastAsia="Times New Roman" w:hAnsi="Times New Roman" w:cs="Times New Roman"/>
          <w:b/>
          <w:bCs/>
          <w:i/>
          <w:iCs/>
          <w:sz w:val="28"/>
          <w:szCs w:val="28"/>
        </w:rPr>
        <w:br w:type="page"/>
      </w:r>
    </w:p>
    <w:p w:rsidR="00841062" w:rsidRDefault="004A1F71" w:rsidP="00841062">
      <w:pPr>
        <w:rPr>
          <w:rFonts w:ascii="Times New Roman" w:eastAsia="Times New Roman" w:hAnsi="Times New Roman" w:cs="Times New Roman"/>
          <w:b/>
          <w:bCs/>
          <w:i/>
          <w:iCs/>
          <w:sz w:val="28"/>
          <w:szCs w:val="28"/>
        </w:rPr>
      </w:pPr>
      <w:r>
        <w:rPr>
          <w:rFonts w:ascii="Times New Roman" w:eastAsia="Times New Roman" w:hAnsi="Times New Roman" w:cs="Times New Roman"/>
          <w:b/>
          <w:bCs/>
          <w:color w:val="7030A0"/>
          <w:sz w:val="28"/>
          <w:szCs w:val="28"/>
          <w:u w:val="single"/>
          <w:lang w:val="en-US"/>
        </w:rPr>
        <w:lastRenderedPageBreak/>
        <w:t>I</w:t>
      </w:r>
      <w:r w:rsidR="00841062">
        <w:rPr>
          <w:rFonts w:ascii="Times New Roman" w:eastAsia="Times New Roman" w:hAnsi="Times New Roman" w:cs="Times New Roman"/>
          <w:b/>
          <w:bCs/>
          <w:color w:val="7030A0"/>
          <w:sz w:val="28"/>
          <w:szCs w:val="28"/>
          <w:u w:val="single"/>
        </w:rPr>
        <w:t xml:space="preserve">. </w:t>
      </w:r>
      <w:r w:rsidR="00F40B8A">
        <w:rPr>
          <w:rFonts w:ascii="Times New Roman" w:eastAsia="Times New Roman" w:hAnsi="Times New Roman" w:cs="Times New Roman"/>
          <w:b/>
          <w:bCs/>
          <w:color w:val="7030A0"/>
          <w:sz w:val="28"/>
          <w:szCs w:val="28"/>
          <w:u w:val="single"/>
        </w:rPr>
        <w:tab/>
      </w:r>
      <w:r w:rsidR="00841062">
        <w:rPr>
          <w:rFonts w:ascii="Times New Roman" w:eastAsia="Times New Roman" w:hAnsi="Times New Roman" w:cs="Times New Roman"/>
          <w:b/>
          <w:bCs/>
          <w:color w:val="7030A0"/>
          <w:sz w:val="28"/>
          <w:szCs w:val="28"/>
          <w:u w:val="single"/>
        </w:rPr>
        <w:t>Общие сведения о МБДОУ «ДСКВ № 41 «Почемучка»</w:t>
      </w:r>
    </w:p>
    <w:p w:rsidR="00841062" w:rsidRPr="00E35340" w:rsidRDefault="00841062" w:rsidP="00841062">
      <w:pPr>
        <w:spacing w:after="0" w:line="240" w:lineRule="auto"/>
        <w:jc w:val="both"/>
        <w:rPr>
          <w:rFonts w:ascii="Times New Roman" w:eastAsia="Times New Roman" w:hAnsi="Times New Roman" w:cs="Times New Roman"/>
          <w:sz w:val="16"/>
          <w:szCs w:val="16"/>
        </w:rPr>
      </w:pPr>
    </w:p>
    <w:tbl>
      <w:tblPr>
        <w:tblW w:w="9483" w:type="dxa"/>
        <w:tblInd w:w="108" w:type="dxa"/>
        <w:tblCellMar>
          <w:left w:w="0" w:type="dxa"/>
          <w:right w:w="0" w:type="dxa"/>
        </w:tblCellMar>
        <w:tblLook w:val="04A0"/>
      </w:tblPr>
      <w:tblGrid>
        <w:gridCol w:w="3402"/>
        <w:gridCol w:w="6081"/>
      </w:tblGrid>
      <w:tr w:rsidR="00841062" w:rsidTr="001E5282">
        <w:trPr>
          <w:trHeight w:val="143"/>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41062" w:rsidRPr="00897562" w:rsidRDefault="00841062" w:rsidP="00E35340">
            <w:pPr>
              <w:spacing w:after="0"/>
              <w:jc w:val="both"/>
              <w:rPr>
                <w:rFonts w:ascii="Times New Roman" w:eastAsia="Times New Roman" w:hAnsi="Times New Roman" w:cs="Times New Roman"/>
                <w:sz w:val="24"/>
                <w:szCs w:val="24"/>
                <w:lang w:eastAsia="en-US"/>
              </w:rPr>
            </w:pPr>
            <w:r w:rsidRPr="00897562">
              <w:rPr>
                <w:rFonts w:ascii="Times New Roman" w:eastAsia="Times New Roman" w:hAnsi="Times New Roman" w:cs="Times New Roman"/>
                <w:b/>
                <w:bCs/>
                <w:sz w:val="24"/>
                <w:szCs w:val="24"/>
                <w:lang w:eastAsia="en-US"/>
              </w:rPr>
              <w:t>Общая информация</w:t>
            </w:r>
          </w:p>
        </w:tc>
        <w:tc>
          <w:tcPr>
            <w:tcW w:w="60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5339" w:rsidRPr="00897562" w:rsidRDefault="00265339" w:rsidP="00E35340">
            <w:pPr>
              <w:spacing w:after="0"/>
              <w:jc w:val="both"/>
              <w:rPr>
                <w:rFonts w:ascii="Times New Roman" w:eastAsia="Times New Roman" w:hAnsi="Times New Roman" w:cs="Times New Roman"/>
                <w:i/>
                <w:sz w:val="24"/>
                <w:szCs w:val="24"/>
                <w:lang w:eastAsia="en-US"/>
              </w:rPr>
            </w:pPr>
            <w:r w:rsidRPr="00897562">
              <w:rPr>
                <w:rFonts w:ascii="Times New Roman" w:hAnsi="Times New Roman" w:cs="Times New Roman"/>
                <w:bCs/>
                <w:i/>
                <w:sz w:val="24"/>
                <w:szCs w:val="24"/>
              </w:rPr>
              <w:t xml:space="preserve">Муниципальное бюджетное дошкольное образовательное учреждение </w:t>
            </w:r>
            <w:r w:rsidRPr="00897562">
              <w:rPr>
                <w:rFonts w:ascii="Times New Roman" w:hAnsi="Times New Roman" w:cs="Times New Roman"/>
                <w:i/>
                <w:sz w:val="24"/>
                <w:szCs w:val="24"/>
              </w:rPr>
              <w:t xml:space="preserve">«Детский сад комбинированного вида № 41 «Почемучка», является </w:t>
            </w:r>
            <w:r w:rsidRPr="00897562">
              <w:rPr>
                <w:rFonts w:ascii="Times New Roman" w:hAnsi="Times New Roman" w:cs="Times New Roman"/>
                <w:i/>
                <w:color w:val="000000"/>
                <w:sz w:val="24"/>
                <w:szCs w:val="24"/>
              </w:rPr>
              <w:t>некоммерческой организацией, созданной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w:t>
            </w:r>
            <w:r w:rsidRPr="00897562">
              <w:rPr>
                <w:rFonts w:ascii="Times New Roman" w:hAnsi="Times New Roman" w:cs="Times New Roman"/>
                <w:i/>
                <w:sz w:val="24"/>
                <w:szCs w:val="24"/>
              </w:rPr>
              <w:t xml:space="preserve"> для реализации гарантированного гражданам Российской Федерации права на получение общедоступного и бесплатного дошкольного образования.</w:t>
            </w:r>
          </w:p>
        </w:tc>
      </w:tr>
      <w:tr w:rsidR="00841062" w:rsidTr="001E5282">
        <w:trPr>
          <w:trHeight w:val="705"/>
        </w:trPr>
        <w:tc>
          <w:tcPr>
            <w:tcW w:w="3402"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841062" w:rsidRPr="00897562" w:rsidRDefault="00841062" w:rsidP="00E35340">
            <w:pPr>
              <w:spacing w:after="0"/>
              <w:jc w:val="both"/>
              <w:rPr>
                <w:rFonts w:ascii="Times New Roman" w:eastAsia="Times New Roman" w:hAnsi="Times New Roman" w:cs="Times New Roman"/>
                <w:b/>
                <w:bCs/>
                <w:sz w:val="24"/>
                <w:szCs w:val="24"/>
                <w:lang w:eastAsia="en-US"/>
              </w:rPr>
            </w:pPr>
            <w:r w:rsidRPr="00897562">
              <w:rPr>
                <w:rFonts w:ascii="Times New Roman" w:eastAsia="Times New Roman" w:hAnsi="Times New Roman" w:cs="Times New Roman"/>
                <w:b/>
                <w:bCs/>
                <w:sz w:val="24"/>
                <w:szCs w:val="24"/>
                <w:lang w:eastAsia="en-US"/>
              </w:rPr>
              <w:t>Полное официальное наименование Учреждения</w:t>
            </w:r>
          </w:p>
          <w:p w:rsidR="00841062" w:rsidRPr="00897562" w:rsidRDefault="00841062" w:rsidP="00E35340">
            <w:pPr>
              <w:spacing w:after="0"/>
              <w:jc w:val="both"/>
              <w:rPr>
                <w:rFonts w:ascii="Times New Roman" w:eastAsia="Times New Roman" w:hAnsi="Times New Roman" w:cs="Times New Roman"/>
                <w:sz w:val="24"/>
                <w:szCs w:val="24"/>
                <w:lang w:eastAsia="en-US"/>
              </w:rPr>
            </w:pPr>
          </w:p>
        </w:tc>
        <w:tc>
          <w:tcPr>
            <w:tcW w:w="6081" w:type="dxa"/>
            <w:tcBorders>
              <w:top w:val="nil"/>
              <w:left w:val="nil"/>
              <w:bottom w:val="single" w:sz="4" w:space="0" w:color="auto"/>
              <w:right w:val="single" w:sz="8" w:space="0" w:color="auto"/>
            </w:tcBorders>
            <w:tcMar>
              <w:top w:w="0" w:type="dxa"/>
              <w:left w:w="108" w:type="dxa"/>
              <w:bottom w:w="0" w:type="dxa"/>
              <w:right w:w="108" w:type="dxa"/>
            </w:tcMar>
            <w:hideMark/>
          </w:tcPr>
          <w:p w:rsidR="00841062" w:rsidRPr="00897562" w:rsidRDefault="00841062" w:rsidP="00E35340">
            <w:pPr>
              <w:pStyle w:val="a6"/>
              <w:spacing w:line="276" w:lineRule="auto"/>
              <w:jc w:val="both"/>
              <w:rPr>
                <w:i/>
                <w:sz w:val="24"/>
                <w:lang w:eastAsia="en-US"/>
              </w:rPr>
            </w:pPr>
            <w:r w:rsidRPr="00897562">
              <w:rPr>
                <w:i/>
                <w:sz w:val="24"/>
                <w:lang w:eastAsia="en-US"/>
              </w:rPr>
              <w:t>Муниципальное бюджетное дошкольное образовательное учреждение «Детский сад комбинированного вида № 41 «Почемучка»</w:t>
            </w:r>
          </w:p>
        </w:tc>
      </w:tr>
      <w:tr w:rsidR="00265339" w:rsidTr="001E5282">
        <w:trPr>
          <w:trHeight w:val="398"/>
        </w:trPr>
        <w:tc>
          <w:tcPr>
            <w:tcW w:w="340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65339" w:rsidRPr="00897562" w:rsidRDefault="00265339" w:rsidP="00E35340">
            <w:pPr>
              <w:spacing w:after="0"/>
              <w:jc w:val="both"/>
              <w:rPr>
                <w:rFonts w:ascii="Times New Roman" w:eastAsia="Times New Roman" w:hAnsi="Times New Roman" w:cs="Times New Roman"/>
                <w:b/>
                <w:bCs/>
                <w:sz w:val="24"/>
                <w:szCs w:val="24"/>
                <w:lang w:eastAsia="en-US"/>
              </w:rPr>
            </w:pPr>
            <w:r w:rsidRPr="00897562">
              <w:rPr>
                <w:rFonts w:ascii="Times New Roman" w:eastAsia="Times New Roman" w:hAnsi="Times New Roman" w:cs="Times New Roman"/>
                <w:b/>
                <w:bCs/>
                <w:sz w:val="24"/>
                <w:szCs w:val="24"/>
                <w:lang w:eastAsia="en-US"/>
              </w:rPr>
              <w:t>Сокращенное наименование</w:t>
            </w:r>
          </w:p>
        </w:tc>
        <w:tc>
          <w:tcPr>
            <w:tcW w:w="608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65339" w:rsidRPr="00897562" w:rsidRDefault="00265339" w:rsidP="00E35340">
            <w:pPr>
              <w:pStyle w:val="a6"/>
              <w:spacing w:line="276" w:lineRule="auto"/>
              <w:jc w:val="both"/>
              <w:rPr>
                <w:i/>
                <w:sz w:val="24"/>
                <w:lang w:eastAsia="en-US"/>
              </w:rPr>
            </w:pPr>
            <w:r w:rsidRPr="00897562">
              <w:rPr>
                <w:i/>
                <w:sz w:val="24"/>
                <w:lang w:eastAsia="en-US"/>
              </w:rPr>
              <w:t>МБДОУ «ДСКВ № 41 «Почемучка»</w:t>
            </w:r>
          </w:p>
        </w:tc>
      </w:tr>
      <w:tr w:rsidR="00841062" w:rsidTr="001E5282">
        <w:trPr>
          <w:trHeight w:val="14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1062" w:rsidRPr="00897562" w:rsidRDefault="00841062" w:rsidP="00E35340">
            <w:pPr>
              <w:spacing w:after="0"/>
              <w:jc w:val="both"/>
              <w:rPr>
                <w:rFonts w:ascii="Times New Roman" w:eastAsia="Times New Roman" w:hAnsi="Times New Roman" w:cs="Times New Roman"/>
                <w:sz w:val="24"/>
                <w:szCs w:val="24"/>
                <w:lang w:eastAsia="en-US"/>
              </w:rPr>
            </w:pPr>
            <w:r w:rsidRPr="00897562">
              <w:rPr>
                <w:rFonts w:ascii="Times New Roman" w:eastAsia="Times New Roman" w:hAnsi="Times New Roman" w:cs="Times New Roman"/>
                <w:b/>
                <w:bCs/>
                <w:sz w:val="24"/>
                <w:szCs w:val="24"/>
                <w:lang w:eastAsia="en-US"/>
              </w:rPr>
              <w:t>Год основания</w:t>
            </w:r>
          </w:p>
        </w:tc>
        <w:tc>
          <w:tcPr>
            <w:tcW w:w="6081" w:type="dxa"/>
            <w:tcBorders>
              <w:top w:val="nil"/>
              <w:left w:val="nil"/>
              <w:bottom w:val="single" w:sz="8" w:space="0" w:color="auto"/>
              <w:right w:val="single" w:sz="8" w:space="0" w:color="auto"/>
            </w:tcBorders>
            <w:tcMar>
              <w:top w:w="0" w:type="dxa"/>
              <w:left w:w="108" w:type="dxa"/>
              <w:bottom w:w="0" w:type="dxa"/>
              <w:right w:w="108" w:type="dxa"/>
            </w:tcMar>
            <w:hideMark/>
          </w:tcPr>
          <w:p w:rsidR="00841062" w:rsidRPr="00897562" w:rsidRDefault="00841062" w:rsidP="00E35340">
            <w:pPr>
              <w:spacing w:after="0"/>
              <w:jc w:val="both"/>
              <w:rPr>
                <w:rFonts w:ascii="Times New Roman" w:eastAsia="Times New Roman" w:hAnsi="Times New Roman" w:cs="Times New Roman"/>
                <w:i/>
                <w:sz w:val="24"/>
                <w:szCs w:val="24"/>
                <w:lang w:eastAsia="en-US"/>
              </w:rPr>
            </w:pPr>
            <w:r w:rsidRPr="00897562">
              <w:rPr>
                <w:rFonts w:ascii="Times New Roman" w:eastAsia="Times New Roman" w:hAnsi="Times New Roman" w:cs="Times New Roman"/>
                <w:i/>
                <w:sz w:val="24"/>
                <w:szCs w:val="24"/>
                <w:lang w:eastAsia="en-US"/>
              </w:rPr>
              <w:t>1986</w:t>
            </w:r>
          </w:p>
        </w:tc>
      </w:tr>
      <w:tr w:rsidR="00841062" w:rsidTr="001E5282">
        <w:trPr>
          <w:trHeight w:val="636"/>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1062" w:rsidRPr="00897562" w:rsidRDefault="00841062" w:rsidP="00E35340">
            <w:pPr>
              <w:spacing w:after="0"/>
              <w:rPr>
                <w:rFonts w:ascii="Times New Roman" w:eastAsia="Times New Roman" w:hAnsi="Times New Roman" w:cs="Times New Roman"/>
                <w:b/>
                <w:bCs/>
                <w:sz w:val="24"/>
                <w:szCs w:val="24"/>
                <w:lang w:eastAsia="en-US"/>
              </w:rPr>
            </w:pPr>
            <w:r w:rsidRPr="00897562">
              <w:rPr>
                <w:rFonts w:ascii="Times New Roman" w:eastAsia="Times New Roman" w:hAnsi="Times New Roman" w:cs="Times New Roman"/>
                <w:b/>
                <w:bCs/>
                <w:sz w:val="24"/>
                <w:szCs w:val="24"/>
                <w:lang w:eastAsia="en-US"/>
              </w:rPr>
              <w:t>Юридический</w:t>
            </w:r>
          </w:p>
          <w:p w:rsidR="00841062" w:rsidRPr="00897562" w:rsidRDefault="00841062" w:rsidP="00E35340">
            <w:pPr>
              <w:spacing w:after="0"/>
              <w:rPr>
                <w:rFonts w:ascii="Times New Roman" w:eastAsia="Times New Roman" w:hAnsi="Times New Roman" w:cs="Times New Roman"/>
                <w:sz w:val="24"/>
                <w:szCs w:val="24"/>
                <w:lang w:eastAsia="en-US"/>
              </w:rPr>
            </w:pPr>
            <w:r w:rsidRPr="00897562">
              <w:rPr>
                <w:rFonts w:ascii="Times New Roman" w:eastAsia="Times New Roman" w:hAnsi="Times New Roman" w:cs="Times New Roman"/>
                <w:b/>
                <w:bCs/>
                <w:sz w:val="24"/>
                <w:szCs w:val="24"/>
                <w:lang w:eastAsia="en-US"/>
              </w:rPr>
              <w:t>(фактический)</w:t>
            </w:r>
            <w:r w:rsidR="00C15F1F" w:rsidRPr="00897562">
              <w:rPr>
                <w:rFonts w:ascii="Times New Roman" w:eastAsia="Times New Roman" w:hAnsi="Times New Roman" w:cs="Times New Roman"/>
                <w:b/>
                <w:bCs/>
                <w:sz w:val="24"/>
                <w:szCs w:val="24"/>
                <w:lang w:eastAsia="en-US"/>
              </w:rPr>
              <w:t xml:space="preserve"> </w:t>
            </w:r>
            <w:r w:rsidRPr="00897562">
              <w:rPr>
                <w:rFonts w:ascii="Times New Roman" w:eastAsia="Times New Roman" w:hAnsi="Times New Roman" w:cs="Times New Roman"/>
                <w:b/>
                <w:bCs/>
                <w:sz w:val="24"/>
                <w:szCs w:val="24"/>
                <w:lang w:eastAsia="en-US"/>
              </w:rPr>
              <w:t>адрес Учреждения</w:t>
            </w:r>
          </w:p>
        </w:tc>
        <w:tc>
          <w:tcPr>
            <w:tcW w:w="6081" w:type="dxa"/>
            <w:tcBorders>
              <w:top w:val="nil"/>
              <w:left w:val="nil"/>
              <w:bottom w:val="single" w:sz="8" w:space="0" w:color="auto"/>
              <w:right w:val="single" w:sz="8" w:space="0" w:color="auto"/>
            </w:tcBorders>
            <w:tcMar>
              <w:top w:w="0" w:type="dxa"/>
              <w:left w:w="108" w:type="dxa"/>
              <w:bottom w:w="0" w:type="dxa"/>
              <w:right w:w="108" w:type="dxa"/>
            </w:tcMar>
            <w:hideMark/>
          </w:tcPr>
          <w:p w:rsidR="00841062" w:rsidRPr="00897562" w:rsidRDefault="00265339" w:rsidP="00E35340">
            <w:pPr>
              <w:tabs>
                <w:tab w:val="left" w:pos="1080"/>
              </w:tabs>
              <w:spacing w:after="0"/>
              <w:rPr>
                <w:rFonts w:ascii="Times New Roman" w:hAnsi="Times New Roman" w:cs="Times New Roman"/>
                <w:i/>
                <w:sz w:val="24"/>
                <w:szCs w:val="24"/>
                <w:lang w:eastAsia="en-US"/>
              </w:rPr>
            </w:pPr>
            <w:r w:rsidRPr="00897562">
              <w:rPr>
                <w:rFonts w:ascii="Times New Roman" w:hAnsi="Times New Roman" w:cs="Times New Roman"/>
                <w:i/>
                <w:sz w:val="24"/>
                <w:szCs w:val="24"/>
                <w:lang w:eastAsia="en-US"/>
              </w:rPr>
              <w:t xml:space="preserve">652050, </w:t>
            </w:r>
            <w:r w:rsidR="00841062" w:rsidRPr="00897562">
              <w:rPr>
                <w:rFonts w:ascii="Times New Roman" w:hAnsi="Times New Roman" w:cs="Times New Roman"/>
                <w:i/>
                <w:sz w:val="24"/>
                <w:szCs w:val="24"/>
                <w:lang w:eastAsia="en-US"/>
              </w:rPr>
              <w:t>Российская Федерация, Кемеровская область, город Юрга, пр. Кузбасский, 20 а</w:t>
            </w:r>
          </w:p>
        </w:tc>
      </w:tr>
      <w:tr w:rsidR="00841062" w:rsidTr="001E5282">
        <w:trPr>
          <w:trHeight w:val="636"/>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1062" w:rsidRPr="00897562" w:rsidRDefault="00841062" w:rsidP="00E35340">
            <w:pPr>
              <w:spacing w:after="0"/>
              <w:jc w:val="both"/>
              <w:rPr>
                <w:rFonts w:ascii="Times New Roman" w:eastAsia="Times New Roman" w:hAnsi="Times New Roman" w:cs="Times New Roman"/>
                <w:b/>
                <w:bCs/>
                <w:sz w:val="24"/>
                <w:szCs w:val="24"/>
                <w:lang w:eastAsia="en-US"/>
              </w:rPr>
            </w:pPr>
            <w:r w:rsidRPr="00897562">
              <w:rPr>
                <w:rFonts w:ascii="Times New Roman" w:eastAsia="Times New Roman" w:hAnsi="Times New Roman" w:cs="Times New Roman"/>
                <w:b/>
                <w:bCs/>
                <w:sz w:val="24"/>
                <w:szCs w:val="24"/>
                <w:lang w:eastAsia="en-US"/>
              </w:rPr>
              <w:t>Учредитель Учреждения</w:t>
            </w:r>
          </w:p>
        </w:tc>
        <w:tc>
          <w:tcPr>
            <w:tcW w:w="6081" w:type="dxa"/>
            <w:tcBorders>
              <w:top w:val="nil"/>
              <w:left w:val="nil"/>
              <w:bottom w:val="single" w:sz="8" w:space="0" w:color="auto"/>
              <w:right w:val="single" w:sz="8" w:space="0" w:color="auto"/>
            </w:tcBorders>
            <w:tcMar>
              <w:top w:w="0" w:type="dxa"/>
              <w:left w:w="108" w:type="dxa"/>
              <w:bottom w:w="0" w:type="dxa"/>
              <w:right w:w="108" w:type="dxa"/>
            </w:tcMar>
            <w:hideMark/>
          </w:tcPr>
          <w:p w:rsidR="00841062" w:rsidRPr="00897562" w:rsidRDefault="00841062" w:rsidP="00E35340">
            <w:pPr>
              <w:pStyle w:val="a9"/>
              <w:spacing w:line="276" w:lineRule="auto"/>
              <w:jc w:val="both"/>
              <w:rPr>
                <w:rFonts w:ascii="Times New Roman" w:hAnsi="Times New Roman"/>
                <w:i/>
                <w:color w:val="000000"/>
                <w:sz w:val="24"/>
                <w:szCs w:val="24"/>
                <w:lang w:eastAsia="en-US"/>
              </w:rPr>
            </w:pPr>
            <w:r w:rsidRPr="00897562">
              <w:rPr>
                <w:rFonts w:ascii="Times New Roman" w:hAnsi="Times New Roman"/>
                <w:bCs/>
                <w:i/>
                <w:sz w:val="24"/>
                <w:szCs w:val="24"/>
                <w:lang w:eastAsia="en-US"/>
              </w:rPr>
              <w:t>Юргинский городской округ.</w:t>
            </w:r>
            <w:r w:rsidRPr="00897562">
              <w:rPr>
                <w:rFonts w:ascii="Times New Roman" w:hAnsi="Times New Roman"/>
                <w:i/>
                <w:color w:val="000000"/>
                <w:sz w:val="24"/>
                <w:szCs w:val="24"/>
                <w:lang w:eastAsia="en-US"/>
              </w:rPr>
              <w:t xml:space="preserve"> От имени Юргинского городского округа полномочия Учредителя в отношении Учреждения осуществляет Глава города</w:t>
            </w:r>
          </w:p>
        </w:tc>
      </w:tr>
      <w:tr w:rsidR="00841062" w:rsidTr="001E5282">
        <w:trPr>
          <w:trHeight w:val="636"/>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1062" w:rsidRPr="00897562" w:rsidRDefault="00841062" w:rsidP="00E35340">
            <w:pPr>
              <w:spacing w:after="0"/>
              <w:jc w:val="both"/>
              <w:rPr>
                <w:rFonts w:ascii="Times New Roman" w:eastAsia="Times New Roman" w:hAnsi="Times New Roman" w:cs="Times New Roman"/>
                <w:b/>
                <w:bCs/>
                <w:sz w:val="24"/>
                <w:szCs w:val="24"/>
                <w:lang w:eastAsia="en-US"/>
              </w:rPr>
            </w:pPr>
            <w:r w:rsidRPr="00897562">
              <w:rPr>
                <w:rFonts w:ascii="Times New Roman" w:eastAsia="Times New Roman" w:hAnsi="Times New Roman" w:cs="Times New Roman"/>
                <w:b/>
                <w:bCs/>
                <w:sz w:val="24"/>
                <w:szCs w:val="24"/>
                <w:lang w:eastAsia="en-US"/>
              </w:rPr>
              <w:t>Организационно-правовая форма Учреждения</w:t>
            </w:r>
          </w:p>
        </w:tc>
        <w:tc>
          <w:tcPr>
            <w:tcW w:w="6081" w:type="dxa"/>
            <w:tcBorders>
              <w:top w:val="nil"/>
              <w:left w:val="nil"/>
              <w:bottom w:val="single" w:sz="8" w:space="0" w:color="auto"/>
              <w:right w:val="single" w:sz="8" w:space="0" w:color="auto"/>
            </w:tcBorders>
            <w:tcMar>
              <w:top w:w="0" w:type="dxa"/>
              <w:left w:w="108" w:type="dxa"/>
              <w:bottom w:w="0" w:type="dxa"/>
              <w:right w:w="108" w:type="dxa"/>
            </w:tcMar>
            <w:hideMark/>
          </w:tcPr>
          <w:p w:rsidR="00841062" w:rsidRPr="00897562" w:rsidRDefault="00841062" w:rsidP="00E35340">
            <w:pPr>
              <w:tabs>
                <w:tab w:val="left" w:pos="1080"/>
              </w:tabs>
              <w:spacing w:after="0"/>
              <w:rPr>
                <w:rFonts w:ascii="Times New Roman" w:hAnsi="Times New Roman" w:cs="Times New Roman"/>
                <w:i/>
                <w:sz w:val="24"/>
                <w:szCs w:val="24"/>
                <w:lang w:eastAsia="en-US"/>
              </w:rPr>
            </w:pPr>
            <w:r w:rsidRPr="00897562">
              <w:rPr>
                <w:rFonts w:ascii="Times New Roman" w:hAnsi="Times New Roman" w:cs="Times New Roman"/>
                <w:i/>
                <w:sz w:val="24"/>
                <w:szCs w:val="24"/>
                <w:lang w:eastAsia="en-US"/>
              </w:rPr>
              <w:t>учреждение</w:t>
            </w:r>
          </w:p>
        </w:tc>
      </w:tr>
      <w:tr w:rsidR="00841062" w:rsidTr="001E5282">
        <w:trPr>
          <w:trHeight w:val="242"/>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1062" w:rsidRPr="00897562" w:rsidRDefault="00841062" w:rsidP="00E35340">
            <w:pPr>
              <w:spacing w:after="0"/>
              <w:jc w:val="both"/>
              <w:rPr>
                <w:rFonts w:ascii="Times New Roman" w:eastAsia="Times New Roman" w:hAnsi="Times New Roman" w:cs="Times New Roman"/>
                <w:b/>
                <w:bCs/>
                <w:sz w:val="24"/>
                <w:szCs w:val="24"/>
                <w:lang w:eastAsia="en-US"/>
              </w:rPr>
            </w:pPr>
            <w:r w:rsidRPr="00897562">
              <w:rPr>
                <w:rFonts w:ascii="Times New Roman" w:eastAsia="Times New Roman" w:hAnsi="Times New Roman" w:cs="Times New Roman"/>
                <w:b/>
                <w:bCs/>
                <w:sz w:val="24"/>
                <w:szCs w:val="24"/>
                <w:lang w:eastAsia="en-US"/>
              </w:rPr>
              <w:t>Тип</w:t>
            </w:r>
            <w:r w:rsidR="00C15F1F" w:rsidRPr="00897562">
              <w:rPr>
                <w:rFonts w:ascii="Times New Roman" w:eastAsia="Times New Roman" w:hAnsi="Times New Roman" w:cs="Times New Roman"/>
                <w:b/>
                <w:bCs/>
                <w:sz w:val="24"/>
                <w:szCs w:val="24"/>
                <w:lang w:eastAsia="en-US"/>
              </w:rPr>
              <w:t xml:space="preserve"> учреждения</w:t>
            </w:r>
          </w:p>
        </w:tc>
        <w:tc>
          <w:tcPr>
            <w:tcW w:w="6081" w:type="dxa"/>
            <w:tcBorders>
              <w:top w:val="nil"/>
              <w:left w:val="nil"/>
              <w:bottom w:val="single" w:sz="8" w:space="0" w:color="auto"/>
              <w:right w:val="single" w:sz="8" w:space="0" w:color="auto"/>
            </w:tcBorders>
            <w:tcMar>
              <w:top w:w="0" w:type="dxa"/>
              <w:left w:w="108" w:type="dxa"/>
              <w:bottom w:w="0" w:type="dxa"/>
              <w:right w:w="108" w:type="dxa"/>
            </w:tcMar>
            <w:hideMark/>
          </w:tcPr>
          <w:p w:rsidR="00841062" w:rsidRPr="00897562" w:rsidRDefault="00841062" w:rsidP="00E35340">
            <w:pPr>
              <w:tabs>
                <w:tab w:val="left" w:pos="1080"/>
              </w:tabs>
              <w:spacing w:after="0"/>
              <w:rPr>
                <w:rFonts w:ascii="Times New Roman" w:hAnsi="Times New Roman" w:cs="Times New Roman"/>
                <w:i/>
                <w:sz w:val="24"/>
                <w:szCs w:val="24"/>
                <w:lang w:eastAsia="en-US"/>
              </w:rPr>
            </w:pPr>
            <w:r w:rsidRPr="00897562">
              <w:rPr>
                <w:rFonts w:ascii="Times New Roman" w:hAnsi="Times New Roman" w:cs="Times New Roman"/>
                <w:i/>
                <w:sz w:val="24"/>
                <w:szCs w:val="24"/>
                <w:lang w:eastAsia="en-US"/>
              </w:rPr>
              <w:t>бюджетное</w:t>
            </w:r>
          </w:p>
        </w:tc>
      </w:tr>
      <w:tr w:rsidR="00616695" w:rsidTr="001E5282">
        <w:trPr>
          <w:trHeight w:val="242"/>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695" w:rsidRPr="00897562" w:rsidRDefault="00616695" w:rsidP="00E35340">
            <w:pPr>
              <w:spacing w:after="0"/>
              <w:jc w:val="both"/>
              <w:rPr>
                <w:rFonts w:ascii="Times New Roman" w:eastAsia="Times New Roman" w:hAnsi="Times New Roman" w:cs="Times New Roman"/>
                <w:b/>
                <w:bCs/>
                <w:sz w:val="24"/>
                <w:szCs w:val="24"/>
                <w:lang w:eastAsia="en-US"/>
              </w:rPr>
            </w:pPr>
            <w:r w:rsidRPr="00897562">
              <w:rPr>
                <w:rFonts w:ascii="Times New Roman" w:eastAsia="Times New Roman" w:hAnsi="Times New Roman" w:cs="Times New Roman"/>
                <w:b/>
                <w:bCs/>
                <w:sz w:val="24"/>
                <w:szCs w:val="24"/>
                <w:lang w:eastAsia="en-US"/>
              </w:rPr>
              <w:t>Тип образовательной организации</w:t>
            </w:r>
          </w:p>
        </w:tc>
        <w:tc>
          <w:tcPr>
            <w:tcW w:w="6081" w:type="dxa"/>
            <w:tcBorders>
              <w:top w:val="nil"/>
              <w:left w:val="nil"/>
              <w:bottom w:val="single" w:sz="8" w:space="0" w:color="auto"/>
              <w:right w:val="single" w:sz="8" w:space="0" w:color="auto"/>
            </w:tcBorders>
            <w:tcMar>
              <w:top w:w="0" w:type="dxa"/>
              <w:left w:w="108" w:type="dxa"/>
              <w:bottom w:w="0" w:type="dxa"/>
              <w:right w:w="108" w:type="dxa"/>
            </w:tcMar>
            <w:hideMark/>
          </w:tcPr>
          <w:p w:rsidR="00616695" w:rsidRPr="00897562" w:rsidRDefault="00616695" w:rsidP="00E35340">
            <w:pPr>
              <w:tabs>
                <w:tab w:val="left" w:pos="1080"/>
              </w:tabs>
              <w:spacing w:after="0"/>
              <w:rPr>
                <w:rFonts w:ascii="Times New Roman" w:hAnsi="Times New Roman" w:cs="Times New Roman"/>
                <w:i/>
                <w:sz w:val="24"/>
                <w:szCs w:val="24"/>
                <w:lang w:eastAsia="en-US"/>
              </w:rPr>
            </w:pPr>
            <w:r w:rsidRPr="00897562">
              <w:rPr>
                <w:rFonts w:ascii="Times New Roman" w:hAnsi="Times New Roman" w:cs="Times New Roman"/>
                <w:i/>
                <w:sz w:val="24"/>
                <w:szCs w:val="24"/>
                <w:lang w:eastAsia="en-US"/>
              </w:rPr>
              <w:t>дошкольное образовательное учреждение</w:t>
            </w:r>
          </w:p>
        </w:tc>
      </w:tr>
      <w:tr w:rsidR="00DB3856" w:rsidTr="001E5282">
        <w:trPr>
          <w:trHeight w:val="242"/>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3856" w:rsidRPr="00897562" w:rsidRDefault="00DB3856" w:rsidP="00E35340">
            <w:pPr>
              <w:spacing w:after="0"/>
              <w:jc w:val="both"/>
              <w:rPr>
                <w:rFonts w:ascii="Times New Roman" w:eastAsia="Times New Roman" w:hAnsi="Times New Roman" w:cs="Times New Roman"/>
                <w:b/>
                <w:bCs/>
                <w:sz w:val="24"/>
                <w:szCs w:val="24"/>
                <w:lang w:eastAsia="en-US"/>
              </w:rPr>
            </w:pPr>
          </w:p>
        </w:tc>
        <w:tc>
          <w:tcPr>
            <w:tcW w:w="6081" w:type="dxa"/>
            <w:tcBorders>
              <w:top w:val="nil"/>
              <w:left w:val="nil"/>
              <w:bottom w:val="single" w:sz="8" w:space="0" w:color="auto"/>
              <w:right w:val="single" w:sz="8" w:space="0" w:color="auto"/>
            </w:tcBorders>
            <w:tcMar>
              <w:top w:w="0" w:type="dxa"/>
              <w:left w:w="108" w:type="dxa"/>
              <w:bottom w:w="0" w:type="dxa"/>
              <w:right w:w="108" w:type="dxa"/>
            </w:tcMar>
            <w:hideMark/>
          </w:tcPr>
          <w:p w:rsidR="00DB3856" w:rsidRPr="00897562" w:rsidRDefault="00DB3856" w:rsidP="00E35340">
            <w:pPr>
              <w:tabs>
                <w:tab w:val="left" w:pos="1080"/>
              </w:tabs>
              <w:spacing w:after="0"/>
              <w:rPr>
                <w:rFonts w:ascii="Times New Roman" w:hAnsi="Times New Roman" w:cs="Times New Roman"/>
                <w:i/>
                <w:sz w:val="24"/>
                <w:szCs w:val="24"/>
                <w:lang w:eastAsia="en-US"/>
              </w:rPr>
            </w:pPr>
          </w:p>
        </w:tc>
      </w:tr>
      <w:tr w:rsidR="00841062" w:rsidTr="001E5282">
        <w:trPr>
          <w:trHeight w:val="135"/>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1062" w:rsidRPr="00897562" w:rsidRDefault="00841062" w:rsidP="00E35340">
            <w:pPr>
              <w:spacing w:after="0"/>
              <w:jc w:val="both"/>
              <w:rPr>
                <w:rFonts w:ascii="Times New Roman" w:eastAsia="Times New Roman" w:hAnsi="Times New Roman" w:cs="Times New Roman"/>
                <w:sz w:val="24"/>
                <w:szCs w:val="24"/>
                <w:lang w:eastAsia="en-US"/>
              </w:rPr>
            </w:pPr>
            <w:r w:rsidRPr="00897562">
              <w:rPr>
                <w:rFonts w:ascii="Times New Roman" w:eastAsia="Times New Roman" w:hAnsi="Times New Roman" w:cs="Times New Roman"/>
                <w:b/>
                <w:bCs/>
                <w:sz w:val="24"/>
                <w:szCs w:val="24"/>
                <w:lang w:eastAsia="en-US"/>
              </w:rPr>
              <w:t>Телефон</w:t>
            </w:r>
          </w:p>
        </w:tc>
        <w:tc>
          <w:tcPr>
            <w:tcW w:w="6081" w:type="dxa"/>
            <w:tcBorders>
              <w:top w:val="nil"/>
              <w:left w:val="nil"/>
              <w:bottom w:val="single" w:sz="8" w:space="0" w:color="auto"/>
              <w:right w:val="single" w:sz="8" w:space="0" w:color="auto"/>
            </w:tcBorders>
            <w:tcMar>
              <w:top w:w="0" w:type="dxa"/>
              <w:left w:w="108" w:type="dxa"/>
              <w:bottom w:w="0" w:type="dxa"/>
              <w:right w:w="108" w:type="dxa"/>
            </w:tcMar>
            <w:hideMark/>
          </w:tcPr>
          <w:p w:rsidR="00841062" w:rsidRPr="00897562" w:rsidRDefault="00616695" w:rsidP="00E35340">
            <w:pPr>
              <w:spacing w:after="0"/>
              <w:jc w:val="both"/>
              <w:rPr>
                <w:rFonts w:ascii="Times New Roman" w:hAnsi="Times New Roman" w:cs="Times New Roman"/>
                <w:b/>
                <w:i/>
                <w:sz w:val="24"/>
                <w:szCs w:val="24"/>
                <w:lang w:eastAsia="en-US"/>
              </w:rPr>
            </w:pPr>
            <w:r w:rsidRPr="00897562">
              <w:rPr>
                <w:rFonts w:ascii="Times New Roman" w:hAnsi="Times New Roman" w:cs="Times New Roman"/>
                <w:b/>
                <w:i/>
                <w:sz w:val="24"/>
                <w:szCs w:val="24"/>
                <w:lang w:eastAsia="en-US"/>
              </w:rPr>
              <w:t>8 (38451) 4-64-09</w:t>
            </w:r>
          </w:p>
        </w:tc>
      </w:tr>
      <w:tr w:rsidR="00841062" w:rsidTr="001E5282">
        <w:trPr>
          <w:trHeight w:val="278"/>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1062" w:rsidRPr="00897562" w:rsidRDefault="00841062" w:rsidP="00E35340">
            <w:pPr>
              <w:spacing w:after="0"/>
              <w:jc w:val="both"/>
              <w:rPr>
                <w:rFonts w:ascii="Times New Roman" w:eastAsia="Times New Roman" w:hAnsi="Times New Roman" w:cs="Times New Roman"/>
                <w:sz w:val="24"/>
                <w:szCs w:val="24"/>
                <w:lang w:eastAsia="en-US"/>
              </w:rPr>
            </w:pPr>
            <w:r w:rsidRPr="00897562">
              <w:rPr>
                <w:rFonts w:ascii="Times New Roman" w:eastAsia="Times New Roman" w:hAnsi="Times New Roman" w:cs="Times New Roman"/>
                <w:b/>
                <w:bCs/>
                <w:sz w:val="24"/>
                <w:szCs w:val="24"/>
                <w:lang w:val="en-US" w:eastAsia="en-US"/>
              </w:rPr>
              <w:t>e</w:t>
            </w:r>
            <w:r w:rsidRPr="00897562">
              <w:rPr>
                <w:rFonts w:ascii="Times New Roman" w:eastAsia="Times New Roman" w:hAnsi="Times New Roman" w:cs="Times New Roman"/>
                <w:b/>
                <w:bCs/>
                <w:sz w:val="24"/>
                <w:szCs w:val="24"/>
                <w:lang w:eastAsia="en-US"/>
              </w:rPr>
              <w:t>-</w:t>
            </w:r>
            <w:r w:rsidRPr="00897562">
              <w:rPr>
                <w:rFonts w:ascii="Times New Roman" w:eastAsia="Times New Roman" w:hAnsi="Times New Roman" w:cs="Times New Roman"/>
                <w:b/>
                <w:bCs/>
                <w:sz w:val="24"/>
                <w:szCs w:val="24"/>
                <w:lang w:val="en-US" w:eastAsia="en-US"/>
              </w:rPr>
              <w:t>mail</w:t>
            </w:r>
          </w:p>
        </w:tc>
        <w:tc>
          <w:tcPr>
            <w:tcW w:w="6081" w:type="dxa"/>
            <w:tcBorders>
              <w:top w:val="nil"/>
              <w:left w:val="nil"/>
              <w:bottom w:val="single" w:sz="8" w:space="0" w:color="auto"/>
              <w:right w:val="single" w:sz="8" w:space="0" w:color="auto"/>
            </w:tcBorders>
            <w:tcMar>
              <w:top w:w="0" w:type="dxa"/>
              <w:left w:w="108" w:type="dxa"/>
              <w:bottom w:w="0" w:type="dxa"/>
              <w:right w:w="108" w:type="dxa"/>
            </w:tcMar>
            <w:hideMark/>
          </w:tcPr>
          <w:p w:rsidR="00841062" w:rsidRPr="00B443DA" w:rsidRDefault="00841062" w:rsidP="00E35340">
            <w:pPr>
              <w:spacing w:after="0"/>
              <w:jc w:val="both"/>
              <w:rPr>
                <w:rFonts w:ascii="Times New Roman" w:hAnsi="Times New Roman" w:cs="Times New Roman"/>
                <w:b/>
                <w:i/>
                <w:color w:val="7030A0"/>
                <w:sz w:val="24"/>
                <w:szCs w:val="24"/>
                <w:lang w:eastAsia="en-US"/>
              </w:rPr>
            </w:pPr>
            <w:r w:rsidRPr="00B443DA">
              <w:rPr>
                <w:rStyle w:val="ad"/>
                <w:rFonts w:ascii="Times New Roman" w:hAnsi="Times New Roman" w:cs="Times New Roman"/>
                <w:i/>
                <w:color w:val="7030A0"/>
                <w:sz w:val="24"/>
                <w:szCs w:val="24"/>
                <w:lang w:eastAsia="en-US"/>
              </w:rPr>
              <w:t>dou41@bk.ru</w:t>
            </w:r>
          </w:p>
        </w:tc>
      </w:tr>
      <w:tr w:rsidR="00841062" w:rsidTr="001E5282">
        <w:trPr>
          <w:trHeight w:val="14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1062" w:rsidRPr="00897562" w:rsidRDefault="00841062" w:rsidP="00E35340">
            <w:pPr>
              <w:spacing w:after="0"/>
              <w:jc w:val="both"/>
              <w:rPr>
                <w:rFonts w:ascii="Times New Roman" w:eastAsia="Times New Roman" w:hAnsi="Times New Roman" w:cs="Times New Roman"/>
                <w:sz w:val="24"/>
                <w:szCs w:val="24"/>
                <w:lang w:eastAsia="en-US"/>
              </w:rPr>
            </w:pPr>
            <w:r w:rsidRPr="00897562">
              <w:rPr>
                <w:rFonts w:ascii="Times New Roman" w:eastAsia="Times New Roman" w:hAnsi="Times New Roman" w:cs="Times New Roman"/>
                <w:b/>
                <w:bCs/>
                <w:sz w:val="24"/>
                <w:szCs w:val="24"/>
                <w:lang w:eastAsia="en-US"/>
              </w:rPr>
              <w:t>Адрес сайта в Интернете</w:t>
            </w:r>
          </w:p>
        </w:tc>
        <w:tc>
          <w:tcPr>
            <w:tcW w:w="60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1062" w:rsidRPr="00B443DA" w:rsidRDefault="00EA3351" w:rsidP="00E35340">
            <w:pPr>
              <w:spacing w:after="0"/>
              <w:rPr>
                <w:rFonts w:ascii="Times New Roman" w:hAnsi="Times New Roman" w:cs="Times New Roman"/>
                <w:i/>
                <w:sz w:val="24"/>
                <w:szCs w:val="24"/>
                <w:lang w:eastAsia="en-US"/>
              </w:rPr>
            </w:pPr>
            <w:hyperlink r:id="rId6" w:history="1">
              <w:r w:rsidR="00841062" w:rsidRPr="00B443DA">
                <w:rPr>
                  <w:rStyle w:val="a3"/>
                  <w:rFonts w:ascii="Times New Roman" w:hAnsi="Times New Roman" w:cs="Times New Roman"/>
                  <w:b/>
                  <w:bCs/>
                  <w:i/>
                  <w:sz w:val="24"/>
                  <w:szCs w:val="24"/>
                  <w:lang w:eastAsia="en-US"/>
                </w:rPr>
                <w:t>http://mbdoy41.ucoz.ru/</w:t>
              </w:r>
            </w:hyperlink>
          </w:p>
        </w:tc>
      </w:tr>
      <w:tr w:rsidR="00841062" w:rsidTr="001E5282">
        <w:trPr>
          <w:trHeight w:val="135"/>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1062" w:rsidRPr="00897562" w:rsidRDefault="00841062" w:rsidP="00E35340">
            <w:pPr>
              <w:spacing w:after="0"/>
              <w:jc w:val="both"/>
              <w:rPr>
                <w:rFonts w:ascii="Times New Roman" w:eastAsia="Times New Roman" w:hAnsi="Times New Roman" w:cs="Times New Roman"/>
                <w:sz w:val="24"/>
                <w:szCs w:val="24"/>
                <w:lang w:eastAsia="en-US"/>
              </w:rPr>
            </w:pPr>
            <w:r w:rsidRPr="00897562">
              <w:rPr>
                <w:rFonts w:ascii="Times New Roman" w:eastAsia="Times New Roman" w:hAnsi="Times New Roman" w:cs="Times New Roman"/>
                <w:b/>
                <w:bCs/>
                <w:sz w:val="24"/>
                <w:szCs w:val="24"/>
                <w:lang w:eastAsia="en-US"/>
              </w:rPr>
              <w:t>Должность руководителя</w:t>
            </w:r>
          </w:p>
        </w:tc>
        <w:tc>
          <w:tcPr>
            <w:tcW w:w="6081" w:type="dxa"/>
            <w:tcBorders>
              <w:top w:val="nil"/>
              <w:left w:val="nil"/>
              <w:bottom w:val="single" w:sz="8" w:space="0" w:color="auto"/>
              <w:right w:val="single" w:sz="8" w:space="0" w:color="auto"/>
            </w:tcBorders>
            <w:tcMar>
              <w:top w:w="0" w:type="dxa"/>
              <w:left w:w="108" w:type="dxa"/>
              <w:bottom w:w="0" w:type="dxa"/>
              <w:right w:w="108" w:type="dxa"/>
            </w:tcMar>
            <w:hideMark/>
          </w:tcPr>
          <w:p w:rsidR="00841062" w:rsidRPr="00897562" w:rsidRDefault="00841062" w:rsidP="00E35340">
            <w:pPr>
              <w:spacing w:after="0"/>
              <w:jc w:val="both"/>
              <w:rPr>
                <w:rFonts w:ascii="Times New Roman" w:eastAsia="Times New Roman" w:hAnsi="Times New Roman" w:cs="Times New Roman"/>
                <w:i/>
                <w:sz w:val="24"/>
                <w:szCs w:val="24"/>
                <w:lang w:eastAsia="en-US"/>
              </w:rPr>
            </w:pPr>
            <w:r w:rsidRPr="00897562">
              <w:rPr>
                <w:rFonts w:ascii="Times New Roman" w:eastAsia="Times New Roman" w:hAnsi="Times New Roman" w:cs="Times New Roman"/>
                <w:i/>
                <w:sz w:val="24"/>
                <w:szCs w:val="24"/>
                <w:lang w:eastAsia="en-US"/>
              </w:rPr>
              <w:t>Заведующий М</w:t>
            </w:r>
            <w:r w:rsidRPr="00897562">
              <w:rPr>
                <w:rFonts w:ascii="Times New Roman" w:eastAsia="Times New Roman" w:hAnsi="Times New Roman" w:cs="Times New Roman"/>
                <w:i/>
                <w:sz w:val="24"/>
                <w:szCs w:val="24"/>
                <w:lang w:val="en-US" w:eastAsia="en-US"/>
              </w:rPr>
              <w:t>Б</w:t>
            </w:r>
            <w:r w:rsidRPr="00897562">
              <w:rPr>
                <w:rFonts w:ascii="Times New Roman" w:eastAsia="Times New Roman" w:hAnsi="Times New Roman" w:cs="Times New Roman"/>
                <w:i/>
                <w:sz w:val="24"/>
                <w:szCs w:val="24"/>
                <w:lang w:eastAsia="en-US"/>
              </w:rPr>
              <w:t>ДОУ «ДСКВ № 41 «Почемучка»</w:t>
            </w:r>
          </w:p>
        </w:tc>
      </w:tr>
      <w:tr w:rsidR="00841062" w:rsidTr="001E5282">
        <w:trPr>
          <w:trHeight w:val="278"/>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1062" w:rsidRPr="00897562" w:rsidRDefault="00841062" w:rsidP="00E35340">
            <w:pPr>
              <w:spacing w:after="0"/>
              <w:jc w:val="both"/>
              <w:rPr>
                <w:rFonts w:ascii="Times New Roman" w:eastAsia="Times New Roman" w:hAnsi="Times New Roman" w:cs="Times New Roman"/>
                <w:sz w:val="24"/>
                <w:szCs w:val="24"/>
                <w:lang w:eastAsia="en-US"/>
              </w:rPr>
            </w:pPr>
            <w:r w:rsidRPr="00897562">
              <w:rPr>
                <w:rFonts w:ascii="Times New Roman" w:eastAsia="Times New Roman" w:hAnsi="Times New Roman" w:cs="Times New Roman"/>
                <w:b/>
                <w:bCs/>
                <w:sz w:val="24"/>
                <w:szCs w:val="24"/>
                <w:lang w:eastAsia="en-US"/>
              </w:rPr>
              <w:t>ФИО руководителя</w:t>
            </w:r>
          </w:p>
        </w:tc>
        <w:tc>
          <w:tcPr>
            <w:tcW w:w="6081" w:type="dxa"/>
            <w:tcBorders>
              <w:top w:val="nil"/>
              <w:left w:val="nil"/>
              <w:bottom w:val="single" w:sz="8" w:space="0" w:color="auto"/>
              <w:right w:val="single" w:sz="8" w:space="0" w:color="auto"/>
            </w:tcBorders>
            <w:tcMar>
              <w:top w:w="0" w:type="dxa"/>
              <w:left w:w="108" w:type="dxa"/>
              <w:bottom w:w="0" w:type="dxa"/>
              <w:right w:w="108" w:type="dxa"/>
            </w:tcMar>
            <w:hideMark/>
          </w:tcPr>
          <w:p w:rsidR="00841062" w:rsidRPr="00897562" w:rsidRDefault="00841062" w:rsidP="00E35340">
            <w:pPr>
              <w:spacing w:after="0"/>
              <w:jc w:val="both"/>
              <w:rPr>
                <w:rFonts w:ascii="Times New Roman" w:eastAsia="Times New Roman" w:hAnsi="Times New Roman" w:cs="Times New Roman"/>
                <w:i/>
                <w:sz w:val="24"/>
                <w:szCs w:val="24"/>
                <w:lang w:eastAsia="en-US"/>
              </w:rPr>
            </w:pPr>
            <w:r w:rsidRPr="00897562">
              <w:rPr>
                <w:rFonts w:ascii="Times New Roman" w:eastAsia="Times New Roman" w:hAnsi="Times New Roman" w:cs="Times New Roman"/>
                <w:i/>
                <w:sz w:val="24"/>
                <w:szCs w:val="24"/>
                <w:lang w:eastAsia="en-US"/>
              </w:rPr>
              <w:t>Беспалова Ирина Николаевна</w:t>
            </w:r>
          </w:p>
        </w:tc>
      </w:tr>
      <w:tr w:rsidR="00841062" w:rsidTr="001E5282">
        <w:trPr>
          <w:trHeight w:val="278"/>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1062" w:rsidRPr="00897562" w:rsidRDefault="00841062" w:rsidP="00E35340">
            <w:pPr>
              <w:spacing w:after="0"/>
              <w:jc w:val="both"/>
              <w:rPr>
                <w:rFonts w:ascii="Times New Roman" w:eastAsia="Times New Roman" w:hAnsi="Times New Roman" w:cs="Times New Roman"/>
                <w:b/>
                <w:bCs/>
                <w:sz w:val="24"/>
                <w:szCs w:val="24"/>
                <w:lang w:eastAsia="en-US"/>
              </w:rPr>
            </w:pPr>
            <w:r w:rsidRPr="00897562">
              <w:rPr>
                <w:rFonts w:ascii="Times New Roman" w:eastAsia="Times New Roman" w:hAnsi="Times New Roman" w:cs="Times New Roman"/>
                <w:b/>
                <w:bCs/>
                <w:sz w:val="24"/>
                <w:szCs w:val="24"/>
                <w:lang w:eastAsia="en-US"/>
              </w:rPr>
              <w:t>Устав МБДОУ «ДСКВ № 41 «Почемучка»</w:t>
            </w:r>
          </w:p>
        </w:tc>
        <w:tc>
          <w:tcPr>
            <w:tcW w:w="6081" w:type="dxa"/>
            <w:tcBorders>
              <w:top w:val="nil"/>
              <w:left w:val="nil"/>
              <w:bottom w:val="single" w:sz="8" w:space="0" w:color="auto"/>
              <w:right w:val="single" w:sz="8" w:space="0" w:color="auto"/>
            </w:tcBorders>
            <w:tcMar>
              <w:top w:w="0" w:type="dxa"/>
              <w:left w:w="108" w:type="dxa"/>
              <w:bottom w:w="0" w:type="dxa"/>
              <w:right w:w="108" w:type="dxa"/>
            </w:tcMar>
            <w:hideMark/>
          </w:tcPr>
          <w:p w:rsidR="00841062" w:rsidRPr="00897562" w:rsidRDefault="00301710" w:rsidP="00E35340">
            <w:pPr>
              <w:spacing w:after="0"/>
              <w:jc w:val="both"/>
              <w:rPr>
                <w:rFonts w:ascii="Times New Roman" w:eastAsia="Times New Roman" w:hAnsi="Times New Roman" w:cs="Times New Roman"/>
                <w:i/>
                <w:sz w:val="24"/>
                <w:szCs w:val="24"/>
                <w:lang w:eastAsia="en-US"/>
              </w:rPr>
            </w:pPr>
            <w:proofErr w:type="gramStart"/>
            <w:r w:rsidRPr="00897562">
              <w:rPr>
                <w:rFonts w:ascii="Times New Roman" w:eastAsia="Times New Roman" w:hAnsi="Times New Roman" w:cs="Times New Roman"/>
                <w:i/>
                <w:sz w:val="24"/>
                <w:szCs w:val="24"/>
                <w:lang w:eastAsia="en-US"/>
              </w:rPr>
              <w:t>Утвержден</w:t>
            </w:r>
            <w:proofErr w:type="gramEnd"/>
            <w:r w:rsidRPr="00897562">
              <w:rPr>
                <w:rFonts w:ascii="Times New Roman" w:eastAsia="Times New Roman" w:hAnsi="Times New Roman" w:cs="Times New Roman"/>
                <w:i/>
                <w:sz w:val="24"/>
                <w:szCs w:val="24"/>
                <w:lang w:eastAsia="en-US"/>
              </w:rPr>
              <w:t xml:space="preserve"> Постановлением </w:t>
            </w:r>
            <w:r w:rsidR="00841062" w:rsidRPr="00897562">
              <w:rPr>
                <w:rFonts w:ascii="Times New Roman" w:eastAsia="Times New Roman" w:hAnsi="Times New Roman" w:cs="Times New Roman"/>
                <w:i/>
                <w:sz w:val="24"/>
                <w:szCs w:val="24"/>
                <w:lang w:eastAsia="en-US"/>
              </w:rPr>
              <w:t xml:space="preserve">Администрации города Юрги от </w:t>
            </w:r>
            <w:r w:rsidRPr="00897562">
              <w:rPr>
                <w:rFonts w:ascii="Times New Roman" w:eastAsia="Times New Roman" w:hAnsi="Times New Roman" w:cs="Times New Roman"/>
                <w:i/>
                <w:sz w:val="24"/>
                <w:szCs w:val="24"/>
                <w:lang w:eastAsia="en-US"/>
              </w:rPr>
              <w:t>20</w:t>
            </w:r>
            <w:r w:rsidR="00841062" w:rsidRPr="00897562">
              <w:rPr>
                <w:rFonts w:ascii="Times New Roman" w:eastAsia="Times New Roman" w:hAnsi="Times New Roman" w:cs="Times New Roman"/>
                <w:i/>
                <w:sz w:val="24"/>
                <w:szCs w:val="24"/>
                <w:lang w:eastAsia="en-US"/>
              </w:rPr>
              <w:t>.0</w:t>
            </w:r>
            <w:r w:rsidRPr="00897562">
              <w:rPr>
                <w:rFonts w:ascii="Times New Roman" w:eastAsia="Times New Roman" w:hAnsi="Times New Roman" w:cs="Times New Roman"/>
                <w:i/>
                <w:sz w:val="24"/>
                <w:szCs w:val="24"/>
                <w:lang w:eastAsia="en-US"/>
              </w:rPr>
              <w:t>5</w:t>
            </w:r>
            <w:r w:rsidR="00841062" w:rsidRPr="00897562">
              <w:rPr>
                <w:rFonts w:ascii="Times New Roman" w:eastAsia="Times New Roman" w:hAnsi="Times New Roman" w:cs="Times New Roman"/>
                <w:i/>
                <w:sz w:val="24"/>
                <w:szCs w:val="24"/>
                <w:lang w:eastAsia="en-US"/>
              </w:rPr>
              <w:t>. 201</w:t>
            </w:r>
            <w:r w:rsidRPr="00897562">
              <w:rPr>
                <w:rFonts w:ascii="Times New Roman" w:eastAsia="Times New Roman" w:hAnsi="Times New Roman" w:cs="Times New Roman"/>
                <w:i/>
                <w:sz w:val="24"/>
                <w:szCs w:val="24"/>
                <w:lang w:eastAsia="en-US"/>
              </w:rPr>
              <w:t>6</w:t>
            </w:r>
            <w:r w:rsidR="00841062" w:rsidRPr="00897562">
              <w:rPr>
                <w:rFonts w:ascii="Times New Roman" w:eastAsia="Times New Roman" w:hAnsi="Times New Roman" w:cs="Times New Roman"/>
                <w:i/>
                <w:sz w:val="24"/>
                <w:szCs w:val="24"/>
                <w:lang w:eastAsia="en-US"/>
              </w:rPr>
              <w:t xml:space="preserve"> № </w:t>
            </w:r>
            <w:r w:rsidRPr="00897562">
              <w:rPr>
                <w:rFonts w:ascii="Times New Roman" w:eastAsia="Times New Roman" w:hAnsi="Times New Roman" w:cs="Times New Roman"/>
                <w:i/>
                <w:sz w:val="24"/>
                <w:szCs w:val="24"/>
                <w:lang w:eastAsia="en-US"/>
              </w:rPr>
              <w:t>666</w:t>
            </w:r>
          </w:p>
        </w:tc>
      </w:tr>
      <w:tr w:rsidR="00841062" w:rsidTr="001E5282">
        <w:trPr>
          <w:trHeight w:val="278"/>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1062" w:rsidRPr="00897562" w:rsidRDefault="00841062" w:rsidP="00E35340">
            <w:pPr>
              <w:spacing w:after="0"/>
              <w:jc w:val="both"/>
              <w:rPr>
                <w:rFonts w:ascii="Times New Roman" w:eastAsia="Times New Roman" w:hAnsi="Times New Roman" w:cs="Times New Roman"/>
                <w:b/>
                <w:bCs/>
                <w:sz w:val="24"/>
                <w:szCs w:val="24"/>
                <w:lang w:eastAsia="en-US"/>
              </w:rPr>
            </w:pPr>
            <w:r w:rsidRPr="00897562">
              <w:rPr>
                <w:rFonts w:ascii="Times New Roman" w:eastAsia="Times New Roman" w:hAnsi="Times New Roman" w:cs="Times New Roman"/>
                <w:b/>
                <w:bCs/>
                <w:sz w:val="24"/>
                <w:szCs w:val="24"/>
                <w:lang w:eastAsia="en-US"/>
              </w:rPr>
              <w:t xml:space="preserve">Лицензия на </w:t>
            </w:r>
            <w:proofErr w:type="gramStart"/>
            <w:r w:rsidRPr="00897562">
              <w:rPr>
                <w:rFonts w:ascii="Times New Roman" w:eastAsia="Times New Roman" w:hAnsi="Times New Roman" w:cs="Times New Roman"/>
                <w:b/>
                <w:bCs/>
                <w:sz w:val="24"/>
                <w:szCs w:val="24"/>
                <w:lang w:eastAsia="en-US"/>
              </w:rPr>
              <w:t>право ведения</w:t>
            </w:r>
            <w:proofErr w:type="gramEnd"/>
            <w:r w:rsidRPr="00897562">
              <w:rPr>
                <w:rFonts w:ascii="Times New Roman" w:eastAsia="Times New Roman" w:hAnsi="Times New Roman" w:cs="Times New Roman"/>
                <w:b/>
                <w:bCs/>
                <w:sz w:val="24"/>
                <w:szCs w:val="24"/>
                <w:lang w:eastAsia="en-US"/>
              </w:rPr>
              <w:t xml:space="preserve"> образовательной деятельности</w:t>
            </w:r>
          </w:p>
        </w:tc>
        <w:tc>
          <w:tcPr>
            <w:tcW w:w="6081" w:type="dxa"/>
            <w:tcBorders>
              <w:top w:val="nil"/>
              <w:left w:val="nil"/>
              <w:bottom w:val="single" w:sz="8" w:space="0" w:color="auto"/>
              <w:right w:val="single" w:sz="8" w:space="0" w:color="auto"/>
            </w:tcBorders>
            <w:tcMar>
              <w:top w:w="0" w:type="dxa"/>
              <w:left w:w="108" w:type="dxa"/>
              <w:bottom w:w="0" w:type="dxa"/>
              <w:right w:w="108" w:type="dxa"/>
            </w:tcMar>
            <w:hideMark/>
          </w:tcPr>
          <w:p w:rsidR="00841062" w:rsidRPr="00897562" w:rsidRDefault="00841062" w:rsidP="00E35340">
            <w:pPr>
              <w:pStyle w:val="a9"/>
              <w:spacing w:line="276" w:lineRule="auto"/>
              <w:jc w:val="both"/>
              <w:rPr>
                <w:rFonts w:ascii="Times New Roman" w:hAnsi="Times New Roman" w:cs="Times New Roman"/>
                <w:i/>
                <w:sz w:val="24"/>
                <w:szCs w:val="24"/>
                <w:lang w:eastAsia="ar-SA"/>
              </w:rPr>
            </w:pPr>
            <w:r w:rsidRPr="00897562">
              <w:rPr>
                <w:rFonts w:ascii="Times New Roman" w:hAnsi="Times New Roman" w:cs="Times New Roman"/>
                <w:i/>
                <w:sz w:val="24"/>
                <w:szCs w:val="24"/>
                <w:lang w:eastAsia="ar-SA"/>
              </w:rPr>
              <w:t>серия</w:t>
            </w:r>
            <w:proofErr w:type="gramStart"/>
            <w:r w:rsidRPr="00897562">
              <w:rPr>
                <w:rFonts w:ascii="Times New Roman" w:hAnsi="Times New Roman" w:cs="Times New Roman"/>
                <w:i/>
                <w:sz w:val="24"/>
                <w:szCs w:val="24"/>
                <w:lang w:eastAsia="ar-SA"/>
              </w:rPr>
              <w:t xml:space="preserve"> А</w:t>
            </w:r>
            <w:proofErr w:type="gramEnd"/>
            <w:r w:rsidRPr="00897562">
              <w:rPr>
                <w:rFonts w:ascii="Times New Roman" w:hAnsi="Times New Roman" w:cs="Times New Roman"/>
                <w:i/>
                <w:sz w:val="24"/>
                <w:szCs w:val="24"/>
                <w:lang w:eastAsia="ar-SA"/>
              </w:rPr>
              <w:t xml:space="preserve"> № 0002654, регистрационный № 12884 от </w:t>
            </w:r>
            <w:r w:rsidRPr="00897562">
              <w:rPr>
                <w:rFonts w:ascii="Times New Roman" w:hAnsi="Times New Roman" w:cs="Times New Roman"/>
                <w:i/>
                <w:sz w:val="24"/>
                <w:szCs w:val="24"/>
                <w:lang w:eastAsia="en-US"/>
              </w:rPr>
              <w:t>24.07.2012г</w:t>
            </w:r>
            <w:r w:rsidRPr="00897562">
              <w:rPr>
                <w:rFonts w:ascii="Times New Roman" w:hAnsi="Times New Roman" w:cs="Times New Roman"/>
                <w:i/>
                <w:sz w:val="24"/>
                <w:szCs w:val="24"/>
                <w:lang w:eastAsia="ar-SA"/>
              </w:rPr>
              <w:t>., выданная Государственной службой по надзору и контролю в сфере образования Кемеровской области бессрочно</w:t>
            </w:r>
          </w:p>
        </w:tc>
      </w:tr>
      <w:tr w:rsidR="00841062" w:rsidTr="001E5282">
        <w:trPr>
          <w:trHeight w:val="885"/>
        </w:trPr>
        <w:tc>
          <w:tcPr>
            <w:tcW w:w="340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41062" w:rsidRPr="00897562" w:rsidRDefault="00841062" w:rsidP="00E35340">
            <w:pPr>
              <w:spacing w:after="0"/>
              <w:jc w:val="both"/>
              <w:rPr>
                <w:rFonts w:ascii="Times New Roman" w:eastAsia="Times New Roman" w:hAnsi="Times New Roman" w:cs="Times New Roman"/>
                <w:sz w:val="24"/>
                <w:szCs w:val="24"/>
                <w:lang w:eastAsia="en-US"/>
              </w:rPr>
            </w:pPr>
            <w:r w:rsidRPr="00897562">
              <w:rPr>
                <w:rFonts w:ascii="Times New Roman" w:hAnsi="Times New Roman"/>
                <w:b/>
                <w:sz w:val="24"/>
                <w:szCs w:val="24"/>
                <w:lang w:eastAsia="ar-SA"/>
              </w:rPr>
              <w:t>Лицензия на осуществление медицинской деятельности</w:t>
            </w:r>
          </w:p>
        </w:tc>
        <w:tc>
          <w:tcPr>
            <w:tcW w:w="6081" w:type="dxa"/>
            <w:tcBorders>
              <w:top w:val="nil"/>
              <w:left w:val="nil"/>
              <w:bottom w:val="single" w:sz="4" w:space="0" w:color="auto"/>
              <w:right w:val="single" w:sz="8" w:space="0" w:color="auto"/>
            </w:tcBorders>
            <w:tcMar>
              <w:top w:w="0" w:type="dxa"/>
              <w:left w:w="108" w:type="dxa"/>
              <w:bottom w:w="0" w:type="dxa"/>
              <w:right w:w="108" w:type="dxa"/>
            </w:tcMar>
            <w:hideMark/>
          </w:tcPr>
          <w:p w:rsidR="00841062" w:rsidRPr="00897562" w:rsidRDefault="00841062" w:rsidP="00E35340">
            <w:pPr>
              <w:widowControl w:val="0"/>
              <w:suppressAutoHyphens/>
              <w:spacing w:after="0"/>
              <w:jc w:val="both"/>
              <w:rPr>
                <w:rFonts w:ascii="Times New Roman" w:eastAsia="Times New Roman" w:hAnsi="Times New Roman" w:cs="Times New Roman"/>
                <w:i/>
                <w:sz w:val="24"/>
                <w:szCs w:val="24"/>
                <w:lang w:eastAsia="en-US"/>
              </w:rPr>
            </w:pPr>
            <w:r w:rsidRPr="00897562">
              <w:rPr>
                <w:rFonts w:ascii="Times New Roman" w:hAnsi="Times New Roman"/>
                <w:i/>
                <w:sz w:val="24"/>
                <w:szCs w:val="24"/>
                <w:lang w:eastAsia="ar-SA"/>
              </w:rPr>
              <w:t xml:space="preserve">серия ЛО № 0002064 № ЛО-42-01-002634 от 06.02. 2014 г., Федеральной службой по надзору в сфере здравоохранения и социального развития </w:t>
            </w:r>
          </w:p>
        </w:tc>
      </w:tr>
    </w:tbl>
    <w:p w:rsidR="00841062" w:rsidRDefault="00841062" w:rsidP="00841062">
      <w:pP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br w:type="page"/>
      </w:r>
    </w:p>
    <w:p w:rsidR="00841062" w:rsidRPr="00F40B8A" w:rsidRDefault="00E0538B" w:rsidP="00E0538B">
      <w:pPr>
        <w:pStyle w:val="a9"/>
        <w:rPr>
          <w:rFonts w:ascii="Times New Roman" w:hAnsi="Times New Roman" w:cs="Times New Roman"/>
          <w:b/>
          <w:color w:val="7833AB"/>
          <w:sz w:val="28"/>
          <w:szCs w:val="28"/>
        </w:rPr>
      </w:pPr>
      <w:r w:rsidRPr="00E0538B">
        <w:rPr>
          <w:rFonts w:ascii="Times New Roman" w:hAnsi="Times New Roman" w:cs="Times New Roman"/>
          <w:b/>
          <w:color w:val="7833AB"/>
          <w:sz w:val="28"/>
          <w:szCs w:val="28"/>
          <w:lang w:val="en-US"/>
        </w:rPr>
        <w:lastRenderedPageBreak/>
        <w:t>II</w:t>
      </w:r>
      <w:r w:rsidRPr="00E0538B">
        <w:rPr>
          <w:rFonts w:ascii="Times New Roman" w:hAnsi="Times New Roman" w:cs="Times New Roman"/>
          <w:b/>
          <w:color w:val="7833AB"/>
          <w:sz w:val="28"/>
          <w:szCs w:val="28"/>
        </w:rPr>
        <w:t>.</w:t>
      </w:r>
      <w:r w:rsidRPr="00E0538B">
        <w:rPr>
          <w:rFonts w:ascii="Times New Roman" w:hAnsi="Times New Roman" w:cs="Times New Roman"/>
          <w:b/>
          <w:color w:val="7833AB"/>
          <w:sz w:val="28"/>
          <w:szCs w:val="28"/>
        </w:rPr>
        <w:tab/>
        <w:t xml:space="preserve"> </w:t>
      </w:r>
      <w:r w:rsidR="00841062" w:rsidRPr="00E0538B">
        <w:rPr>
          <w:rFonts w:ascii="Times New Roman" w:hAnsi="Times New Roman" w:cs="Times New Roman"/>
          <w:b/>
          <w:color w:val="7833AB"/>
          <w:sz w:val="28"/>
          <w:szCs w:val="28"/>
        </w:rPr>
        <w:t>Общая характеристика</w:t>
      </w:r>
      <w:r w:rsidR="00F40B8A">
        <w:rPr>
          <w:rFonts w:ascii="Times New Roman" w:hAnsi="Times New Roman" w:cs="Times New Roman"/>
          <w:b/>
          <w:color w:val="7833AB"/>
          <w:sz w:val="28"/>
          <w:szCs w:val="28"/>
        </w:rPr>
        <w:t xml:space="preserve"> МБДОУ «ДСКВ № 41 «Почемучка»</w:t>
      </w:r>
    </w:p>
    <w:p w:rsidR="00841062" w:rsidRPr="007C1D52" w:rsidRDefault="00841062" w:rsidP="00841062">
      <w:pPr>
        <w:pStyle w:val="ab"/>
        <w:spacing w:line="300" w:lineRule="auto"/>
        <w:ind w:left="1072" w:firstLine="0"/>
        <w:jc w:val="center"/>
        <w:rPr>
          <w:rFonts w:ascii="Times New Roman" w:hAnsi="Times New Roman" w:cs="Times New Roman"/>
          <w:b/>
          <w:i/>
          <w:color w:val="7833AB"/>
          <w:sz w:val="16"/>
          <w:szCs w:val="16"/>
        </w:rPr>
      </w:pPr>
    </w:p>
    <w:p w:rsidR="00841062" w:rsidRPr="004A1F71" w:rsidRDefault="00841062" w:rsidP="00841062">
      <w:pPr>
        <w:spacing w:after="0" w:line="240" w:lineRule="auto"/>
        <w:ind w:firstLine="708"/>
        <w:jc w:val="both"/>
        <w:rPr>
          <w:rFonts w:ascii="Times New Roman" w:hAnsi="Times New Roman" w:cs="Times New Roman"/>
          <w:sz w:val="24"/>
          <w:szCs w:val="24"/>
        </w:rPr>
      </w:pPr>
      <w:r w:rsidRPr="004A1F71">
        <w:rPr>
          <w:rFonts w:ascii="Times New Roman" w:hAnsi="Times New Roman" w:cs="Times New Roman"/>
          <w:sz w:val="24"/>
          <w:szCs w:val="24"/>
        </w:rPr>
        <w:t>Здание МБДОУ «ДСКВ № 41 «Почемучка» двухэтажное, 1986 года</w:t>
      </w:r>
      <w:r w:rsidR="006B03ED" w:rsidRPr="004A1F71">
        <w:rPr>
          <w:rFonts w:ascii="Times New Roman" w:hAnsi="Times New Roman" w:cs="Times New Roman"/>
          <w:sz w:val="24"/>
          <w:szCs w:val="24"/>
        </w:rPr>
        <w:t xml:space="preserve"> постройки, площадью застройки </w:t>
      </w:r>
      <w:r w:rsidR="00E0538B">
        <w:rPr>
          <w:rFonts w:ascii="Times New Roman" w:hAnsi="Times New Roman" w:cs="Times New Roman"/>
          <w:sz w:val="24"/>
          <w:szCs w:val="24"/>
        </w:rPr>
        <w:t>2</w:t>
      </w:r>
      <w:r w:rsidR="00E0538B" w:rsidRPr="00E0538B">
        <w:rPr>
          <w:rFonts w:ascii="Times New Roman" w:hAnsi="Times New Roman" w:cs="Times New Roman"/>
          <w:sz w:val="24"/>
          <w:szCs w:val="24"/>
        </w:rPr>
        <w:t xml:space="preserve"> </w:t>
      </w:r>
      <w:r w:rsidRPr="004A1F71">
        <w:rPr>
          <w:rFonts w:ascii="Times New Roman" w:hAnsi="Times New Roman" w:cs="Times New Roman"/>
          <w:sz w:val="24"/>
          <w:szCs w:val="24"/>
        </w:rPr>
        <w:t>483,4 м</w:t>
      </w:r>
      <w:proofErr w:type="gramStart"/>
      <w:r w:rsidRPr="004A1F71">
        <w:rPr>
          <w:rFonts w:ascii="Times New Roman" w:hAnsi="Times New Roman" w:cs="Times New Roman"/>
          <w:sz w:val="24"/>
          <w:szCs w:val="24"/>
          <w:vertAlign w:val="superscript"/>
        </w:rPr>
        <w:t>2</w:t>
      </w:r>
      <w:proofErr w:type="gramEnd"/>
      <w:r w:rsidRPr="004A1F71">
        <w:rPr>
          <w:rFonts w:ascii="Times New Roman" w:hAnsi="Times New Roman" w:cs="Times New Roman"/>
          <w:sz w:val="24"/>
          <w:szCs w:val="24"/>
        </w:rPr>
        <w:t xml:space="preserve">. МБДОУ «ДСКВ № 41 «Почемучка» </w:t>
      </w:r>
      <w:proofErr w:type="gramStart"/>
      <w:r w:rsidRPr="004A1F71">
        <w:rPr>
          <w:rFonts w:ascii="Times New Roman" w:hAnsi="Times New Roman" w:cs="Times New Roman"/>
          <w:sz w:val="24"/>
          <w:szCs w:val="24"/>
        </w:rPr>
        <w:t>расположен</w:t>
      </w:r>
      <w:proofErr w:type="gramEnd"/>
      <w:r w:rsidRPr="004A1F71">
        <w:rPr>
          <w:rFonts w:ascii="Times New Roman" w:hAnsi="Times New Roman" w:cs="Times New Roman"/>
          <w:sz w:val="24"/>
          <w:szCs w:val="24"/>
        </w:rPr>
        <w:t xml:space="preserve"> внутри жилого комплекса третьего микрорайона города по проспекту Кузбасскому.</w:t>
      </w:r>
    </w:p>
    <w:p w:rsidR="00841062" w:rsidRPr="004A1F71" w:rsidRDefault="00841062" w:rsidP="00841062">
      <w:pPr>
        <w:spacing w:after="0" w:line="240" w:lineRule="auto"/>
        <w:jc w:val="both"/>
        <w:rPr>
          <w:rFonts w:ascii="Times New Roman" w:hAnsi="Times New Roman" w:cs="Times New Roman"/>
          <w:b/>
          <w:color w:val="0070C0"/>
          <w:sz w:val="24"/>
          <w:szCs w:val="24"/>
        </w:rPr>
      </w:pPr>
    </w:p>
    <w:p w:rsidR="00657A8A" w:rsidRPr="004A1F71" w:rsidRDefault="00841062" w:rsidP="009C521D">
      <w:pPr>
        <w:pStyle w:val="aa"/>
        <w:numPr>
          <w:ilvl w:val="1"/>
          <w:numId w:val="2"/>
        </w:numPr>
        <w:tabs>
          <w:tab w:val="num" w:pos="1440"/>
        </w:tabs>
        <w:suppressAutoHyphens/>
        <w:ind w:left="709" w:hanging="644"/>
        <w:jc w:val="both"/>
        <w:rPr>
          <w:b/>
          <w:color w:val="00B050"/>
          <w:szCs w:val="24"/>
          <w:u w:val="single"/>
        </w:rPr>
      </w:pPr>
      <w:r w:rsidRPr="004A1F71">
        <w:rPr>
          <w:b/>
          <w:color w:val="00B050"/>
          <w:szCs w:val="24"/>
          <w:u w:val="single"/>
        </w:rPr>
        <w:t>Режим работы</w:t>
      </w:r>
    </w:p>
    <w:p w:rsidR="00841062" w:rsidRPr="004A1F71" w:rsidRDefault="00841062" w:rsidP="00841062">
      <w:pPr>
        <w:tabs>
          <w:tab w:val="left" w:pos="1080"/>
          <w:tab w:val="num" w:pos="1440"/>
        </w:tabs>
        <w:suppressAutoHyphens/>
        <w:spacing w:after="0" w:line="240" w:lineRule="auto"/>
        <w:ind w:firstLine="709"/>
        <w:contextualSpacing/>
        <w:jc w:val="both"/>
        <w:rPr>
          <w:rFonts w:ascii="Times New Roman" w:hAnsi="Times New Roman" w:cs="Times New Roman"/>
          <w:sz w:val="24"/>
          <w:szCs w:val="24"/>
        </w:rPr>
      </w:pPr>
      <w:r w:rsidRPr="004A1F71">
        <w:rPr>
          <w:rFonts w:ascii="Times New Roman" w:hAnsi="Times New Roman" w:cs="Times New Roman"/>
          <w:sz w:val="24"/>
          <w:szCs w:val="24"/>
        </w:rPr>
        <w:t>Режим работы детского сада и длительность пребывания в нем детей определяются Уставом. Учреждение работает полный календарный год.</w:t>
      </w:r>
    </w:p>
    <w:p w:rsidR="00841062" w:rsidRPr="004A1F71" w:rsidRDefault="006B03ED" w:rsidP="006B03ED">
      <w:pPr>
        <w:suppressAutoHyphens/>
        <w:spacing w:after="0" w:line="240" w:lineRule="auto"/>
        <w:ind w:firstLine="708"/>
        <w:jc w:val="both"/>
        <w:rPr>
          <w:rFonts w:ascii="Times New Roman" w:hAnsi="Times New Roman" w:cs="Times New Roman"/>
          <w:bCs/>
          <w:sz w:val="24"/>
          <w:szCs w:val="24"/>
        </w:rPr>
      </w:pPr>
      <w:r w:rsidRPr="004A1F71">
        <w:rPr>
          <w:rFonts w:ascii="Times New Roman" w:eastAsia="Times New Roman" w:hAnsi="Times New Roman" w:cs="Times New Roman"/>
          <w:bCs/>
          <w:sz w:val="24"/>
          <w:szCs w:val="24"/>
        </w:rPr>
        <w:t>Учреждение функционирует в режиме 5-дневной рабочей недели с двумя выходными днями (суббота, воскресенье). Длительность работы – 12 часов. График работы – с 07.00 до 19.00 часов. Для детей из малоимущих семей, находящихся в трудной жизненной ситуации, предусмотрено функционирование Учреждения в режиме 5-дневной рабочей недели с круглосуточным пребыванием детей.</w:t>
      </w:r>
    </w:p>
    <w:p w:rsidR="00841062" w:rsidRPr="004A1F71" w:rsidRDefault="00EA3351" w:rsidP="00841062">
      <w:pPr>
        <w:pStyle w:val="a9"/>
        <w:ind w:firstLine="708"/>
        <w:jc w:val="both"/>
        <w:rPr>
          <w:rFonts w:ascii="Times New Roman" w:hAnsi="Times New Roman" w:cs="Times New Roman"/>
          <w:sz w:val="24"/>
          <w:szCs w:val="24"/>
        </w:rPr>
      </w:pPr>
      <w:hyperlink r:id="rId7" w:history="1">
        <w:r w:rsidR="00841062" w:rsidRPr="004A1F71">
          <w:rPr>
            <w:rStyle w:val="a3"/>
            <w:rFonts w:ascii="Times New Roman" w:hAnsi="Times New Roman" w:cs="Times New Roman"/>
            <w:b/>
            <w:i/>
            <w:color w:val="00B0F0"/>
            <w:sz w:val="24"/>
            <w:szCs w:val="24"/>
          </w:rPr>
          <w:t>Режим дня</w:t>
        </w:r>
      </w:hyperlink>
      <w:r w:rsidR="00841062" w:rsidRPr="004A1F71">
        <w:rPr>
          <w:rStyle w:val="apple-style-span"/>
          <w:rFonts w:ascii="Times New Roman" w:hAnsi="Times New Roman" w:cs="Times New Roman"/>
          <w:b/>
          <w:i/>
          <w:sz w:val="24"/>
          <w:szCs w:val="24"/>
        </w:rPr>
        <w:t xml:space="preserve"> </w:t>
      </w:r>
      <w:r w:rsidR="00841062" w:rsidRPr="004A1F71">
        <w:rPr>
          <w:rStyle w:val="apple-style-span"/>
          <w:rFonts w:ascii="Times New Roman" w:hAnsi="Times New Roman" w:cs="Times New Roman"/>
          <w:sz w:val="24"/>
          <w:szCs w:val="24"/>
        </w:rPr>
        <w:t xml:space="preserve">в Учреждении устанавливается в соответствии с возрастными особенностями детей и способствует их гармоничному развитию. Режим работы групп, а также учебная нагрузка определяются Образовательной программой детского сада и не превышают нормы предельных физических нагрузок утверждённой </w:t>
      </w:r>
      <w:proofErr w:type="spellStart"/>
      <w:r w:rsidR="00841062" w:rsidRPr="004A1F71">
        <w:rPr>
          <w:rStyle w:val="apple-style-span"/>
          <w:rFonts w:ascii="Times New Roman" w:hAnsi="Times New Roman" w:cs="Times New Roman"/>
          <w:sz w:val="24"/>
          <w:szCs w:val="24"/>
        </w:rPr>
        <w:t>СанПиН</w:t>
      </w:r>
      <w:proofErr w:type="spellEnd"/>
      <w:r w:rsidR="00841062" w:rsidRPr="004A1F71">
        <w:rPr>
          <w:rStyle w:val="apple-style-span"/>
          <w:rFonts w:ascii="Times New Roman" w:hAnsi="Times New Roman" w:cs="Times New Roman"/>
          <w:sz w:val="24"/>
          <w:szCs w:val="24"/>
        </w:rPr>
        <w:t>.</w:t>
      </w:r>
      <w:r w:rsidR="00841062" w:rsidRPr="004A1F71">
        <w:rPr>
          <w:rFonts w:ascii="Times New Roman" w:hAnsi="Times New Roman" w:cs="Times New Roman"/>
          <w:b/>
          <w:sz w:val="24"/>
          <w:szCs w:val="24"/>
        </w:rPr>
        <w:t xml:space="preserve"> </w:t>
      </w:r>
      <w:r w:rsidR="00841062" w:rsidRPr="004A1F71">
        <w:rPr>
          <w:rFonts w:ascii="Times New Roman" w:hAnsi="Times New Roman" w:cs="Times New Roman"/>
          <w:sz w:val="24"/>
          <w:szCs w:val="24"/>
        </w:rPr>
        <w:t xml:space="preserve">Обязательными режимными моментами для всех групп являются: организация игровой деятельности детей, прогулки, образовательная деятельность, индивидуальная работа с детьми, дневной сон. </w:t>
      </w:r>
    </w:p>
    <w:p w:rsidR="00841062" w:rsidRPr="004A1F71" w:rsidRDefault="00841062" w:rsidP="00D12D71">
      <w:pPr>
        <w:pStyle w:val="a9"/>
        <w:ind w:firstLine="708"/>
        <w:jc w:val="both"/>
        <w:rPr>
          <w:rFonts w:ascii="Times New Roman" w:hAnsi="Times New Roman" w:cs="Times New Roman"/>
          <w:sz w:val="24"/>
          <w:szCs w:val="24"/>
        </w:rPr>
      </w:pPr>
      <w:r w:rsidRPr="004A1F71">
        <w:rPr>
          <w:rFonts w:ascii="Times New Roman" w:hAnsi="Times New Roman" w:cs="Times New Roman"/>
          <w:sz w:val="24"/>
          <w:szCs w:val="24"/>
        </w:rPr>
        <w:t xml:space="preserve">В середине учебного года (февраль) для воспитанников детского сада организуются недельные каникулы, во время которых проводится деятельность только эстетически-оздоровительного цикла (музыкальная, спортивная, изобразительная). В летний период для воспитанников МБДОУ «ДСКВ № 41 «Почемучка» организуются длительные каникулы. </w:t>
      </w:r>
    </w:p>
    <w:p w:rsidR="0053499D" w:rsidRPr="008501FA" w:rsidRDefault="0053499D" w:rsidP="0053499D">
      <w:pPr>
        <w:pStyle w:val="a9"/>
        <w:jc w:val="both"/>
        <w:rPr>
          <w:rFonts w:ascii="Times New Roman" w:hAnsi="Times New Roman" w:cs="Times New Roman"/>
          <w:b/>
          <w:sz w:val="24"/>
          <w:szCs w:val="24"/>
          <w:u w:val="single"/>
        </w:rPr>
      </w:pPr>
    </w:p>
    <w:p w:rsidR="0053499D" w:rsidRPr="008501FA" w:rsidRDefault="008501FA" w:rsidP="0053499D">
      <w:pPr>
        <w:pStyle w:val="c31c60c25"/>
        <w:spacing w:before="0" w:beforeAutospacing="0" w:after="0" w:afterAutospacing="0"/>
        <w:jc w:val="both"/>
        <w:rPr>
          <w:rStyle w:val="c4"/>
          <w:b/>
          <w:i/>
          <w:color w:val="00B050"/>
          <w:sz w:val="28"/>
          <w:szCs w:val="28"/>
          <w:u w:val="single"/>
        </w:rPr>
      </w:pPr>
      <w:r w:rsidRPr="008501FA">
        <w:rPr>
          <w:rStyle w:val="c4"/>
          <w:b/>
          <w:i/>
          <w:color w:val="00B050"/>
          <w:sz w:val="28"/>
          <w:szCs w:val="28"/>
          <w:u w:val="single"/>
        </w:rPr>
        <w:t xml:space="preserve">2.1. </w:t>
      </w:r>
      <w:r w:rsidR="0053499D" w:rsidRPr="008501FA">
        <w:rPr>
          <w:rStyle w:val="c4"/>
          <w:b/>
          <w:i/>
          <w:color w:val="00B050"/>
          <w:sz w:val="28"/>
          <w:szCs w:val="28"/>
          <w:u w:val="single"/>
        </w:rPr>
        <w:t>Условия осуществления образовательной деятельности.</w:t>
      </w:r>
    </w:p>
    <w:p w:rsidR="0053499D" w:rsidRPr="00A35C49" w:rsidRDefault="0053499D" w:rsidP="0053499D">
      <w:pPr>
        <w:pStyle w:val="c31c60c25"/>
        <w:spacing w:before="0" w:beforeAutospacing="0" w:after="0" w:afterAutospacing="0"/>
        <w:jc w:val="both"/>
        <w:rPr>
          <w:rStyle w:val="c4"/>
          <w:b/>
          <w:color w:val="000000"/>
          <w:sz w:val="28"/>
          <w:szCs w:val="28"/>
        </w:rPr>
      </w:pPr>
    </w:p>
    <w:p w:rsidR="0053499D" w:rsidRPr="00353F24" w:rsidRDefault="008501FA" w:rsidP="004A1F71">
      <w:pPr>
        <w:pStyle w:val="c45c31c25c156"/>
        <w:spacing w:before="0" w:beforeAutospacing="0" w:after="0" w:afterAutospacing="0"/>
        <w:ind w:left="852" w:hanging="852"/>
        <w:jc w:val="both"/>
        <w:rPr>
          <w:color w:val="C0504D" w:themeColor="accent2"/>
          <w:sz w:val="28"/>
          <w:szCs w:val="28"/>
          <w:u w:val="single"/>
        </w:rPr>
      </w:pPr>
      <w:r w:rsidRPr="008501FA">
        <w:rPr>
          <w:rStyle w:val="c85c23"/>
          <w:b/>
          <w:i/>
          <w:color w:val="C0504D" w:themeColor="accent2"/>
          <w:sz w:val="28"/>
          <w:szCs w:val="28"/>
        </w:rPr>
        <w:t>2.1.1.</w:t>
      </w:r>
      <w:r w:rsidR="00537441">
        <w:rPr>
          <w:rStyle w:val="c85c23"/>
          <w:b/>
          <w:i/>
          <w:color w:val="C0504D" w:themeColor="accent2"/>
          <w:sz w:val="28"/>
          <w:szCs w:val="28"/>
        </w:rPr>
        <w:t xml:space="preserve"> </w:t>
      </w:r>
      <w:r w:rsidR="00353F24">
        <w:rPr>
          <w:rStyle w:val="c85c23"/>
          <w:b/>
          <w:i/>
          <w:color w:val="C0504D" w:themeColor="accent2"/>
          <w:sz w:val="28"/>
          <w:szCs w:val="28"/>
        </w:rPr>
        <w:t xml:space="preserve"> </w:t>
      </w:r>
      <w:r w:rsidR="0053499D" w:rsidRPr="00353F24">
        <w:rPr>
          <w:b/>
          <w:i/>
          <w:color w:val="C0504D" w:themeColor="accent2"/>
          <w:sz w:val="28"/>
          <w:szCs w:val="28"/>
          <w:u w:val="single"/>
        </w:rPr>
        <w:t>Структура и количество групп</w:t>
      </w:r>
    </w:p>
    <w:p w:rsidR="008501FA" w:rsidRDefault="0053499D" w:rsidP="008501FA">
      <w:pPr>
        <w:pStyle w:val="a5"/>
        <w:shd w:val="clear" w:color="auto" w:fill="FFFFFF"/>
        <w:spacing w:before="0" w:beforeAutospacing="0" w:after="0" w:afterAutospacing="0"/>
        <w:ind w:firstLine="708"/>
        <w:jc w:val="both"/>
        <w:textAlignment w:val="baseline"/>
      </w:pPr>
      <w:r w:rsidRPr="002132E4">
        <w:t xml:space="preserve">Контингент воспитанников МБДОУ формируется с учетом одновозрастного принципа, вида дошкольного учреждения. Количество групп в МБДОУ определяется в зависимости от санитарных норм и условий образовательного процесса, предельной наполняемости в соответствии с новыми правилами </w:t>
      </w:r>
      <w:proofErr w:type="spellStart"/>
      <w:r w:rsidRPr="002132E4">
        <w:t>СанПиН</w:t>
      </w:r>
      <w:proofErr w:type="spellEnd"/>
      <w:r w:rsidRPr="002132E4">
        <w:t xml:space="preserve">. Порядок комплектования групп на новый учебный год производится ежегодно на 1 сентября. В течение года проводится доукомплектование учреждения в соответствии с нормативами наполняемости групп. В соответствии с </w:t>
      </w:r>
      <w:proofErr w:type="spellStart"/>
      <w:r w:rsidRPr="002132E4">
        <w:t>СанПиН</w:t>
      </w:r>
      <w:proofErr w:type="spellEnd"/>
      <w:r w:rsidRPr="002132E4">
        <w:t xml:space="preserve"> 2.4.1.3049-13 п.19 количество детей в группах дошкольной образовательной организации </w:t>
      </w:r>
      <w:proofErr w:type="spellStart"/>
      <w:r w:rsidRPr="002132E4">
        <w:t>общеразвивающей</w:t>
      </w:r>
      <w:proofErr w:type="spellEnd"/>
      <w:r w:rsidRPr="002132E4">
        <w:t xml:space="preserve"> направленности определяется исходя из расчета площади групповой (игровой) комнаты.</w:t>
      </w:r>
      <w:r w:rsidR="008501FA">
        <w:t xml:space="preserve"> </w:t>
      </w:r>
    </w:p>
    <w:p w:rsidR="0053499D" w:rsidRPr="008501FA" w:rsidRDefault="008501FA" w:rsidP="008501FA">
      <w:pPr>
        <w:suppressAutoHyphens/>
        <w:spacing w:after="0" w:line="240" w:lineRule="auto"/>
        <w:ind w:firstLine="709"/>
        <w:jc w:val="both"/>
        <w:rPr>
          <w:rFonts w:ascii="Times New Roman" w:hAnsi="Times New Roman" w:cs="Times New Roman"/>
          <w:sz w:val="24"/>
          <w:szCs w:val="24"/>
        </w:rPr>
      </w:pPr>
      <w:r w:rsidRPr="006B03ED">
        <w:rPr>
          <w:rFonts w:ascii="Times New Roman" w:hAnsi="Times New Roman" w:cs="Times New Roman"/>
          <w:sz w:val="24"/>
          <w:szCs w:val="24"/>
        </w:rPr>
        <w:t xml:space="preserve">Группы сформированы по возрастному принципу. </w:t>
      </w:r>
      <w:r w:rsidRPr="006B03ED">
        <w:rPr>
          <w:rFonts w:ascii="Times New Roman" w:hAnsi="Times New Roman" w:cs="Times New Roman"/>
          <w:iCs/>
          <w:sz w:val="24"/>
          <w:szCs w:val="24"/>
        </w:rPr>
        <w:t xml:space="preserve">Контингент воспитанников в группы </w:t>
      </w:r>
      <w:proofErr w:type="spellStart"/>
      <w:r w:rsidRPr="006B03ED">
        <w:rPr>
          <w:rFonts w:ascii="Times New Roman" w:hAnsi="Times New Roman" w:cs="Times New Roman"/>
          <w:sz w:val="24"/>
          <w:szCs w:val="24"/>
        </w:rPr>
        <w:t>общеразвивающей</w:t>
      </w:r>
      <w:proofErr w:type="spellEnd"/>
      <w:r w:rsidRPr="006B03ED">
        <w:rPr>
          <w:rFonts w:ascii="Times New Roman" w:hAnsi="Times New Roman" w:cs="Times New Roman"/>
          <w:sz w:val="24"/>
          <w:szCs w:val="24"/>
        </w:rPr>
        <w:t xml:space="preserve"> направленности</w:t>
      </w:r>
      <w:r w:rsidRPr="006B03ED">
        <w:rPr>
          <w:rFonts w:ascii="Times New Roman" w:hAnsi="Times New Roman" w:cs="Times New Roman"/>
          <w:iCs/>
          <w:sz w:val="24"/>
          <w:szCs w:val="24"/>
        </w:rPr>
        <w:t xml:space="preserve"> формируется в соответствии с их возрастом; в г</w:t>
      </w:r>
      <w:r w:rsidRPr="006B03ED">
        <w:rPr>
          <w:rFonts w:ascii="Times New Roman" w:hAnsi="Times New Roman" w:cs="Times New Roman"/>
          <w:sz w:val="24"/>
          <w:szCs w:val="24"/>
        </w:rPr>
        <w:t xml:space="preserve">руппы </w:t>
      </w:r>
      <w:r>
        <w:rPr>
          <w:rFonts w:ascii="Times New Roman" w:hAnsi="Times New Roman" w:cs="Times New Roman"/>
          <w:sz w:val="24"/>
          <w:szCs w:val="24"/>
        </w:rPr>
        <w:t xml:space="preserve">компенсирующей </w:t>
      </w:r>
      <w:r w:rsidRPr="006B03ED">
        <w:rPr>
          <w:rFonts w:ascii="Times New Roman" w:hAnsi="Times New Roman" w:cs="Times New Roman"/>
          <w:sz w:val="24"/>
          <w:szCs w:val="24"/>
        </w:rPr>
        <w:t>направленности</w:t>
      </w:r>
      <w:r w:rsidRPr="006B03ED">
        <w:rPr>
          <w:rFonts w:ascii="Times New Roman" w:hAnsi="Times New Roman" w:cs="Times New Roman"/>
          <w:iCs/>
          <w:sz w:val="24"/>
          <w:szCs w:val="24"/>
        </w:rPr>
        <w:t xml:space="preserve"> – на основании заключения</w:t>
      </w:r>
      <w:r>
        <w:rPr>
          <w:rFonts w:ascii="Times New Roman" w:hAnsi="Times New Roman" w:cs="Times New Roman"/>
          <w:sz w:val="24"/>
          <w:szCs w:val="24"/>
        </w:rPr>
        <w:t xml:space="preserve"> ПМПК.</w:t>
      </w:r>
    </w:p>
    <w:p w:rsidR="009C521D" w:rsidRPr="002132E4" w:rsidRDefault="00841062" w:rsidP="008501FA">
      <w:pPr>
        <w:suppressAutoHyphens/>
        <w:spacing w:after="0" w:line="240" w:lineRule="auto"/>
        <w:ind w:firstLine="709"/>
        <w:jc w:val="both"/>
        <w:rPr>
          <w:rFonts w:ascii="Times New Roman" w:hAnsi="Times New Roman" w:cs="Times New Roman"/>
          <w:sz w:val="24"/>
          <w:szCs w:val="24"/>
        </w:rPr>
      </w:pPr>
      <w:r w:rsidRPr="002132E4">
        <w:rPr>
          <w:rFonts w:ascii="Times New Roman" w:hAnsi="Times New Roman" w:cs="Times New Roman"/>
          <w:sz w:val="24"/>
          <w:szCs w:val="24"/>
        </w:rPr>
        <w:t>В МБДОУ «ДСКВ</w:t>
      </w:r>
      <w:r w:rsidR="006B03ED" w:rsidRPr="002132E4">
        <w:rPr>
          <w:rFonts w:ascii="Times New Roman" w:hAnsi="Times New Roman" w:cs="Times New Roman"/>
          <w:sz w:val="24"/>
          <w:szCs w:val="24"/>
        </w:rPr>
        <w:t xml:space="preserve"> № 41 «Почемучка» в течение 2015-2016</w:t>
      </w:r>
      <w:r w:rsidRPr="002132E4">
        <w:rPr>
          <w:rFonts w:ascii="Times New Roman" w:hAnsi="Times New Roman" w:cs="Times New Roman"/>
          <w:sz w:val="24"/>
          <w:szCs w:val="24"/>
        </w:rPr>
        <w:t xml:space="preserve"> учебного года </w:t>
      </w:r>
      <w:r w:rsidRPr="002132E4">
        <w:rPr>
          <w:rFonts w:ascii="Times New Roman" w:hAnsi="Times New Roman" w:cs="Times New Roman"/>
          <w:b/>
          <w:i/>
          <w:sz w:val="24"/>
          <w:szCs w:val="24"/>
        </w:rPr>
        <w:t>функционировало 13 возрастных групп</w:t>
      </w:r>
      <w:r w:rsidRPr="002132E4">
        <w:rPr>
          <w:rFonts w:ascii="Times New Roman" w:hAnsi="Times New Roman" w:cs="Times New Roman"/>
          <w:b/>
          <w:sz w:val="24"/>
          <w:szCs w:val="24"/>
        </w:rPr>
        <w:t xml:space="preserve">: </w:t>
      </w:r>
      <w:r w:rsidR="00657A8A" w:rsidRPr="002132E4">
        <w:rPr>
          <w:rFonts w:ascii="Times New Roman" w:hAnsi="Times New Roman" w:cs="Times New Roman"/>
          <w:sz w:val="24"/>
          <w:szCs w:val="24"/>
        </w:rPr>
        <w:t>12</w:t>
      </w:r>
      <w:r w:rsidRPr="002132E4">
        <w:rPr>
          <w:rFonts w:ascii="Times New Roman" w:hAnsi="Times New Roman" w:cs="Times New Roman"/>
          <w:sz w:val="24"/>
          <w:szCs w:val="24"/>
        </w:rPr>
        <w:t xml:space="preserve"> групп </w:t>
      </w:r>
      <w:proofErr w:type="spellStart"/>
      <w:r w:rsidRPr="002132E4">
        <w:rPr>
          <w:rFonts w:ascii="Times New Roman" w:hAnsi="Times New Roman" w:cs="Times New Roman"/>
          <w:sz w:val="24"/>
          <w:szCs w:val="24"/>
        </w:rPr>
        <w:t>общеразвивающей</w:t>
      </w:r>
      <w:proofErr w:type="spellEnd"/>
      <w:r w:rsidRPr="002132E4">
        <w:rPr>
          <w:rFonts w:ascii="Times New Roman" w:hAnsi="Times New Roman" w:cs="Times New Roman"/>
          <w:sz w:val="24"/>
          <w:szCs w:val="24"/>
        </w:rPr>
        <w:t xml:space="preserve"> направленности и </w:t>
      </w:r>
      <w:r w:rsidR="00657A8A" w:rsidRPr="002132E4">
        <w:rPr>
          <w:rFonts w:ascii="Times New Roman" w:hAnsi="Times New Roman" w:cs="Times New Roman"/>
          <w:sz w:val="24"/>
          <w:szCs w:val="24"/>
        </w:rPr>
        <w:t>1</w:t>
      </w:r>
      <w:r w:rsidR="00657A8A" w:rsidRPr="002132E4">
        <w:rPr>
          <w:rFonts w:ascii="Times New Roman" w:eastAsia="Times New Roman" w:hAnsi="Times New Roman" w:cs="Times New Roman"/>
          <w:color w:val="000000"/>
          <w:sz w:val="24"/>
          <w:szCs w:val="24"/>
          <w:shd w:val="clear" w:color="auto" w:fill="FFFFFF"/>
        </w:rPr>
        <w:t xml:space="preserve"> группа компенсирующей направленности с коррекцией нарушений речевого развития</w:t>
      </w:r>
      <w:r w:rsidR="00657A8A" w:rsidRPr="002132E4">
        <w:rPr>
          <w:rFonts w:ascii="Times New Roman" w:hAnsi="Times New Roman" w:cs="Times New Roman"/>
          <w:sz w:val="24"/>
          <w:szCs w:val="24"/>
        </w:rPr>
        <w:t xml:space="preserve">. </w:t>
      </w:r>
      <w:r w:rsidR="009C521D" w:rsidRPr="002132E4">
        <w:rPr>
          <w:rFonts w:ascii="Times New Roman" w:hAnsi="Times New Roman" w:cs="Times New Roman"/>
          <w:sz w:val="24"/>
          <w:szCs w:val="24"/>
        </w:rPr>
        <w:t xml:space="preserve">На базе групп № 1, № 2 и № 5 для детей от 2 до 3 лет </w:t>
      </w:r>
      <w:r w:rsidR="008501FA">
        <w:rPr>
          <w:rFonts w:ascii="Times New Roman" w:hAnsi="Times New Roman" w:cs="Times New Roman"/>
          <w:sz w:val="24"/>
          <w:szCs w:val="24"/>
        </w:rPr>
        <w:t>была организована</w:t>
      </w:r>
      <w:r w:rsidR="002132E4">
        <w:rPr>
          <w:rFonts w:ascii="Times New Roman" w:hAnsi="Times New Roman" w:cs="Times New Roman"/>
          <w:sz w:val="24"/>
          <w:szCs w:val="24"/>
        </w:rPr>
        <w:t xml:space="preserve"> группа </w:t>
      </w:r>
      <w:r w:rsidR="009C521D" w:rsidRPr="002132E4">
        <w:rPr>
          <w:rFonts w:ascii="Times New Roman" w:hAnsi="Times New Roman" w:cs="Times New Roman"/>
          <w:sz w:val="24"/>
          <w:szCs w:val="24"/>
        </w:rPr>
        <w:t>кратковременного пребывания</w:t>
      </w:r>
      <w:r w:rsidR="008501FA">
        <w:rPr>
          <w:rFonts w:ascii="Times New Roman" w:hAnsi="Times New Roman" w:cs="Times New Roman"/>
          <w:sz w:val="24"/>
          <w:szCs w:val="24"/>
        </w:rPr>
        <w:t xml:space="preserve"> детей в количестве 15 человек.</w:t>
      </w:r>
    </w:p>
    <w:p w:rsidR="00841062" w:rsidRPr="002132E4" w:rsidRDefault="008501FA" w:rsidP="002132E4">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воспитанников </w:t>
      </w:r>
      <w:r w:rsidR="00841062" w:rsidRPr="002132E4">
        <w:rPr>
          <w:rFonts w:ascii="Times New Roman" w:hAnsi="Times New Roman" w:cs="Times New Roman"/>
          <w:sz w:val="24"/>
          <w:szCs w:val="24"/>
        </w:rPr>
        <w:t>в 201</w:t>
      </w:r>
      <w:r w:rsidR="00657A8A" w:rsidRPr="002132E4">
        <w:rPr>
          <w:rFonts w:ascii="Times New Roman" w:hAnsi="Times New Roman" w:cs="Times New Roman"/>
          <w:sz w:val="24"/>
          <w:szCs w:val="24"/>
        </w:rPr>
        <w:t>5</w:t>
      </w:r>
      <w:r w:rsidR="00841062" w:rsidRPr="002132E4">
        <w:rPr>
          <w:rFonts w:ascii="Times New Roman" w:hAnsi="Times New Roman" w:cs="Times New Roman"/>
          <w:sz w:val="24"/>
          <w:szCs w:val="24"/>
        </w:rPr>
        <w:t>-201</w:t>
      </w:r>
      <w:r w:rsidR="00657A8A" w:rsidRPr="002132E4">
        <w:rPr>
          <w:rFonts w:ascii="Times New Roman" w:hAnsi="Times New Roman" w:cs="Times New Roman"/>
          <w:sz w:val="24"/>
          <w:szCs w:val="24"/>
        </w:rPr>
        <w:t>6</w:t>
      </w:r>
      <w:r w:rsidR="00841062" w:rsidRPr="002132E4">
        <w:rPr>
          <w:rFonts w:ascii="Times New Roman" w:hAnsi="Times New Roman" w:cs="Times New Roman"/>
          <w:sz w:val="24"/>
          <w:szCs w:val="24"/>
        </w:rPr>
        <w:t xml:space="preserve"> учебном году составило </w:t>
      </w:r>
      <w:r w:rsidR="00657A8A" w:rsidRPr="002132E4">
        <w:rPr>
          <w:rFonts w:ascii="Times New Roman" w:hAnsi="Times New Roman" w:cs="Times New Roman"/>
          <w:color w:val="FF0000"/>
          <w:sz w:val="24"/>
          <w:szCs w:val="24"/>
          <w:u w:val="single"/>
        </w:rPr>
        <w:t>318</w:t>
      </w:r>
      <w:r w:rsidR="00841062" w:rsidRPr="002132E4">
        <w:rPr>
          <w:rFonts w:ascii="Times New Roman" w:hAnsi="Times New Roman" w:cs="Times New Roman"/>
          <w:color w:val="FF0000"/>
          <w:sz w:val="24"/>
          <w:szCs w:val="24"/>
          <w:u w:val="single"/>
        </w:rPr>
        <w:t xml:space="preserve"> детей</w:t>
      </w:r>
      <w:r w:rsidR="009C521D" w:rsidRPr="002132E4">
        <w:rPr>
          <w:rFonts w:ascii="Times New Roman" w:hAnsi="Times New Roman" w:cs="Times New Roman"/>
          <w:color w:val="FF0000"/>
          <w:sz w:val="24"/>
          <w:szCs w:val="24"/>
          <w:u w:val="single"/>
        </w:rPr>
        <w:t xml:space="preserve">, </w:t>
      </w:r>
      <w:r w:rsidR="009C521D" w:rsidRPr="002132E4">
        <w:rPr>
          <w:rFonts w:ascii="Times New Roman" w:hAnsi="Times New Roman" w:cs="Times New Roman"/>
          <w:sz w:val="24"/>
          <w:szCs w:val="24"/>
          <w:u w:val="single"/>
        </w:rPr>
        <w:t xml:space="preserve">с </w:t>
      </w:r>
      <w:r w:rsidR="009C521D" w:rsidRPr="00537441">
        <w:rPr>
          <w:rFonts w:ascii="Times New Roman" w:hAnsi="Times New Roman" w:cs="Times New Roman"/>
          <w:sz w:val="24"/>
          <w:szCs w:val="24"/>
        </w:rPr>
        <w:t xml:space="preserve">детьми, </w:t>
      </w:r>
      <w:proofErr w:type="spellStart"/>
      <w:r w:rsidR="009C521D" w:rsidRPr="00537441">
        <w:rPr>
          <w:rFonts w:ascii="Times New Roman" w:hAnsi="Times New Roman" w:cs="Times New Roman"/>
          <w:sz w:val="24"/>
          <w:szCs w:val="24"/>
        </w:rPr>
        <w:t>посщающими</w:t>
      </w:r>
      <w:proofErr w:type="spellEnd"/>
      <w:r w:rsidR="009C521D" w:rsidRPr="00537441">
        <w:rPr>
          <w:rFonts w:ascii="Times New Roman" w:hAnsi="Times New Roman" w:cs="Times New Roman"/>
          <w:sz w:val="24"/>
          <w:szCs w:val="24"/>
        </w:rPr>
        <w:t xml:space="preserve"> группу кратковременного пребывания </w:t>
      </w:r>
      <w:r w:rsidR="009C521D" w:rsidRPr="002132E4">
        <w:rPr>
          <w:rFonts w:ascii="Times New Roman" w:hAnsi="Times New Roman" w:cs="Times New Roman"/>
          <w:sz w:val="24"/>
          <w:szCs w:val="24"/>
          <w:u w:val="single"/>
        </w:rPr>
        <w:t xml:space="preserve">– </w:t>
      </w:r>
      <w:r w:rsidR="009C521D" w:rsidRPr="002132E4">
        <w:rPr>
          <w:rFonts w:ascii="Times New Roman" w:hAnsi="Times New Roman" w:cs="Times New Roman"/>
          <w:color w:val="FF0000"/>
          <w:sz w:val="24"/>
          <w:szCs w:val="24"/>
          <w:u w:val="single"/>
        </w:rPr>
        <w:t>3</w:t>
      </w:r>
      <w:r w:rsidR="002D091C" w:rsidRPr="002132E4">
        <w:rPr>
          <w:rFonts w:ascii="Times New Roman" w:hAnsi="Times New Roman" w:cs="Times New Roman"/>
          <w:color w:val="FF0000"/>
          <w:sz w:val="24"/>
          <w:szCs w:val="24"/>
          <w:u w:val="single"/>
        </w:rPr>
        <w:t>25</w:t>
      </w:r>
      <w:r w:rsidR="009C521D" w:rsidRPr="002132E4">
        <w:rPr>
          <w:rFonts w:ascii="Times New Roman" w:hAnsi="Times New Roman" w:cs="Times New Roman"/>
          <w:color w:val="FF0000"/>
          <w:sz w:val="24"/>
          <w:szCs w:val="24"/>
          <w:u w:val="single"/>
        </w:rPr>
        <w:t xml:space="preserve"> </w:t>
      </w:r>
      <w:r w:rsidR="002D091C" w:rsidRPr="002132E4">
        <w:rPr>
          <w:rFonts w:ascii="Times New Roman" w:hAnsi="Times New Roman" w:cs="Times New Roman"/>
          <w:color w:val="FF0000"/>
          <w:sz w:val="24"/>
          <w:szCs w:val="24"/>
          <w:u w:val="single"/>
        </w:rPr>
        <w:t>детей</w:t>
      </w:r>
      <w:r w:rsidR="00841062" w:rsidRPr="002132E4">
        <w:rPr>
          <w:rFonts w:ascii="Times New Roman" w:hAnsi="Times New Roman" w:cs="Times New Roman"/>
          <w:sz w:val="24"/>
          <w:szCs w:val="24"/>
          <w:u w:val="single"/>
        </w:rPr>
        <w:t>.</w:t>
      </w:r>
    </w:p>
    <w:p w:rsidR="000B5FC9" w:rsidRDefault="00657A8A" w:rsidP="00841062">
      <w:pPr>
        <w:suppressAutoHyphens/>
        <w:spacing w:after="0" w:line="240" w:lineRule="auto"/>
        <w:ind w:firstLine="709"/>
        <w:jc w:val="both"/>
        <w:rPr>
          <w:rFonts w:ascii="Times New Roman" w:hAnsi="Times New Roman" w:cs="Times New Roman"/>
          <w:color w:val="000000"/>
          <w:sz w:val="24"/>
          <w:szCs w:val="24"/>
        </w:rPr>
      </w:pPr>
      <w:r w:rsidRPr="000827C7">
        <w:rPr>
          <w:rFonts w:ascii="Times New Roman" w:hAnsi="Times New Roman" w:cs="Times New Roman"/>
          <w:color w:val="000000"/>
          <w:sz w:val="24"/>
          <w:szCs w:val="24"/>
        </w:rPr>
        <w:t>За прошедший 2015-2016</w:t>
      </w:r>
      <w:r w:rsidR="00841062" w:rsidRPr="000827C7">
        <w:rPr>
          <w:rFonts w:ascii="Times New Roman" w:hAnsi="Times New Roman" w:cs="Times New Roman"/>
          <w:color w:val="000000"/>
          <w:sz w:val="24"/>
          <w:szCs w:val="24"/>
        </w:rPr>
        <w:t xml:space="preserve"> учебный год выбыло в школу</w:t>
      </w:r>
      <w:r w:rsidR="00841062" w:rsidRPr="000827C7">
        <w:rPr>
          <w:rFonts w:ascii="Times New Roman" w:hAnsi="Times New Roman" w:cs="Times New Roman"/>
          <w:sz w:val="24"/>
          <w:szCs w:val="24"/>
        </w:rPr>
        <w:t xml:space="preserve"> </w:t>
      </w:r>
      <w:r w:rsidR="000B5FC9" w:rsidRPr="000B5FC9">
        <w:rPr>
          <w:rFonts w:ascii="Times New Roman" w:hAnsi="Times New Roman" w:cs="Times New Roman"/>
          <w:color w:val="FF0000"/>
          <w:sz w:val="24"/>
          <w:szCs w:val="24"/>
          <w:u w:val="single"/>
        </w:rPr>
        <w:t>57</w:t>
      </w:r>
      <w:r w:rsidR="00841062" w:rsidRPr="000B5FC9">
        <w:rPr>
          <w:rFonts w:ascii="Times New Roman" w:hAnsi="Times New Roman" w:cs="Times New Roman"/>
          <w:color w:val="FF0000"/>
          <w:sz w:val="24"/>
          <w:szCs w:val="24"/>
          <w:u w:val="single"/>
        </w:rPr>
        <w:t xml:space="preserve"> детей</w:t>
      </w:r>
      <w:r w:rsidR="00841062" w:rsidRPr="000827C7">
        <w:rPr>
          <w:rFonts w:ascii="Times New Roman" w:hAnsi="Times New Roman" w:cs="Times New Roman"/>
          <w:color w:val="000000"/>
          <w:sz w:val="24"/>
          <w:szCs w:val="24"/>
        </w:rPr>
        <w:t>.</w:t>
      </w:r>
    </w:p>
    <w:p w:rsidR="003F3A5F" w:rsidRDefault="003F3A5F">
      <w:pPr>
        <w:rPr>
          <w:rFonts w:ascii="Times New Roman" w:hAnsi="Times New Roman" w:cs="Times New Roman"/>
          <w:sz w:val="18"/>
          <w:szCs w:val="18"/>
        </w:rPr>
      </w:pPr>
      <w:r>
        <w:rPr>
          <w:rFonts w:ascii="Times New Roman" w:hAnsi="Times New Roman" w:cs="Times New Roman"/>
          <w:sz w:val="18"/>
          <w:szCs w:val="18"/>
        </w:rPr>
        <w:br w:type="page"/>
      </w:r>
    </w:p>
    <w:p w:rsidR="006D147E" w:rsidRPr="006D147E" w:rsidRDefault="006D147E" w:rsidP="009C521D">
      <w:pPr>
        <w:suppressAutoHyphens/>
        <w:spacing w:after="0" w:line="240" w:lineRule="auto"/>
        <w:ind w:firstLine="709"/>
        <w:jc w:val="both"/>
        <w:rPr>
          <w:rFonts w:ascii="Times New Roman" w:hAnsi="Times New Roman" w:cs="Times New Roman"/>
          <w:sz w:val="18"/>
          <w:szCs w:val="18"/>
        </w:rPr>
      </w:pPr>
    </w:p>
    <w:p w:rsidR="00841062" w:rsidRPr="003F3A5F" w:rsidRDefault="00841062" w:rsidP="00841062">
      <w:pPr>
        <w:spacing w:after="0" w:line="240" w:lineRule="auto"/>
        <w:jc w:val="center"/>
        <w:rPr>
          <w:rFonts w:ascii="Times New Roman" w:hAnsi="Times New Roman"/>
          <w:b/>
          <w:bCs/>
          <w:iCs/>
          <w:color w:val="0070C0"/>
          <w:sz w:val="24"/>
          <w:szCs w:val="24"/>
          <w:u w:val="single"/>
        </w:rPr>
      </w:pPr>
      <w:r w:rsidRPr="003F3A5F">
        <w:rPr>
          <w:rFonts w:ascii="Times New Roman" w:hAnsi="Times New Roman"/>
          <w:b/>
          <w:bCs/>
          <w:iCs/>
          <w:color w:val="0070C0"/>
          <w:sz w:val="24"/>
          <w:szCs w:val="24"/>
          <w:u w:val="single"/>
        </w:rPr>
        <w:t>Характеристика воспитанников МБДОУ «ДСКВ № 41 «Почемучка»</w:t>
      </w:r>
    </w:p>
    <w:p w:rsidR="00841062" w:rsidRPr="003F3A5F" w:rsidRDefault="00841062" w:rsidP="00841062">
      <w:pPr>
        <w:spacing w:after="0" w:line="240" w:lineRule="auto"/>
        <w:jc w:val="center"/>
        <w:rPr>
          <w:rFonts w:ascii="Times New Roman" w:hAnsi="Times New Roman" w:cs="Times New Roman"/>
          <w:b/>
          <w:color w:val="0070C0"/>
          <w:sz w:val="24"/>
          <w:szCs w:val="24"/>
        </w:rPr>
      </w:pPr>
      <w:r w:rsidRPr="003F3A5F">
        <w:rPr>
          <w:rFonts w:ascii="Times New Roman" w:hAnsi="Times New Roman" w:cs="Times New Roman"/>
          <w:b/>
          <w:color w:val="0070C0"/>
          <w:sz w:val="24"/>
          <w:szCs w:val="24"/>
        </w:rPr>
        <w:t xml:space="preserve"> </w:t>
      </w:r>
    </w:p>
    <w:tbl>
      <w:tblPr>
        <w:tblStyle w:val="ac"/>
        <w:tblW w:w="10065" w:type="dxa"/>
        <w:tblInd w:w="-318" w:type="dxa"/>
        <w:tblLayout w:type="fixed"/>
        <w:tblLook w:val="04A0"/>
      </w:tblPr>
      <w:tblGrid>
        <w:gridCol w:w="1499"/>
        <w:gridCol w:w="1676"/>
        <w:gridCol w:w="1213"/>
        <w:gridCol w:w="2275"/>
        <w:gridCol w:w="1701"/>
        <w:gridCol w:w="1701"/>
      </w:tblGrid>
      <w:tr w:rsidR="00841062" w:rsidRPr="003F3A5F" w:rsidTr="00841062">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1062" w:rsidRPr="003F3A5F" w:rsidRDefault="00841062">
            <w:pPr>
              <w:jc w:val="center"/>
              <w:rPr>
                <w:rFonts w:ascii="Times New Roman" w:eastAsiaTheme="minorEastAsia" w:hAnsi="Times New Roman" w:cs="Times New Roman"/>
                <w:b/>
                <w:i/>
                <w:color w:val="FF0000"/>
                <w:sz w:val="24"/>
                <w:szCs w:val="24"/>
              </w:rPr>
            </w:pPr>
            <w:r w:rsidRPr="003F3A5F">
              <w:rPr>
                <w:rFonts w:ascii="Times New Roman" w:hAnsi="Times New Roman" w:cs="Times New Roman"/>
                <w:b/>
                <w:i/>
                <w:color w:val="FF0000"/>
                <w:sz w:val="24"/>
                <w:szCs w:val="24"/>
              </w:rPr>
              <w:t>Учебный год</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1062" w:rsidRPr="003F3A5F" w:rsidRDefault="00841062">
            <w:pPr>
              <w:jc w:val="center"/>
              <w:rPr>
                <w:rFonts w:ascii="Times New Roman" w:eastAsiaTheme="minorEastAsia" w:hAnsi="Times New Roman" w:cs="Times New Roman"/>
                <w:b/>
                <w:i/>
                <w:color w:val="FF0000"/>
                <w:sz w:val="24"/>
                <w:szCs w:val="24"/>
              </w:rPr>
            </w:pPr>
            <w:r w:rsidRPr="003F3A5F">
              <w:rPr>
                <w:rFonts w:ascii="Times New Roman" w:hAnsi="Times New Roman" w:cs="Times New Roman"/>
                <w:b/>
                <w:i/>
                <w:color w:val="FF0000"/>
                <w:sz w:val="24"/>
                <w:szCs w:val="24"/>
              </w:rPr>
              <w:t>количество групп</w:t>
            </w: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1062" w:rsidRPr="003F3A5F" w:rsidRDefault="00841062">
            <w:pPr>
              <w:jc w:val="center"/>
              <w:rPr>
                <w:rFonts w:ascii="Times New Roman" w:eastAsiaTheme="minorEastAsia" w:hAnsi="Times New Roman" w:cs="Times New Roman"/>
                <w:b/>
                <w:i/>
                <w:color w:val="FF0000"/>
                <w:sz w:val="24"/>
                <w:szCs w:val="24"/>
              </w:rPr>
            </w:pPr>
            <w:r w:rsidRPr="003F3A5F">
              <w:rPr>
                <w:rFonts w:ascii="Times New Roman" w:hAnsi="Times New Roman" w:cs="Times New Roman"/>
                <w:b/>
                <w:i/>
                <w:color w:val="FF0000"/>
                <w:sz w:val="24"/>
                <w:szCs w:val="24"/>
              </w:rPr>
              <w:t>возраст</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1062" w:rsidRPr="003F3A5F" w:rsidRDefault="00841062">
            <w:pPr>
              <w:jc w:val="center"/>
              <w:rPr>
                <w:rFonts w:ascii="Times New Roman" w:eastAsiaTheme="minorEastAsia" w:hAnsi="Times New Roman" w:cs="Times New Roman"/>
                <w:b/>
                <w:i/>
                <w:color w:val="FF0000"/>
                <w:sz w:val="24"/>
                <w:szCs w:val="24"/>
              </w:rPr>
            </w:pPr>
            <w:r w:rsidRPr="003F3A5F">
              <w:rPr>
                <w:rFonts w:ascii="Times New Roman" w:hAnsi="Times New Roman" w:cs="Times New Roman"/>
                <w:b/>
                <w:i/>
                <w:color w:val="FF0000"/>
                <w:sz w:val="24"/>
                <w:szCs w:val="24"/>
              </w:rPr>
              <w:t>количество воспитанников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1062" w:rsidRPr="003F3A5F" w:rsidRDefault="00841062">
            <w:pPr>
              <w:jc w:val="center"/>
              <w:rPr>
                <w:rFonts w:ascii="Times New Roman" w:eastAsiaTheme="minorEastAsia" w:hAnsi="Times New Roman" w:cs="Times New Roman"/>
                <w:b/>
                <w:i/>
                <w:color w:val="FF0000"/>
                <w:sz w:val="24"/>
                <w:szCs w:val="24"/>
              </w:rPr>
            </w:pPr>
            <w:r w:rsidRPr="003F3A5F">
              <w:rPr>
                <w:rFonts w:ascii="Times New Roman" w:hAnsi="Times New Roman" w:cs="Times New Roman"/>
                <w:b/>
                <w:i/>
                <w:color w:val="FF0000"/>
                <w:sz w:val="24"/>
                <w:szCs w:val="24"/>
              </w:rPr>
              <w:t>количество девочек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1062" w:rsidRPr="003F3A5F" w:rsidRDefault="00841062">
            <w:pPr>
              <w:jc w:val="center"/>
              <w:rPr>
                <w:rFonts w:ascii="Times New Roman" w:eastAsiaTheme="minorEastAsia" w:hAnsi="Times New Roman" w:cs="Times New Roman"/>
                <w:b/>
                <w:i/>
                <w:color w:val="FF0000"/>
                <w:sz w:val="24"/>
                <w:szCs w:val="24"/>
              </w:rPr>
            </w:pPr>
            <w:r w:rsidRPr="003F3A5F">
              <w:rPr>
                <w:rFonts w:ascii="Times New Roman" w:hAnsi="Times New Roman" w:cs="Times New Roman"/>
                <w:b/>
                <w:i/>
                <w:color w:val="FF0000"/>
                <w:sz w:val="24"/>
                <w:szCs w:val="24"/>
              </w:rPr>
              <w:t>количество мальчиков</w:t>
            </w:r>
          </w:p>
        </w:tc>
      </w:tr>
      <w:tr w:rsidR="00841062" w:rsidRPr="003F3A5F" w:rsidTr="00841062">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062" w:rsidRPr="003F3A5F" w:rsidRDefault="00841062" w:rsidP="007B4362">
            <w:pPr>
              <w:rPr>
                <w:rFonts w:ascii="Times New Roman" w:eastAsiaTheme="minorEastAsia" w:hAnsi="Times New Roman" w:cs="Times New Roman"/>
                <w:b/>
                <w:color w:val="000000" w:themeColor="text1"/>
                <w:sz w:val="24"/>
                <w:szCs w:val="24"/>
              </w:rPr>
            </w:pPr>
          </w:p>
          <w:p w:rsidR="00841062" w:rsidRPr="003F3A5F" w:rsidRDefault="00841062" w:rsidP="007B4362">
            <w:pPr>
              <w:jc w:val="center"/>
              <w:rPr>
                <w:rFonts w:ascii="Times New Roman" w:hAnsi="Times New Roman" w:cs="Times New Roman"/>
                <w:b/>
                <w:color w:val="000000" w:themeColor="text1"/>
                <w:sz w:val="24"/>
                <w:szCs w:val="24"/>
              </w:rPr>
            </w:pPr>
            <w:r w:rsidRPr="003F3A5F">
              <w:rPr>
                <w:rFonts w:ascii="Times New Roman" w:hAnsi="Times New Roman" w:cs="Times New Roman"/>
                <w:b/>
                <w:color w:val="000000" w:themeColor="text1"/>
                <w:sz w:val="24"/>
                <w:szCs w:val="24"/>
              </w:rPr>
              <w:t>201</w:t>
            </w:r>
            <w:r w:rsidR="009C521D" w:rsidRPr="003F3A5F">
              <w:rPr>
                <w:rFonts w:ascii="Times New Roman" w:hAnsi="Times New Roman" w:cs="Times New Roman"/>
                <w:b/>
                <w:color w:val="000000" w:themeColor="text1"/>
                <w:sz w:val="24"/>
                <w:szCs w:val="24"/>
              </w:rPr>
              <w:t>5-2016</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062" w:rsidRPr="003F3A5F" w:rsidRDefault="00841062">
            <w:pPr>
              <w:jc w:val="center"/>
              <w:rPr>
                <w:rFonts w:ascii="Times New Roman" w:eastAsiaTheme="minorEastAsia" w:hAnsi="Times New Roman" w:cs="Times New Roman"/>
                <w:b/>
                <w:color w:val="000000" w:themeColor="text1"/>
                <w:sz w:val="24"/>
                <w:szCs w:val="24"/>
              </w:rPr>
            </w:pPr>
          </w:p>
          <w:p w:rsidR="00841062" w:rsidRPr="003F3A5F" w:rsidRDefault="00841062">
            <w:pPr>
              <w:jc w:val="center"/>
              <w:rPr>
                <w:rFonts w:ascii="Times New Roman" w:eastAsiaTheme="minorEastAsia" w:hAnsi="Times New Roman" w:cs="Times New Roman"/>
                <w:b/>
                <w:color w:val="000000" w:themeColor="text1"/>
                <w:sz w:val="24"/>
                <w:szCs w:val="24"/>
              </w:rPr>
            </w:pPr>
            <w:r w:rsidRPr="003F3A5F">
              <w:rPr>
                <w:rFonts w:ascii="Times New Roman" w:hAnsi="Times New Roman" w:cs="Times New Roman"/>
                <w:b/>
                <w:color w:val="000000" w:themeColor="text1"/>
                <w:sz w:val="24"/>
                <w:szCs w:val="24"/>
              </w:rPr>
              <w:t>13</w:t>
            </w: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062" w:rsidRPr="003F3A5F" w:rsidRDefault="00841062">
            <w:pPr>
              <w:jc w:val="center"/>
              <w:rPr>
                <w:rFonts w:ascii="Times New Roman" w:eastAsiaTheme="minorEastAsia" w:hAnsi="Times New Roman" w:cs="Times New Roman"/>
                <w:b/>
                <w:color w:val="000000" w:themeColor="text1"/>
                <w:sz w:val="24"/>
                <w:szCs w:val="24"/>
              </w:rPr>
            </w:pPr>
          </w:p>
          <w:p w:rsidR="00841062" w:rsidRPr="003F3A5F" w:rsidRDefault="00841062">
            <w:pPr>
              <w:jc w:val="center"/>
              <w:rPr>
                <w:rFonts w:ascii="Times New Roman" w:eastAsiaTheme="minorEastAsia" w:hAnsi="Times New Roman" w:cs="Times New Roman"/>
                <w:b/>
                <w:color w:val="000000" w:themeColor="text1"/>
                <w:sz w:val="24"/>
                <w:szCs w:val="24"/>
              </w:rPr>
            </w:pPr>
            <w:r w:rsidRPr="003F3A5F">
              <w:rPr>
                <w:rFonts w:ascii="Times New Roman" w:hAnsi="Times New Roman" w:cs="Times New Roman"/>
                <w:b/>
                <w:color w:val="000000" w:themeColor="text1"/>
                <w:sz w:val="24"/>
                <w:szCs w:val="24"/>
              </w:rPr>
              <w:t>2 7 лет</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062" w:rsidRPr="003F3A5F" w:rsidRDefault="00841062">
            <w:pPr>
              <w:jc w:val="center"/>
              <w:rPr>
                <w:rFonts w:ascii="Times New Roman" w:eastAsiaTheme="minorEastAsia" w:hAnsi="Times New Roman" w:cs="Times New Roman"/>
                <w:b/>
                <w:color w:val="000000" w:themeColor="text1"/>
                <w:sz w:val="24"/>
                <w:szCs w:val="24"/>
              </w:rPr>
            </w:pPr>
          </w:p>
          <w:p w:rsidR="00841062" w:rsidRPr="003F3A5F" w:rsidRDefault="00841062" w:rsidP="00B05135">
            <w:pPr>
              <w:jc w:val="center"/>
              <w:rPr>
                <w:rFonts w:ascii="Times New Roman" w:eastAsiaTheme="minorEastAsia" w:hAnsi="Times New Roman" w:cs="Times New Roman"/>
                <w:b/>
                <w:color w:val="000000" w:themeColor="text1"/>
                <w:sz w:val="24"/>
                <w:szCs w:val="24"/>
              </w:rPr>
            </w:pPr>
            <w:r w:rsidRPr="003F3A5F">
              <w:rPr>
                <w:rFonts w:ascii="Times New Roman" w:hAnsi="Times New Roman" w:cs="Times New Roman"/>
                <w:b/>
                <w:color w:val="000000" w:themeColor="text1"/>
                <w:sz w:val="24"/>
                <w:szCs w:val="24"/>
              </w:rPr>
              <w:t>3</w:t>
            </w:r>
            <w:r w:rsidR="00B05135" w:rsidRPr="003F3A5F">
              <w:rPr>
                <w:rFonts w:ascii="Times New Roman" w:hAnsi="Times New Roman" w:cs="Times New Roman"/>
                <w:b/>
                <w:color w:val="000000" w:themeColor="text1"/>
                <w:sz w:val="24"/>
                <w:szCs w:val="24"/>
              </w:rPr>
              <w:t>2</w:t>
            </w:r>
            <w:r w:rsidR="007B4362" w:rsidRPr="003F3A5F">
              <w:rPr>
                <w:rFonts w:ascii="Times New Roman" w:hAnsi="Times New Roman" w:cs="Times New Roman"/>
                <w:b/>
                <w:color w:val="000000" w:themeColor="text1"/>
                <w:sz w:val="24"/>
                <w:szCs w:val="24"/>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062" w:rsidRPr="003F3A5F" w:rsidRDefault="00841062">
            <w:pPr>
              <w:jc w:val="center"/>
              <w:rPr>
                <w:rFonts w:ascii="Times New Roman" w:eastAsiaTheme="minorEastAsia" w:hAnsi="Times New Roman" w:cs="Times New Roman"/>
                <w:b/>
                <w:color w:val="000000" w:themeColor="text1"/>
                <w:sz w:val="24"/>
                <w:szCs w:val="24"/>
              </w:rPr>
            </w:pPr>
          </w:p>
          <w:p w:rsidR="00841062" w:rsidRPr="003F3A5F" w:rsidRDefault="00841062">
            <w:pPr>
              <w:jc w:val="center"/>
              <w:rPr>
                <w:rFonts w:ascii="Times New Roman" w:eastAsiaTheme="minorEastAsia" w:hAnsi="Times New Roman" w:cs="Times New Roman"/>
                <w:b/>
                <w:color w:val="000000" w:themeColor="text1"/>
                <w:sz w:val="24"/>
                <w:szCs w:val="24"/>
              </w:rPr>
            </w:pPr>
            <w:r w:rsidRPr="003F3A5F">
              <w:rPr>
                <w:rFonts w:ascii="Times New Roman" w:hAnsi="Times New Roman" w:cs="Times New Roman"/>
                <w:b/>
                <w:color w:val="000000" w:themeColor="text1"/>
                <w:sz w:val="24"/>
                <w:szCs w:val="24"/>
              </w:rPr>
              <w:t>15</w:t>
            </w:r>
            <w:r w:rsidR="007B4362" w:rsidRPr="003F3A5F">
              <w:rPr>
                <w:rFonts w:ascii="Times New Roman" w:hAnsi="Times New Roman" w:cs="Times New Roman"/>
                <w:b/>
                <w:color w:val="000000" w:themeColor="text1"/>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062" w:rsidRPr="003F3A5F" w:rsidRDefault="00841062">
            <w:pPr>
              <w:jc w:val="center"/>
              <w:rPr>
                <w:rFonts w:ascii="Times New Roman" w:eastAsiaTheme="minorEastAsia" w:hAnsi="Times New Roman" w:cs="Times New Roman"/>
                <w:b/>
                <w:color w:val="000000" w:themeColor="text1"/>
                <w:sz w:val="24"/>
                <w:szCs w:val="24"/>
              </w:rPr>
            </w:pPr>
          </w:p>
          <w:p w:rsidR="00841062" w:rsidRPr="003F3A5F" w:rsidRDefault="00841062">
            <w:pPr>
              <w:jc w:val="center"/>
              <w:rPr>
                <w:rFonts w:ascii="Times New Roman" w:eastAsiaTheme="minorEastAsia" w:hAnsi="Times New Roman" w:cs="Times New Roman"/>
                <w:b/>
                <w:color w:val="000000" w:themeColor="text1"/>
                <w:sz w:val="24"/>
                <w:szCs w:val="24"/>
              </w:rPr>
            </w:pPr>
            <w:r w:rsidRPr="003F3A5F">
              <w:rPr>
                <w:rFonts w:ascii="Times New Roman" w:hAnsi="Times New Roman" w:cs="Times New Roman"/>
                <w:b/>
                <w:color w:val="000000" w:themeColor="text1"/>
                <w:sz w:val="24"/>
                <w:szCs w:val="24"/>
              </w:rPr>
              <w:t>17</w:t>
            </w:r>
            <w:r w:rsidR="007B4362" w:rsidRPr="003F3A5F">
              <w:rPr>
                <w:rFonts w:ascii="Times New Roman" w:hAnsi="Times New Roman" w:cs="Times New Roman"/>
                <w:b/>
                <w:color w:val="000000" w:themeColor="text1"/>
                <w:sz w:val="24"/>
                <w:szCs w:val="24"/>
              </w:rPr>
              <w:t>4</w:t>
            </w:r>
          </w:p>
        </w:tc>
      </w:tr>
    </w:tbl>
    <w:p w:rsidR="009A4681" w:rsidRPr="003F3A5F" w:rsidRDefault="009A4681" w:rsidP="00841062">
      <w:pPr>
        <w:spacing w:after="0" w:line="240" w:lineRule="auto"/>
        <w:rPr>
          <w:rFonts w:ascii="Times New Roman" w:hAnsi="Times New Roman"/>
          <w:b/>
          <w:sz w:val="24"/>
          <w:szCs w:val="24"/>
          <w:u w:val="single"/>
        </w:rPr>
      </w:pPr>
    </w:p>
    <w:p w:rsidR="007B4362" w:rsidRPr="003F3A5F" w:rsidRDefault="007B4362" w:rsidP="00841062">
      <w:pPr>
        <w:spacing w:after="0" w:line="240" w:lineRule="auto"/>
        <w:rPr>
          <w:rFonts w:ascii="Times New Roman" w:hAnsi="Times New Roman"/>
          <w:b/>
          <w:sz w:val="24"/>
          <w:szCs w:val="24"/>
          <w:u w:val="single"/>
        </w:rPr>
      </w:pPr>
    </w:p>
    <w:p w:rsidR="007B4362" w:rsidRDefault="007B4362" w:rsidP="007B4362">
      <w:pPr>
        <w:suppressAutoHyphens/>
        <w:spacing w:after="0" w:line="240" w:lineRule="auto"/>
        <w:ind w:firstLine="709"/>
        <w:jc w:val="both"/>
        <w:rPr>
          <w:rFonts w:ascii="Times New Roman" w:hAnsi="Times New Roman" w:cs="Times New Roman"/>
          <w:spacing w:val="-4"/>
          <w:sz w:val="24"/>
          <w:szCs w:val="24"/>
        </w:rPr>
      </w:pPr>
      <w:r w:rsidRPr="000827C7">
        <w:rPr>
          <w:rFonts w:ascii="Times New Roman" w:hAnsi="Times New Roman" w:cs="Times New Roman"/>
          <w:color w:val="000000"/>
          <w:sz w:val="24"/>
          <w:szCs w:val="24"/>
        </w:rPr>
        <w:t>По состоянию на 01.0</w:t>
      </w:r>
      <w:r>
        <w:rPr>
          <w:rFonts w:ascii="Times New Roman" w:hAnsi="Times New Roman" w:cs="Times New Roman"/>
          <w:color w:val="000000"/>
          <w:sz w:val="24"/>
          <w:szCs w:val="24"/>
        </w:rPr>
        <w:t>9</w:t>
      </w:r>
      <w:r w:rsidRPr="000827C7">
        <w:rPr>
          <w:rFonts w:ascii="Times New Roman" w:hAnsi="Times New Roman" w:cs="Times New Roman"/>
          <w:color w:val="000000"/>
          <w:sz w:val="24"/>
          <w:szCs w:val="24"/>
        </w:rPr>
        <w:t>.201</w:t>
      </w:r>
      <w:r>
        <w:rPr>
          <w:rFonts w:ascii="Times New Roman" w:hAnsi="Times New Roman" w:cs="Times New Roman"/>
          <w:color w:val="000000"/>
          <w:sz w:val="24"/>
          <w:szCs w:val="24"/>
        </w:rPr>
        <w:t>6</w:t>
      </w:r>
      <w:r w:rsidRPr="000827C7">
        <w:rPr>
          <w:rFonts w:ascii="Times New Roman" w:hAnsi="Times New Roman" w:cs="Times New Roman"/>
          <w:color w:val="000000"/>
          <w:sz w:val="24"/>
          <w:szCs w:val="24"/>
        </w:rPr>
        <w:t xml:space="preserve"> года прибыли (</w:t>
      </w:r>
      <w:r>
        <w:rPr>
          <w:rFonts w:ascii="Times New Roman" w:hAnsi="Times New Roman" w:cs="Times New Roman"/>
          <w:color w:val="000000"/>
          <w:sz w:val="24"/>
          <w:szCs w:val="24"/>
        </w:rPr>
        <w:t>комплектование</w:t>
      </w:r>
      <w:r w:rsidRPr="000827C7">
        <w:rPr>
          <w:rFonts w:ascii="Times New Roman" w:hAnsi="Times New Roman" w:cs="Times New Roman"/>
          <w:color w:val="000000"/>
          <w:sz w:val="24"/>
          <w:szCs w:val="24"/>
        </w:rPr>
        <w:t xml:space="preserve">) </w:t>
      </w:r>
      <w:r w:rsidRPr="009C521D">
        <w:rPr>
          <w:rFonts w:ascii="Times New Roman" w:hAnsi="Times New Roman" w:cs="Times New Roman"/>
          <w:color w:val="FF0000"/>
          <w:sz w:val="24"/>
          <w:szCs w:val="24"/>
          <w:u w:val="single"/>
        </w:rPr>
        <w:t>69 детей</w:t>
      </w:r>
      <w:r w:rsidRPr="000827C7">
        <w:rPr>
          <w:rFonts w:ascii="Times New Roman" w:hAnsi="Times New Roman" w:cs="Times New Roman"/>
          <w:color w:val="000000"/>
          <w:sz w:val="24"/>
          <w:szCs w:val="24"/>
        </w:rPr>
        <w:t xml:space="preserve"> в возрасте от </w:t>
      </w:r>
      <w:r>
        <w:rPr>
          <w:rFonts w:ascii="Times New Roman" w:hAnsi="Times New Roman" w:cs="Times New Roman"/>
          <w:color w:val="000000"/>
          <w:sz w:val="24"/>
          <w:szCs w:val="24"/>
        </w:rPr>
        <w:t>1,5</w:t>
      </w:r>
      <w:r w:rsidRPr="000827C7">
        <w:rPr>
          <w:rFonts w:ascii="Times New Roman" w:hAnsi="Times New Roman" w:cs="Times New Roman"/>
          <w:color w:val="000000"/>
          <w:sz w:val="24"/>
          <w:szCs w:val="24"/>
        </w:rPr>
        <w:t xml:space="preserve"> до 3 лет.</w:t>
      </w:r>
      <w:r w:rsidRPr="000827C7">
        <w:rPr>
          <w:rFonts w:ascii="Times New Roman" w:hAnsi="Times New Roman" w:cs="Times New Roman"/>
          <w:spacing w:val="-4"/>
          <w:sz w:val="24"/>
          <w:szCs w:val="24"/>
        </w:rPr>
        <w:t xml:space="preserve"> Прием детей в Учреждение осуществляется в порядке очередности, которая формируется Управлением образов</w:t>
      </w:r>
      <w:r>
        <w:rPr>
          <w:rFonts w:ascii="Times New Roman" w:hAnsi="Times New Roman" w:cs="Times New Roman"/>
          <w:spacing w:val="-4"/>
          <w:sz w:val="24"/>
          <w:szCs w:val="24"/>
        </w:rPr>
        <w:t>анием Администрации города Юрги</w:t>
      </w:r>
      <w:r w:rsidRPr="000827C7">
        <w:rPr>
          <w:rFonts w:ascii="Times New Roman" w:hAnsi="Times New Roman" w:cs="Times New Roman"/>
          <w:spacing w:val="-4"/>
          <w:sz w:val="24"/>
          <w:szCs w:val="24"/>
        </w:rPr>
        <w:t xml:space="preserve"> на основании личного заявления родителя (законного представителя).</w:t>
      </w:r>
    </w:p>
    <w:p w:rsidR="007B4362" w:rsidRPr="007B4362" w:rsidRDefault="007B4362" w:rsidP="00841062">
      <w:pPr>
        <w:spacing w:after="0" w:line="240" w:lineRule="auto"/>
        <w:rPr>
          <w:rFonts w:ascii="Times New Roman" w:hAnsi="Times New Roman"/>
          <w:b/>
          <w:sz w:val="24"/>
          <w:szCs w:val="24"/>
          <w:u w:val="single"/>
        </w:rPr>
      </w:pPr>
    </w:p>
    <w:p w:rsidR="00841062" w:rsidRDefault="00841062" w:rsidP="00841062">
      <w:pPr>
        <w:spacing w:after="0" w:line="240" w:lineRule="auto"/>
        <w:rPr>
          <w:rFonts w:ascii="Times New Roman" w:hAnsi="Times New Roman"/>
          <w:b/>
          <w:sz w:val="24"/>
          <w:szCs w:val="24"/>
        </w:rPr>
      </w:pPr>
      <w:r>
        <w:rPr>
          <w:rFonts w:ascii="Times New Roman" w:hAnsi="Times New Roman"/>
          <w:b/>
          <w:color w:val="0070C0"/>
          <w:sz w:val="24"/>
          <w:szCs w:val="24"/>
          <w:u w:val="single"/>
        </w:rPr>
        <w:t>Сведения о численности воспитанников в МБДОУ «ДСКВ № 41 «Почемучка»</w:t>
      </w:r>
    </w:p>
    <w:p w:rsidR="00841062" w:rsidRPr="00537441" w:rsidRDefault="00841062" w:rsidP="00841062">
      <w:pPr>
        <w:pStyle w:val="a9"/>
        <w:jc w:val="center"/>
        <w:rPr>
          <w:rFonts w:ascii="Times New Roman" w:hAnsi="Times New Roman"/>
          <w:b/>
          <w:color w:val="FF0000"/>
          <w:sz w:val="24"/>
          <w:szCs w:val="24"/>
          <w:u w:val="single"/>
        </w:rPr>
      </w:pPr>
      <w:r>
        <w:rPr>
          <w:rFonts w:ascii="Times New Roman" w:hAnsi="Times New Roman"/>
          <w:b/>
          <w:color w:val="0070C0"/>
          <w:sz w:val="24"/>
          <w:szCs w:val="24"/>
          <w:u w:val="single"/>
        </w:rPr>
        <w:t xml:space="preserve">по состоянию на </w:t>
      </w:r>
      <w:r w:rsidRPr="00537441">
        <w:rPr>
          <w:rFonts w:ascii="Times New Roman" w:hAnsi="Times New Roman"/>
          <w:b/>
          <w:color w:val="FF0000"/>
          <w:sz w:val="24"/>
          <w:szCs w:val="24"/>
          <w:u w:val="single"/>
        </w:rPr>
        <w:t>01.0</w:t>
      </w:r>
      <w:r w:rsidR="009C521D" w:rsidRPr="00537441">
        <w:rPr>
          <w:rFonts w:ascii="Times New Roman" w:hAnsi="Times New Roman"/>
          <w:b/>
          <w:color w:val="FF0000"/>
          <w:sz w:val="24"/>
          <w:szCs w:val="24"/>
          <w:u w:val="single"/>
        </w:rPr>
        <w:t>9</w:t>
      </w:r>
      <w:r w:rsidRPr="00537441">
        <w:rPr>
          <w:rFonts w:ascii="Times New Roman" w:hAnsi="Times New Roman"/>
          <w:b/>
          <w:color w:val="FF0000"/>
          <w:sz w:val="24"/>
          <w:szCs w:val="24"/>
          <w:u w:val="single"/>
        </w:rPr>
        <w:t>. 201</w:t>
      </w:r>
      <w:r w:rsidR="009C521D" w:rsidRPr="00537441">
        <w:rPr>
          <w:rFonts w:ascii="Times New Roman" w:hAnsi="Times New Roman"/>
          <w:b/>
          <w:color w:val="FF0000"/>
          <w:sz w:val="24"/>
          <w:szCs w:val="24"/>
          <w:u w:val="single"/>
        </w:rPr>
        <w:t>6</w:t>
      </w:r>
      <w:r w:rsidRPr="00537441">
        <w:rPr>
          <w:rFonts w:ascii="Times New Roman" w:hAnsi="Times New Roman"/>
          <w:b/>
          <w:color w:val="FF0000"/>
          <w:sz w:val="24"/>
          <w:szCs w:val="24"/>
          <w:u w:val="single"/>
        </w:rPr>
        <w:t xml:space="preserve"> г.</w:t>
      </w:r>
    </w:p>
    <w:p w:rsidR="00841062" w:rsidRDefault="00841062" w:rsidP="00841062">
      <w:pPr>
        <w:pStyle w:val="a9"/>
        <w:jc w:val="center"/>
        <w:rPr>
          <w:rFonts w:ascii="Times New Roman" w:hAnsi="Times New Roman"/>
          <w:b/>
          <w:color w:val="000000" w:themeColor="text1"/>
          <w:sz w:val="24"/>
          <w:szCs w:val="24"/>
          <w:u w:val="single"/>
        </w:rPr>
      </w:pPr>
    </w:p>
    <w:tbl>
      <w:tblPr>
        <w:tblStyle w:val="ac"/>
        <w:tblW w:w="0" w:type="auto"/>
        <w:tblLook w:val="04A0"/>
      </w:tblPr>
      <w:tblGrid>
        <w:gridCol w:w="2376"/>
        <w:gridCol w:w="3119"/>
        <w:gridCol w:w="3544"/>
      </w:tblGrid>
      <w:tr w:rsidR="002D091C" w:rsidRPr="00033D5A" w:rsidTr="002D091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FF0000"/>
                <w:sz w:val="24"/>
                <w:szCs w:val="24"/>
              </w:rPr>
            </w:pPr>
            <w:r w:rsidRPr="002D091C">
              <w:rPr>
                <w:rFonts w:ascii="Times New Roman" w:hAnsi="Times New Roman" w:cs="Times New Roman"/>
                <w:b/>
                <w:i/>
                <w:color w:val="FF0000"/>
                <w:sz w:val="24"/>
                <w:szCs w:val="24"/>
              </w:rPr>
              <w:t xml:space="preserve">№ группы </w:t>
            </w:r>
          </w:p>
          <w:p w:rsidR="002D091C" w:rsidRPr="002D091C" w:rsidRDefault="002D091C" w:rsidP="00734EEC">
            <w:pPr>
              <w:jc w:val="center"/>
              <w:rPr>
                <w:rFonts w:ascii="Times New Roman" w:hAnsi="Times New Roman" w:cs="Times New Roman"/>
                <w:b/>
                <w:i/>
                <w:color w:val="FF0000"/>
                <w:sz w:val="24"/>
                <w:szCs w:val="24"/>
              </w:rPr>
            </w:pPr>
            <w:r w:rsidRPr="002D091C">
              <w:rPr>
                <w:rFonts w:ascii="Times New Roman" w:hAnsi="Times New Roman" w:cs="Times New Roman"/>
                <w:b/>
                <w:i/>
                <w:color w:val="FF0000"/>
                <w:sz w:val="24"/>
                <w:szCs w:val="24"/>
              </w:rPr>
              <w:t>псевдоним</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FF0000"/>
                <w:sz w:val="24"/>
                <w:szCs w:val="24"/>
              </w:rPr>
            </w:pPr>
            <w:r w:rsidRPr="002D091C">
              <w:rPr>
                <w:rFonts w:ascii="Times New Roman" w:hAnsi="Times New Roman" w:cs="Times New Roman"/>
                <w:b/>
                <w:i/>
                <w:color w:val="FF0000"/>
                <w:sz w:val="24"/>
                <w:szCs w:val="24"/>
              </w:rPr>
              <w:t>возрастная группа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FF0000"/>
                <w:sz w:val="24"/>
                <w:szCs w:val="24"/>
              </w:rPr>
            </w:pPr>
            <w:r w:rsidRPr="002D091C">
              <w:rPr>
                <w:rFonts w:ascii="Times New Roman" w:hAnsi="Times New Roman" w:cs="Times New Roman"/>
                <w:b/>
                <w:i/>
                <w:color w:val="FF0000"/>
                <w:sz w:val="24"/>
                <w:szCs w:val="24"/>
              </w:rPr>
              <w:t>норматив наполняемости группы (факт.)</w:t>
            </w:r>
          </w:p>
        </w:tc>
      </w:tr>
      <w:tr w:rsidR="002D091C" w:rsidRPr="00033D5A" w:rsidTr="002D091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7030A0"/>
                <w:sz w:val="24"/>
                <w:szCs w:val="24"/>
              </w:rPr>
            </w:pPr>
            <w:r w:rsidRPr="002D091C">
              <w:rPr>
                <w:rFonts w:ascii="Times New Roman" w:hAnsi="Times New Roman" w:cs="Times New Roman"/>
                <w:b/>
                <w:i/>
                <w:color w:val="7030A0"/>
                <w:sz w:val="24"/>
                <w:szCs w:val="24"/>
              </w:rPr>
              <w:t xml:space="preserve">№ 1 </w:t>
            </w:r>
          </w:p>
          <w:p w:rsidR="002D091C" w:rsidRPr="002D091C" w:rsidRDefault="002D091C" w:rsidP="00734EEC">
            <w:pPr>
              <w:jc w:val="center"/>
              <w:rPr>
                <w:rFonts w:ascii="Times New Roman" w:hAnsi="Times New Roman" w:cs="Times New Roman"/>
                <w:b/>
                <w:i/>
                <w:color w:val="7030A0"/>
                <w:sz w:val="24"/>
                <w:szCs w:val="24"/>
              </w:rPr>
            </w:pPr>
            <w:r w:rsidRPr="002D091C">
              <w:rPr>
                <w:rFonts w:ascii="Times New Roman" w:hAnsi="Times New Roman" w:cs="Times New Roman"/>
                <w:b/>
                <w:i/>
                <w:color w:val="7030A0"/>
                <w:sz w:val="24"/>
                <w:szCs w:val="24"/>
              </w:rPr>
              <w:t>«Малышок»</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943634" w:themeColor="accent2" w:themeShade="BF"/>
                <w:sz w:val="24"/>
                <w:szCs w:val="24"/>
              </w:rPr>
            </w:pPr>
            <w:r w:rsidRPr="002D091C">
              <w:rPr>
                <w:rFonts w:ascii="Times New Roman" w:hAnsi="Times New Roman" w:cs="Times New Roman"/>
                <w:b/>
                <w:i/>
                <w:color w:val="943634" w:themeColor="accent2" w:themeShade="BF"/>
                <w:sz w:val="24"/>
                <w:szCs w:val="24"/>
              </w:rPr>
              <w:t>первая младшая</w:t>
            </w:r>
          </w:p>
          <w:p w:rsidR="002D091C" w:rsidRPr="002D091C" w:rsidRDefault="002D091C" w:rsidP="00734EEC">
            <w:pPr>
              <w:jc w:val="center"/>
              <w:rPr>
                <w:rFonts w:ascii="Times New Roman" w:hAnsi="Times New Roman" w:cs="Times New Roman"/>
                <w:b/>
                <w:i/>
                <w:color w:val="943634" w:themeColor="accent2" w:themeShade="BF"/>
                <w:sz w:val="24"/>
                <w:szCs w:val="24"/>
              </w:rPr>
            </w:pPr>
            <w:r w:rsidRPr="002D091C">
              <w:rPr>
                <w:rFonts w:ascii="Times New Roman" w:hAnsi="Times New Roman" w:cs="Times New Roman"/>
                <w:b/>
                <w:i/>
                <w:color w:val="943634" w:themeColor="accent2" w:themeShade="BF"/>
                <w:sz w:val="24"/>
                <w:szCs w:val="24"/>
              </w:rPr>
              <w:t>2013-2014</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00B050"/>
                <w:sz w:val="24"/>
                <w:szCs w:val="24"/>
              </w:rPr>
            </w:pPr>
            <w:r w:rsidRPr="002D091C">
              <w:rPr>
                <w:rFonts w:ascii="Times New Roman" w:hAnsi="Times New Roman" w:cs="Times New Roman"/>
                <w:b/>
                <w:i/>
                <w:color w:val="00B050"/>
                <w:sz w:val="24"/>
                <w:szCs w:val="24"/>
              </w:rPr>
              <w:t>19 (25)</w:t>
            </w:r>
          </w:p>
          <w:p w:rsidR="002D091C" w:rsidRPr="002D091C" w:rsidRDefault="002D091C" w:rsidP="00734EEC">
            <w:pPr>
              <w:jc w:val="center"/>
              <w:rPr>
                <w:rFonts w:ascii="Times New Roman" w:hAnsi="Times New Roman" w:cs="Times New Roman"/>
                <w:b/>
                <w:i/>
                <w:color w:val="00B050"/>
                <w:sz w:val="24"/>
                <w:szCs w:val="24"/>
              </w:rPr>
            </w:pPr>
          </w:p>
        </w:tc>
      </w:tr>
      <w:tr w:rsidR="002D091C" w:rsidRPr="00033D5A" w:rsidTr="002D091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7030A0"/>
                <w:sz w:val="24"/>
                <w:szCs w:val="24"/>
              </w:rPr>
            </w:pPr>
            <w:r w:rsidRPr="002D091C">
              <w:rPr>
                <w:rFonts w:ascii="Times New Roman" w:hAnsi="Times New Roman" w:cs="Times New Roman"/>
                <w:b/>
                <w:i/>
                <w:color w:val="7030A0"/>
                <w:sz w:val="24"/>
                <w:szCs w:val="24"/>
              </w:rPr>
              <w:t xml:space="preserve">№ 2 </w:t>
            </w:r>
          </w:p>
          <w:p w:rsidR="002D091C" w:rsidRPr="002D091C" w:rsidRDefault="002D091C" w:rsidP="00734EEC">
            <w:pPr>
              <w:jc w:val="center"/>
              <w:rPr>
                <w:rFonts w:ascii="Times New Roman" w:hAnsi="Times New Roman" w:cs="Times New Roman"/>
                <w:b/>
                <w:i/>
                <w:color w:val="7030A0"/>
                <w:sz w:val="24"/>
                <w:szCs w:val="24"/>
              </w:rPr>
            </w:pPr>
            <w:r w:rsidRPr="002D091C">
              <w:rPr>
                <w:rFonts w:ascii="Times New Roman" w:hAnsi="Times New Roman" w:cs="Times New Roman"/>
                <w:b/>
                <w:i/>
                <w:color w:val="7030A0"/>
                <w:sz w:val="24"/>
                <w:szCs w:val="24"/>
              </w:rPr>
              <w:t>«Ладушки»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943634" w:themeColor="accent2" w:themeShade="BF"/>
                <w:sz w:val="24"/>
                <w:szCs w:val="24"/>
              </w:rPr>
            </w:pPr>
            <w:r w:rsidRPr="002D091C">
              <w:rPr>
                <w:rFonts w:ascii="Times New Roman" w:hAnsi="Times New Roman" w:cs="Times New Roman"/>
                <w:b/>
                <w:i/>
                <w:color w:val="943634" w:themeColor="accent2" w:themeShade="BF"/>
                <w:sz w:val="24"/>
                <w:szCs w:val="24"/>
              </w:rPr>
              <w:t>гр.  раннего возраста</w:t>
            </w:r>
          </w:p>
          <w:p w:rsidR="002D091C" w:rsidRPr="002D091C" w:rsidRDefault="002D091C" w:rsidP="00734EEC">
            <w:pPr>
              <w:jc w:val="center"/>
              <w:rPr>
                <w:rFonts w:ascii="Times New Roman" w:hAnsi="Times New Roman" w:cs="Times New Roman"/>
                <w:b/>
                <w:i/>
                <w:color w:val="943634" w:themeColor="accent2" w:themeShade="BF"/>
                <w:sz w:val="24"/>
                <w:szCs w:val="24"/>
              </w:rPr>
            </w:pPr>
            <w:r w:rsidRPr="002D091C">
              <w:rPr>
                <w:rFonts w:ascii="Times New Roman" w:hAnsi="Times New Roman" w:cs="Times New Roman"/>
                <w:b/>
                <w:i/>
                <w:color w:val="943634" w:themeColor="accent2" w:themeShade="BF"/>
                <w:sz w:val="24"/>
                <w:szCs w:val="24"/>
              </w:rPr>
              <w:t>2014-2015</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00B050"/>
                <w:sz w:val="24"/>
                <w:szCs w:val="24"/>
              </w:rPr>
            </w:pPr>
            <w:r w:rsidRPr="002D091C">
              <w:rPr>
                <w:rFonts w:ascii="Times New Roman" w:hAnsi="Times New Roman" w:cs="Times New Roman"/>
                <w:b/>
                <w:i/>
                <w:color w:val="00B050"/>
                <w:sz w:val="24"/>
                <w:szCs w:val="24"/>
              </w:rPr>
              <w:t>19 (22)</w:t>
            </w:r>
          </w:p>
        </w:tc>
      </w:tr>
      <w:tr w:rsidR="002D091C" w:rsidRPr="00033D5A" w:rsidTr="002D091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7030A0"/>
                <w:sz w:val="24"/>
                <w:szCs w:val="24"/>
              </w:rPr>
            </w:pPr>
            <w:r w:rsidRPr="002D091C">
              <w:rPr>
                <w:rFonts w:ascii="Times New Roman" w:hAnsi="Times New Roman" w:cs="Times New Roman"/>
                <w:b/>
                <w:i/>
                <w:color w:val="7030A0"/>
                <w:sz w:val="24"/>
                <w:szCs w:val="24"/>
              </w:rPr>
              <w:t>№ 5</w:t>
            </w:r>
          </w:p>
          <w:p w:rsidR="002D091C" w:rsidRPr="002D091C" w:rsidRDefault="002D091C" w:rsidP="00734EEC">
            <w:pPr>
              <w:jc w:val="center"/>
              <w:rPr>
                <w:rFonts w:ascii="Times New Roman" w:hAnsi="Times New Roman" w:cs="Times New Roman"/>
                <w:b/>
                <w:i/>
                <w:color w:val="7030A0"/>
                <w:sz w:val="24"/>
                <w:szCs w:val="24"/>
              </w:rPr>
            </w:pPr>
            <w:r w:rsidRPr="002D091C">
              <w:rPr>
                <w:rFonts w:ascii="Times New Roman" w:hAnsi="Times New Roman" w:cs="Times New Roman"/>
                <w:b/>
                <w:i/>
                <w:color w:val="7030A0"/>
                <w:sz w:val="24"/>
                <w:szCs w:val="24"/>
              </w:rPr>
              <w:t xml:space="preserve"> «</w:t>
            </w:r>
            <w:proofErr w:type="spellStart"/>
            <w:r w:rsidRPr="002D091C">
              <w:rPr>
                <w:rFonts w:ascii="Times New Roman" w:hAnsi="Times New Roman" w:cs="Times New Roman"/>
                <w:b/>
                <w:i/>
                <w:color w:val="7030A0"/>
                <w:sz w:val="24"/>
                <w:szCs w:val="24"/>
              </w:rPr>
              <w:t>Топотушки</w:t>
            </w:r>
            <w:proofErr w:type="spellEnd"/>
            <w:r w:rsidRPr="002D091C">
              <w:rPr>
                <w:rFonts w:ascii="Times New Roman" w:hAnsi="Times New Roman" w:cs="Times New Roman"/>
                <w:b/>
                <w:i/>
                <w:color w:val="7030A0"/>
                <w:sz w:val="24"/>
                <w:szCs w:val="24"/>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943634" w:themeColor="accent2" w:themeShade="BF"/>
                <w:sz w:val="24"/>
                <w:szCs w:val="24"/>
              </w:rPr>
            </w:pPr>
            <w:r w:rsidRPr="002D091C">
              <w:rPr>
                <w:rFonts w:ascii="Times New Roman" w:hAnsi="Times New Roman" w:cs="Times New Roman"/>
                <w:b/>
                <w:i/>
                <w:color w:val="943634" w:themeColor="accent2" w:themeShade="BF"/>
                <w:sz w:val="24"/>
                <w:szCs w:val="24"/>
              </w:rPr>
              <w:t>первая младшая</w:t>
            </w:r>
          </w:p>
          <w:p w:rsidR="002D091C" w:rsidRPr="002D091C" w:rsidRDefault="002D091C" w:rsidP="00734EEC">
            <w:pPr>
              <w:jc w:val="center"/>
              <w:rPr>
                <w:rFonts w:ascii="Times New Roman" w:hAnsi="Times New Roman" w:cs="Times New Roman"/>
                <w:b/>
                <w:i/>
                <w:color w:val="943634" w:themeColor="accent2" w:themeShade="BF"/>
                <w:sz w:val="24"/>
                <w:szCs w:val="24"/>
              </w:rPr>
            </w:pPr>
            <w:r w:rsidRPr="002D091C">
              <w:rPr>
                <w:rFonts w:ascii="Times New Roman" w:hAnsi="Times New Roman" w:cs="Times New Roman"/>
                <w:b/>
                <w:i/>
                <w:color w:val="943634" w:themeColor="accent2" w:themeShade="BF"/>
                <w:sz w:val="24"/>
                <w:szCs w:val="24"/>
              </w:rPr>
              <w:t>2013-2014</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00B050"/>
                <w:sz w:val="24"/>
                <w:szCs w:val="24"/>
              </w:rPr>
            </w:pPr>
            <w:r w:rsidRPr="002D091C">
              <w:rPr>
                <w:rFonts w:ascii="Times New Roman" w:hAnsi="Times New Roman" w:cs="Times New Roman"/>
                <w:b/>
                <w:i/>
                <w:color w:val="00B050"/>
                <w:sz w:val="24"/>
                <w:szCs w:val="24"/>
              </w:rPr>
              <w:t>18 (22)</w:t>
            </w:r>
          </w:p>
        </w:tc>
      </w:tr>
      <w:tr w:rsidR="002D091C" w:rsidRPr="00033D5A" w:rsidTr="002D091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7030A0"/>
                <w:sz w:val="24"/>
                <w:szCs w:val="24"/>
              </w:rPr>
            </w:pPr>
            <w:r w:rsidRPr="002D091C">
              <w:rPr>
                <w:rFonts w:ascii="Times New Roman" w:hAnsi="Times New Roman" w:cs="Times New Roman"/>
                <w:b/>
                <w:i/>
                <w:color w:val="7030A0"/>
                <w:sz w:val="24"/>
                <w:szCs w:val="24"/>
              </w:rPr>
              <w:t>№ 3</w:t>
            </w:r>
          </w:p>
          <w:p w:rsidR="002D091C" w:rsidRPr="002D091C" w:rsidRDefault="002D091C" w:rsidP="00734EEC">
            <w:pPr>
              <w:jc w:val="center"/>
              <w:rPr>
                <w:rFonts w:ascii="Times New Roman" w:hAnsi="Times New Roman" w:cs="Times New Roman"/>
                <w:b/>
                <w:i/>
                <w:color w:val="7030A0"/>
                <w:sz w:val="24"/>
                <w:szCs w:val="24"/>
              </w:rPr>
            </w:pPr>
            <w:r w:rsidRPr="002D091C">
              <w:rPr>
                <w:rFonts w:ascii="Times New Roman" w:hAnsi="Times New Roman" w:cs="Times New Roman"/>
                <w:b/>
                <w:i/>
                <w:color w:val="7030A0"/>
                <w:sz w:val="24"/>
                <w:szCs w:val="24"/>
              </w:rPr>
              <w:t>«Солнышко»</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943634" w:themeColor="accent2" w:themeShade="BF"/>
                <w:sz w:val="24"/>
                <w:szCs w:val="24"/>
              </w:rPr>
            </w:pPr>
            <w:r w:rsidRPr="002D091C">
              <w:rPr>
                <w:rFonts w:ascii="Times New Roman" w:hAnsi="Times New Roman" w:cs="Times New Roman"/>
                <w:b/>
                <w:i/>
                <w:color w:val="943634" w:themeColor="accent2" w:themeShade="BF"/>
                <w:sz w:val="24"/>
                <w:szCs w:val="24"/>
              </w:rPr>
              <w:t>подготовительная</w:t>
            </w:r>
          </w:p>
          <w:p w:rsidR="002D091C" w:rsidRPr="002D091C" w:rsidRDefault="002D091C" w:rsidP="00734EEC">
            <w:pPr>
              <w:jc w:val="center"/>
              <w:rPr>
                <w:rFonts w:ascii="Times New Roman" w:hAnsi="Times New Roman" w:cs="Times New Roman"/>
                <w:b/>
                <w:i/>
                <w:color w:val="943634" w:themeColor="accent2" w:themeShade="BF"/>
                <w:sz w:val="24"/>
                <w:szCs w:val="24"/>
              </w:rPr>
            </w:pPr>
            <w:r w:rsidRPr="002D091C">
              <w:rPr>
                <w:rFonts w:ascii="Times New Roman" w:hAnsi="Times New Roman" w:cs="Times New Roman"/>
                <w:b/>
                <w:i/>
                <w:color w:val="943634" w:themeColor="accent2" w:themeShade="BF"/>
                <w:sz w:val="24"/>
                <w:szCs w:val="24"/>
              </w:rPr>
              <w:t>2009-2010</w:t>
            </w:r>
          </w:p>
          <w:p w:rsidR="002D091C" w:rsidRPr="002D091C" w:rsidRDefault="002D091C" w:rsidP="00734EEC">
            <w:pPr>
              <w:jc w:val="center"/>
              <w:rPr>
                <w:rFonts w:ascii="Times New Roman" w:hAnsi="Times New Roman" w:cs="Times New Roman"/>
                <w:b/>
                <w:i/>
                <w:color w:val="943634" w:themeColor="accent2" w:themeShade="BF"/>
                <w:sz w:val="24"/>
                <w:szCs w:val="24"/>
              </w:rPr>
            </w:pPr>
            <w:r w:rsidRPr="002D091C">
              <w:rPr>
                <w:rFonts w:ascii="Times New Roman" w:hAnsi="Times New Roman" w:cs="Times New Roman"/>
                <w:b/>
                <w:i/>
                <w:color w:val="943634" w:themeColor="accent2" w:themeShade="BF"/>
                <w:sz w:val="24"/>
                <w:szCs w:val="24"/>
              </w:rPr>
              <w:t xml:space="preserve">(логопедическая)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00B050"/>
                <w:sz w:val="24"/>
                <w:szCs w:val="24"/>
              </w:rPr>
            </w:pPr>
            <w:r w:rsidRPr="002D091C">
              <w:rPr>
                <w:rFonts w:ascii="Times New Roman" w:hAnsi="Times New Roman" w:cs="Times New Roman"/>
                <w:b/>
                <w:i/>
                <w:color w:val="00B050"/>
                <w:sz w:val="24"/>
                <w:szCs w:val="24"/>
              </w:rPr>
              <w:t>14 (20)</w:t>
            </w:r>
          </w:p>
        </w:tc>
      </w:tr>
      <w:tr w:rsidR="002D091C" w:rsidRPr="00033D5A" w:rsidTr="002D091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7030A0"/>
                <w:sz w:val="24"/>
                <w:szCs w:val="24"/>
              </w:rPr>
            </w:pPr>
            <w:r w:rsidRPr="002D091C">
              <w:rPr>
                <w:rFonts w:ascii="Times New Roman" w:hAnsi="Times New Roman" w:cs="Times New Roman"/>
                <w:b/>
                <w:i/>
                <w:color w:val="7030A0"/>
                <w:sz w:val="24"/>
                <w:szCs w:val="24"/>
              </w:rPr>
              <w:t xml:space="preserve">№ 4 </w:t>
            </w:r>
          </w:p>
          <w:p w:rsidR="002D091C" w:rsidRPr="002D091C" w:rsidRDefault="002D091C" w:rsidP="00734EEC">
            <w:pPr>
              <w:jc w:val="center"/>
              <w:rPr>
                <w:rFonts w:ascii="Times New Roman" w:hAnsi="Times New Roman" w:cs="Times New Roman"/>
                <w:b/>
                <w:i/>
                <w:color w:val="7030A0"/>
                <w:sz w:val="24"/>
                <w:szCs w:val="24"/>
              </w:rPr>
            </w:pPr>
            <w:r w:rsidRPr="002D091C">
              <w:rPr>
                <w:rFonts w:ascii="Times New Roman" w:hAnsi="Times New Roman" w:cs="Times New Roman"/>
                <w:b/>
                <w:i/>
                <w:color w:val="7030A0"/>
                <w:sz w:val="24"/>
                <w:szCs w:val="24"/>
              </w:rPr>
              <w:t>«Неваляшки»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943634" w:themeColor="accent2" w:themeShade="BF"/>
                <w:sz w:val="24"/>
                <w:szCs w:val="24"/>
              </w:rPr>
            </w:pPr>
            <w:r w:rsidRPr="002D091C">
              <w:rPr>
                <w:rFonts w:ascii="Times New Roman" w:hAnsi="Times New Roman" w:cs="Times New Roman"/>
                <w:b/>
                <w:i/>
                <w:color w:val="943634" w:themeColor="accent2" w:themeShade="BF"/>
                <w:sz w:val="24"/>
                <w:szCs w:val="24"/>
              </w:rPr>
              <w:t>вторая младшая</w:t>
            </w:r>
          </w:p>
          <w:p w:rsidR="002D091C" w:rsidRPr="002D091C" w:rsidRDefault="002D091C" w:rsidP="00734EEC">
            <w:pPr>
              <w:jc w:val="center"/>
              <w:rPr>
                <w:rFonts w:ascii="Times New Roman" w:hAnsi="Times New Roman" w:cs="Times New Roman"/>
                <w:b/>
                <w:i/>
                <w:color w:val="943634" w:themeColor="accent2" w:themeShade="BF"/>
                <w:sz w:val="24"/>
                <w:szCs w:val="24"/>
              </w:rPr>
            </w:pPr>
            <w:r w:rsidRPr="002D091C">
              <w:rPr>
                <w:rFonts w:ascii="Times New Roman" w:hAnsi="Times New Roman" w:cs="Times New Roman"/>
                <w:b/>
                <w:i/>
                <w:color w:val="943634" w:themeColor="accent2" w:themeShade="BF"/>
                <w:sz w:val="24"/>
                <w:szCs w:val="24"/>
              </w:rPr>
              <w:t>2012-2013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00B050"/>
                <w:sz w:val="24"/>
                <w:szCs w:val="24"/>
              </w:rPr>
            </w:pPr>
            <w:r w:rsidRPr="002D091C">
              <w:rPr>
                <w:rFonts w:ascii="Times New Roman" w:hAnsi="Times New Roman" w:cs="Times New Roman"/>
                <w:b/>
                <w:i/>
                <w:color w:val="00B050"/>
                <w:sz w:val="24"/>
                <w:szCs w:val="24"/>
              </w:rPr>
              <w:t>23 (24)</w:t>
            </w:r>
          </w:p>
        </w:tc>
      </w:tr>
      <w:tr w:rsidR="002D091C" w:rsidRPr="00033D5A" w:rsidTr="002D091C">
        <w:trPr>
          <w:trHeight w:val="565"/>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7030A0"/>
                <w:sz w:val="24"/>
                <w:szCs w:val="24"/>
              </w:rPr>
            </w:pPr>
            <w:r w:rsidRPr="002D091C">
              <w:rPr>
                <w:rFonts w:ascii="Times New Roman" w:hAnsi="Times New Roman" w:cs="Times New Roman"/>
                <w:b/>
                <w:i/>
                <w:color w:val="7030A0"/>
                <w:sz w:val="24"/>
                <w:szCs w:val="24"/>
              </w:rPr>
              <w:t>№ 6</w:t>
            </w:r>
          </w:p>
          <w:p w:rsidR="002D091C" w:rsidRPr="002D091C" w:rsidRDefault="002D091C" w:rsidP="00734EEC">
            <w:pPr>
              <w:jc w:val="center"/>
              <w:rPr>
                <w:rFonts w:ascii="Times New Roman" w:hAnsi="Times New Roman" w:cs="Times New Roman"/>
                <w:b/>
                <w:i/>
                <w:color w:val="7030A0"/>
                <w:sz w:val="24"/>
                <w:szCs w:val="24"/>
              </w:rPr>
            </w:pPr>
            <w:r w:rsidRPr="002D091C">
              <w:rPr>
                <w:rFonts w:ascii="Times New Roman" w:hAnsi="Times New Roman" w:cs="Times New Roman"/>
                <w:b/>
                <w:i/>
                <w:color w:val="7030A0"/>
                <w:sz w:val="24"/>
                <w:szCs w:val="24"/>
              </w:rPr>
              <w:t>«Антошка»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943634" w:themeColor="accent2" w:themeShade="BF"/>
                <w:sz w:val="24"/>
                <w:szCs w:val="24"/>
              </w:rPr>
            </w:pPr>
            <w:r w:rsidRPr="002D091C">
              <w:rPr>
                <w:rFonts w:ascii="Times New Roman" w:hAnsi="Times New Roman" w:cs="Times New Roman"/>
                <w:b/>
                <w:i/>
                <w:color w:val="943634" w:themeColor="accent2" w:themeShade="BF"/>
                <w:sz w:val="24"/>
                <w:szCs w:val="24"/>
              </w:rPr>
              <w:t>старшая</w:t>
            </w:r>
          </w:p>
          <w:p w:rsidR="002D091C" w:rsidRPr="002D091C" w:rsidRDefault="002D091C" w:rsidP="00734EEC">
            <w:pPr>
              <w:jc w:val="center"/>
              <w:rPr>
                <w:rFonts w:ascii="Times New Roman" w:hAnsi="Times New Roman" w:cs="Times New Roman"/>
                <w:b/>
                <w:i/>
                <w:color w:val="943634" w:themeColor="accent2" w:themeShade="BF"/>
                <w:sz w:val="24"/>
                <w:szCs w:val="24"/>
              </w:rPr>
            </w:pPr>
            <w:r w:rsidRPr="002D091C">
              <w:rPr>
                <w:rFonts w:ascii="Times New Roman" w:hAnsi="Times New Roman" w:cs="Times New Roman"/>
                <w:b/>
                <w:i/>
                <w:color w:val="943634" w:themeColor="accent2" w:themeShade="BF"/>
                <w:sz w:val="24"/>
                <w:szCs w:val="24"/>
              </w:rPr>
              <w:t>2010-2011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00B050"/>
                <w:sz w:val="24"/>
                <w:szCs w:val="24"/>
              </w:rPr>
            </w:pPr>
            <w:r w:rsidRPr="002D091C">
              <w:rPr>
                <w:rFonts w:ascii="Times New Roman" w:hAnsi="Times New Roman" w:cs="Times New Roman"/>
                <w:b/>
                <w:i/>
                <w:color w:val="00B050"/>
                <w:sz w:val="24"/>
                <w:szCs w:val="24"/>
              </w:rPr>
              <w:t>25 (25)</w:t>
            </w:r>
          </w:p>
        </w:tc>
      </w:tr>
      <w:tr w:rsidR="002D091C" w:rsidRPr="00033D5A" w:rsidTr="002D091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7030A0"/>
                <w:sz w:val="24"/>
                <w:szCs w:val="24"/>
              </w:rPr>
            </w:pPr>
            <w:r w:rsidRPr="002D091C">
              <w:rPr>
                <w:rFonts w:ascii="Times New Roman" w:hAnsi="Times New Roman" w:cs="Times New Roman"/>
                <w:b/>
                <w:i/>
                <w:color w:val="7030A0"/>
                <w:sz w:val="24"/>
                <w:szCs w:val="24"/>
              </w:rPr>
              <w:t>№ 7</w:t>
            </w:r>
          </w:p>
          <w:p w:rsidR="002D091C" w:rsidRPr="002D091C" w:rsidRDefault="002D091C" w:rsidP="00734EEC">
            <w:pPr>
              <w:jc w:val="center"/>
              <w:rPr>
                <w:rFonts w:ascii="Times New Roman" w:hAnsi="Times New Roman" w:cs="Times New Roman"/>
                <w:b/>
                <w:i/>
                <w:color w:val="7030A0"/>
                <w:sz w:val="24"/>
                <w:szCs w:val="24"/>
              </w:rPr>
            </w:pPr>
            <w:r w:rsidRPr="002D091C">
              <w:rPr>
                <w:rFonts w:ascii="Times New Roman" w:hAnsi="Times New Roman" w:cs="Times New Roman"/>
                <w:b/>
                <w:i/>
                <w:color w:val="7030A0"/>
                <w:sz w:val="24"/>
                <w:szCs w:val="24"/>
              </w:rPr>
              <w:t>«Сластёна»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943634" w:themeColor="accent2" w:themeShade="BF"/>
                <w:sz w:val="24"/>
                <w:szCs w:val="24"/>
              </w:rPr>
            </w:pPr>
            <w:r w:rsidRPr="002D091C">
              <w:rPr>
                <w:rFonts w:ascii="Times New Roman" w:hAnsi="Times New Roman" w:cs="Times New Roman"/>
                <w:b/>
                <w:i/>
                <w:color w:val="943634" w:themeColor="accent2" w:themeShade="BF"/>
                <w:sz w:val="24"/>
                <w:szCs w:val="24"/>
              </w:rPr>
              <w:t>подготовительная</w:t>
            </w:r>
          </w:p>
          <w:p w:rsidR="002D091C" w:rsidRPr="002D091C" w:rsidRDefault="002D091C" w:rsidP="00734EEC">
            <w:pPr>
              <w:jc w:val="center"/>
              <w:rPr>
                <w:rFonts w:ascii="Times New Roman" w:hAnsi="Times New Roman" w:cs="Times New Roman"/>
                <w:b/>
                <w:i/>
                <w:color w:val="943634" w:themeColor="accent2" w:themeShade="BF"/>
                <w:sz w:val="24"/>
                <w:szCs w:val="24"/>
              </w:rPr>
            </w:pPr>
            <w:r w:rsidRPr="002D091C">
              <w:rPr>
                <w:rFonts w:ascii="Times New Roman" w:hAnsi="Times New Roman" w:cs="Times New Roman"/>
                <w:b/>
                <w:i/>
                <w:color w:val="943634" w:themeColor="accent2" w:themeShade="BF"/>
                <w:sz w:val="24"/>
                <w:szCs w:val="24"/>
              </w:rPr>
              <w:t>2009-2010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00B050"/>
                <w:sz w:val="24"/>
                <w:szCs w:val="24"/>
              </w:rPr>
            </w:pPr>
            <w:r w:rsidRPr="002D091C">
              <w:rPr>
                <w:rFonts w:ascii="Times New Roman" w:hAnsi="Times New Roman" w:cs="Times New Roman"/>
                <w:b/>
                <w:i/>
                <w:color w:val="00B050"/>
                <w:sz w:val="24"/>
                <w:szCs w:val="24"/>
              </w:rPr>
              <w:t>25 (27)</w:t>
            </w:r>
          </w:p>
        </w:tc>
      </w:tr>
      <w:tr w:rsidR="002D091C" w:rsidRPr="00033D5A" w:rsidTr="002D091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7030A0"/>
                <w:sz w:val="24"/>
                <w:szCs w:val="24"/>
              </w:rPr>
            </w:pPr>
            <w:r w:rsidRPr="002D091C">
              <w:rPr>
                <w:rFonts w:ascii="Times New Roman" w:hAnsi="Times New Roman" w:cs="Times New Roman"/>
                <w:b/>
                <w:i/>
                <w:color w:val="7030A0"/>
                <w:sz w:val="24"/>
                <w:szCs w:val="24"/>
              </w:rPr>
              <w:t>№ 8</w:t>
            </w:r>
          </w:p>
          <w:p w:rsidR="002D091C" w:rsidRPr="002D091C" w:rsidRDefault="002D091C" w:rsidP="00734EEC">
            <w:pPr>
              <w:jc w:val="center"/>
              <w:rPr>
                <w:rFonts w:ascii="Times New Roman" w:hAnsi="Times New Roman" w:cs="Times New Roman"/>
                <w:b/>
                <w:i/>
                <w:color w:val="7030A0"/>
                <w:sz w:val="24"/>
                <w:szCs w:val="24"/>
              </w:rPr>
            </w:pPr>
            <w:r w:rsidRPr="002D091C">
              <w:rPr>
                <w:rFonts w:ascii="Times New Roman" w:hAnsi="Times New Roman" w:cs="Times New Roman"/>
                <w:b/>
                <w:i/>
                <w:color w:val="7030A0"/>
                <w:sz w:val="24"/>
                <w:szCs w:val="24"/>
              </w:rPr>
              <w:t>«Капелька»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943634" w:themeColor="accent2" w:themeShade="BF"/>
                <w:sz w:val="24"/>
                <w:szCs w:val="24"/>
              </w:rPr>
            </w:pPr>
            <w:r w:rsidRPr="002D091C">
              <w:rPr>
                <w:rFonts w:ascii="Times New Roman" w:hAnsi="Times New Roman" w:cs="Times New Roman"/>
                <w:b/>
                <w:i/>
                <w:color w:val="943634" w:themeColor="accent2" w:themeShade="BF"/>
                <w:sz w:val="24"/>
                <w:szCs w:val="24"/>
              </w:rPr>
              <w:t>старшая</w:t>
            </w:r>
          </w:p>
          <w:p w:rsidR="002D091C" w:rsidRPr="002D091C" w:rsidRDefault="002D091C" w:rsidP="00734EEC">
            <w:pPr>
              <w:jc w:val="center"/>
              <w:rPr>
                <w:rFonts w:ascii="Times New Roman" w:hAnsi="Times New Roman" w:cs="Times New Roman"/>
                <w:b/>
                <w:i/>
                <w:color w:val="943634" w:themeColor="accent2" w:themeShade="BF"/>
                <w:sz w:val="24"/>
                <w:szCs w:val="24"/>
              </w:rPr>
            </w:pPr>
            <w:r w:rsidRPr="002D091C">
              <w:rPr>
                <w:rFonts w:ascii="Times New Roman" w:hAnsi="Times New Roman" w:cs="Times New Roman"/>
                <w:b/>
                <w:i/>
                <w:color w:val="943634" w:themeColor="accent2" w:themeShade="BF"/>
                <w:sz w:val="24"/>
                <w:szCs w:val="24"/>
              </w:rPr>
              <w:t>2010-2011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00B050"/>
                <w:sz w:val="24"/>
                <w:szCs w:val="24"/>
              </w:rPr>
            </w:pPr>
            <w:r w:rsidRPr="002D091C">
              <w:rPr>
                <w:rFonts w:ascii="Times New Roman" w:hAnsi="Times New Roman" w:cs="Times New Roman"/>
                <w:b/>
                <w:i/>
                <w:color w:val="00B050"/>
                <w:sz w:val="24"/>
                <w:szCs w:val="24"/>
              </w:rPr>
              <w:t>23 (27)</w:t>
            </w:r>
          </w:p>
        </w:tc>
      </w:tr>
      <w:tr w:rsidR="002D091C" w:rsidRPr="00033D5A" w:rsidTr="002D091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7030A0"/>
                <w:sz w:val="24"/>
                <w:szCs w:val="24"/>
              </w:rPr>
            </w:pPr>
            <w:r w:rsidRPr="002D091C">
              <w:rPr>
                <w:rFonts w:ascii="Times New Roman" w:hAnsi="Times New Roman" w:cs="Times New Roman"/>
                <w:b/>
                <w:i/>
                <w:color w:val="7030A0"/>
                <w:sz w:val="24"/>
                <w:szCs w:val="24"/>
              </w:rPr>
              <w:t>№ 9</w:t>
            </w:r>
          </w:p>
          <w:p w:rsidR="002D091C" w:rsidRPr="002D091C" w:rsidRDefault="002D091C" w:rsidP="00734EEC">
            <w:pPr>
              <w:jc w:val="center"/>
              <w:rPr>
                <w:rFonts w:ascii="Times New Roman" w:hAnsi="Times New Roman" w:cs="Times New Roman"/>
                <w:b/>
                <w:i/>
                <w:color w:val="7030A0"/>
                <w:sz w:val="24"/>
                <w:szCs w:val="24"/>
              </w:rPr>
            </w:pPr>
            <w:r w:rsidRPr="002D091C">
              <w:rPr>
                <w:rFonts w:ascii="Times New Roman" w:hAnsi="Times New Roman" w:cs="Times New Roman"/>
                <w:b/>
                <w:i/>
                <w:color w:val="7030A0"/>
                <w:sz w:val="24"/>
                <w:szCs w:val="24"/>
              </w:rPr>
              <w:t>«Улыбка»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943634" w:themeColor="accent2" w:themeShade="BF"/>
                <w:sz w:val="24"/>
                <w:szCs w:val="24"/>
              </w:rPr>
            </w:pPr>
            <w:r w:rsidRPr="002D091C">
              <w:rPr>
                <w:rFonts w:ascii="Times New Roman" w:hAnsi="Times New Roman" w:cs="Times New Roman"/>
                <w:b/>
                <w:i/>
                <w:color w:val="943634" w:themeColor="accent2" w:themeShade="BF"/>
                <w:sz w:val="24"/>
                <w:szCs w:val="24"/>
              </w:rPr>
              <w:t>вторая младшая</w:t>
            </w:r>
          </w:p>
          <w:p w:rsidR="002D091C" w:rsidRPr="002D091C" w:rsidRDefault="002D091C" w:rsidP="00734EEC">
            <w:pPr>
              <w:jc w:val="center"/>
              <w:rPr>
                <w:rFonts w:ascii="Times New Roman" w:hAnsi="Times New Roman" w:cs="Times New Roman"/>
                <w:b/>
                <w:i/>
                <w:color w:val="943634" w:themeColor="accent2" w:themeShade="BF"/>
                <w:sz w:val="24"/>
                <w:szCs w:val="24"/>
              </w:rPr>
            </w:pPr>
            <w:r w:rsidRPr="002D091C">
              <w:rPr>
                <w:rFonts w:ascii="Times New Roman" w:hAnsi="Times New Roman" w:cs="Times New Roman"/>
                <w:b/>
                <w:i/>
                <w:color w:val="943634" w:themeColor="accent2" w:themeShade="BF"/>
                <w:sz w:val="24"/>
                <w:szCs w:val="24"/>
              </w:rPr>
              <w:t>2012-2013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00B050"/>
                <w:sz w:val="24"/>
                <w:szCs w:val="24"/>
              </w:rPr>
            </w:pPr>
            <w:r w:rsidRPr="002D091C">
              <w:rPr>
                <w:rFonts w:ascii="Times New Roman" w:hAnsi="Times New Roman" w:cs="Times New Roman"/>
                <w:b/>
                <w:i/>
                <w:color w:val="00B050"/>
                <w:sz w:val="24"/>
                <w:szCs w:val="24"/>
              </w:rPr>
              <w:t>23 (28)</w:t>
            </w:r>
          </w:p>
        </w:tc>
      </w:tr>
      <w:tr w:rsidR="002D091C" w:rsidRPr="00033D5A" w:rsidTr="002D091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7030A0"/>
                <w:sz w:val="24"/>
                <w:szCs w:val="24"/>
              </w:rPr>
            </w:pPr>
            <w:r w:rsidRPr="002D091C">
              <w:rPr>
                <w:rFonts w:ascii="Times New Roman" w:hAnsi="Times New Roman" w:cs="Times New Roman"/>
                <w:b/>
                <w:i/>
                <w:color w:val="7030A0"/>
                <w:sz w:val="24"/>
                <w:szCs w:val="24"/>
              </w:rPr>
              <w:t xml:space="preserve"> № 10 </w:t>
            </w:r>
          </w:p>
          <w:p w:rsidR="002D091C" w:rsidRPr="002D091C" w:rsidRDefault="002D091C" w:rsidP="00734EEC">
            <w:pPr>
              <w:jc w:val="center"/>
              <w:rPr>
                <w:rFonts w:ascii="Times New Roman" w:hAnsi="Times New Roman" w:cs="Times New Roman"/>
                <w:b/>
                <w:i/>
                <w:color w:val="7030A0"/>
                <w:sz w:val="24"/>
                <w:szCs w:val="24"/>
              </w:rPr>
            </w:pPr>
            <w:r w:rsidRPr="002D091C">
              <w:rPr>
                <w:rFonts w:ascii="Times New Roman" w:hAnsi="Times New Roman" w:cs="Times New Roman"/>
                <w:b/>
                <w:i/>
                <w:color w:val="7030A0"/>
                <w:sz w:val="24"/>
                <w:szCs w:val="24"/>
              </w:rPr>
              <w:t>«Почемучки»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943634" w:themeColor="accent2" w:themeShade="BF"/>
                <w:sz w:val="24"/>
                <w:szCs w:val="24"/>
              </w:rPr>
            </w:pPr>
            <w:r w:rsidRPr="002D091C">
              <w:rPr>
                <w:rFonts w:ascii="Times New Roman" w:hAnsi="Times New Roman" w:cs="Times New Roman"/>
                <w:b/>
                <w:i/>
                <w:color w:val="943634" w:themeColor="accent2" w:themeShade="BF"/>
                <w:sz w:val="24"/>
                <w:szCs w:val="24"/>
              </w:rPr>
              <w:t>вторая младшая</w:t>
            </w:r>
          </w:p>
          <w:p w:rsidR="002D091C" w:rsidRPr="002D091C" w:rsidRDefault="002D091C" w:rsidP="00734EEC">
            <w:pPr>
              <w:jc w:val="center"/>
              <w:rPr>
                <w:rFonts w:ascii="Times New Roman" w:hAnsi="Times New Roman" w:cs="Times New Roman"/>
                <w:b/>
                <w:i/>
                <w:color w:val="943634" w:themeColor="accent2" w:themeShade="BF"/>
                <w:sz w:val="24"/>
                <w:szCs w:val="24"/>
              </w:rPr>
            </w:pPr>
            <w:r w:rsidRPr="002D091C">
              <w:rPr>
                <w:rFonts w:ascii="Times New Roman" w:hAnsi="Times New Roman" w:cs="Times New Roman"/>
                <w:b/>
                <w:i/>
                <w:color w:val="943634" w:themeColor="accent2" w:themeShade="BF"/>
                <w:sz w:val="24"/>
                <w:szCs w:val="24"/>
              </w:rPr>
              <w:t>2012-2013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00B050"/>
                <w:sz w:val="24"/>
                <w:szCs w:val="24"/>
              </w:rPr>
            </w:pPr>
            <w:r w:rsidRPr="002D091C">
              <w:rPr>
                <w:rFonts w:ascii="Times New Roman" w:hAnsi="Times New Roman" w:cs="Times New Roman"/>
                <w:b/>
                <w:i/>
                <w:color w:val="00B050"/>
                <w:sz w:val="24"/>
                <w:szCs w:val="24"/>
              </w:rPr>
              <w:t>24 (28)</w:t>
            </w:r>
          </w:p>
        </w:tc>
      </w:tr>
      <w:tr w:rsidR="002D091C" w:rsidRPr="00033D5A" w:rsidTr="002D091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7030A0"/>
                <w:sz w:val="24"/>
                <w:szCs w:val="24"/>
              </w:rPr>
            </w:pPr>
            <w:r w:rsidRPr="002D091C">
              <w:rPr>
                <w:rFonts w:ascii="Times New Roman" w:hAnsi="Times New Roman" w:cs="Times New Roman"/>
                <w:b/>
                <w:i/>
                <w:color w:val="7030A0"/>
                <w:sz w:val="24"/>
                <w:szCs w:val="24"/>
              </w:rPr>
              <w:t>№ 11</w:t>
            </w:r>
          </w:p>
          <w:p w:rsidR="002D091C" w:rsidRPr="002D091C" w:rsidRDefault="002D091C" w:rsidP="00734EEC">
            <w:pPr>
              <w:jc w:val="center"/>
              <w:rPr>
                <w:rFonts w:ascii="Times New Roman" w:hAnsi="Times New Roman" w:cs="Times New Roman"/>
                <w:b/>
                <w:i/>
                <w:color w:val="7030A0"/>
                <w:sz w:val="24"/>
                <w:szCs w:val="24"/>
              </w:rPr>
            </w:pPr>
            <w:r w:rsidRPr="002D091C">
              <w:rPr>
                <w:rFonts w:ascii="Times New Roman" w:hAnsi="Times New Roman" w:cs="Times New Roman"/>
                <w:b/>
                <w:i/>
                <w:color w:val="7030A0"/>
                <w:sz w:val="24"/>
                <w:szCs w:val="24"/>
              </w:rPr>
              <w:t>«Непоседы»</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943634" w:themeColor="accent2" w:themeShade="BF"/>
                <w:sz w:val="24"/>
                <w:szCs w:val="24"/>
              </w:rPr>
            </w:pPr>
            <w:r w:rsidRPr="002D091C">
              <w:rPr>
                <w:rFonts w:ascii="Times New Roman" w:hAnsi="Times New Roman" w:cs="Times New Roman"/>
                <w:b/>
                <w:i/>
                <w:color w:val="943634" w:themeColor="accent2" w:themeShade="BF"/>
                <w:sz w:val="24"/>
                <w:szCs w:val="24"/>
              </w:rPr>
              <w:t>средняя</w:t>
            </w:r>
          </w:p>
          <w:p w:rsidR="002D091C" w:rsidRPr="002D091C" w:rsidRDefault="002D091C" w:rsidP="00734EEC">
            <w:pPr>
              <w:jc w:val="center"/>
              <w:rPr>
                <w:rFonts w:ascii="Times New Roman" w:hAnsi="Times New Roman" w:cs="Times New Roman"/>
                <w:b/>
                <w:i/>
                <w:color w:val="943634" w:themeColor="accent2" w:themeShade="BF"/>
                <w:sz w:val="24"/>
                <w:szCs w:val="24"/>
              </w:rPr>
            </w:pPr>
            <w:r w:rsidRPr="002D091C">
              <w:rPr>
                <w:rFonts w:ascii="Times New Roman" w:hAnsi="Times New Roman" w:cs="Times New Roman"/>
                <w:b/>
                <w:i/>
                <w:color w:val="943634" w:themeColor="accent2" w:themeShade="BF"/>
                <w:sz w:val="24"/>
                <w:szCs w:val="24"/>
              </w:rPr>
              <w:t>2011-2012</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00B050"/>
                <w:sz w:val="24"/>
                <w:szCs w:val="24"/>
              </w:rPr>
            </w:pPr>
            <w:r w:rsidRPr="002D091C">
              <w:rPr>
                <w:rFonts w:ascii="Times New Roman" w:hAnsi="Times New Roman" w:cs="Times New Roman"/>
                <w:b/>
                <w:i/>
                <w:color w:val="00B050"/>
                <w:sz w:val="24"/>
                <w:szCs w:val="24"/>
              </w:rPr>
              <w:t>24 (27)</w:t>
            </w:r>
          </w:p>
        </w:tc>
      </w:tr>
      <w:tr w:rsidR="002D091C" w:rsidRPr="00033D5A" w:rsidTr="002D091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7030A0"/>
                <w:sz w:val="24"/>
                <w:szCs w:val="24"/>
              </w:rPr>
            </w:pPr>
            <w:r w:rsidRPr="002D091C">
              <w:rPr>
                <w:rFonts w:ascii="Times New Roman" w:hAnsi="Times New Roman" w:cs="Times New Roman"/>
                <w:b/>
                <w:i/>
                <w:color w:val="7030A0"/>
                <w:sz w:val="24"/>
                <w:szCs w:val="24"/>
              </w:rPr>
              <w:t>№ 12</w:t>
            </w:r>
          </w:p>
          <w:p w:rsidR="002D091C" w:rsidRPr="002D091C" w:rsidRDefault="002D091C" w:rsidP="00734EEC">
            <w:pPr>
              <w:jc w:val="center"/>
              <w:rPr>
                <w:rFonts w:ascii="Times New Roman" w:hAnsi="Times New Roman" w:cs="Times New Roman"/>
                <w:b/>
                <w:i/>
                <w:color w:val="7030A0"/>
                <w:sz w:val="24"/>
                <w:szCs w:val="24"/>
              </w:rPr>
            </w:pPr>
            <w:r w:rsidRPr="002D091C">
              <w:rPr>
                <w:rFonts w:ascii="Times New Roman" w:hAnsi="Times New Roman" w:cs="Times New Roman"/>
                <w:b/>
                <w:i/>
                <w:color w:val="7030A0"/>
                <w:sz w:val="24"/>
                <w:szCs w:val="24"/>
              </w:rPr>
              <w:t>«Искорка»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943634" w:themeColor="accent2" w:themeShade="BF"/>
                <w:sz w:val="24"/>
                <w:szCs w:val="24"/>
              </w:rPr>
            </w:pPr>
            <w:r w:rsidRPr="002D091C">
              <w:rPr>
                <w:rFonts w:ascii="Times New Roman" w:hAnsi="Times New Roman" w:cs="Times New Roman"/>
                <w:b/>
                <w:i/>
                <w:color w:val="943634" w:themeColor="accent2" w:themeShade="BF"/>
                <w:sz w:val="24"/>
                <w:szCs w:val="24"/>
              </w:rPr>
              <w:t>подготовительная</w:t>
            </w:r>
          </w:p>
          <w:p w:rsidR="002D091C" w:rsidRPr="002D091C" w:rsidRDefault="002D091C" w:rsidP="00734EEC">
            <w:pPr>
              <w:jc w:val="center"/>
              <w:rPr>
                <w:rFonts w:ascii="Times New Roman" w:hAnsi="Times New Roman" w:cs="Times New Roman"/>
                <w:b/>
                <w:i/>
                <w:color w:val="943634" w:themeColor="accent2" w:themeShade="BF"/>
                <w:sz w:val="24"/>
                <w:szCs w:val="24"/>
              </w:rPr>
            </w:pPr>
            <w:r w:rsidRPr="002D091C">
              <w:rPr>
                <w:rFonts w:ascii="Times New Roman" w:hAnsi="Times New Roman" w:cs="Times New Roman"/>
                <w:b/>
                <w:i/>
                <w:color w:val="943634" w:themeColor="accent2" w:themeShade="BF"/>
                <w:sz w:val="24"/>
                <w:szCs w:val="24"/>
              </w:rPr>
              <w:t>2009-2010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00B050"/>
                <w:sz w:val="24"/>
                <w:szCs w:val="24"/>
              </w:rPr>
            </w:pPr>
            <w:r w:rsidRPr="002D091C">
              <w:rPr>
                <w:rFonts w:ascii="Times New Roman" w:hAnsi="Times New Roman" w:cs="Times New Roman"/>
                <w:b/>
                <w:i/>
                <w:color w:val="00B050"/>
                <w:sz w:val="24"/>
                <w:szCs w:val="24"/>
              </w:rPr>
              <w:t>22 (25)</w:t>
            </w:r>
          </w:p>
        </w:tc>
      </w:tr>
      <w:tr w:rsidR="002D091C" w:rsidRPr="00033D5A" w:rsidTr="002D091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7030A0"/>
                <w:sz w:val="24"/>
                <w:szCs w:val="24"/>
              </w:rPr>
            </w:pPr>
            <w:r w:rsidRPr="002D091C">
              <w:rPr>
                <w:rFonts w:ascii="Times New Roman" w:hAnsi="Times New Roman" w:cs="Times New Roman"/>
                <w:b/>
                <w:i/>
                <w:color w:val="7030A0"/>
                <w:sz w:val="24"/>
                <w:szCs w:val="24"/>
              </w:rPr>
              <w:t>№ 13</w:t>
            </w:r>
          </w:p>
          <w:p w:rsidR="002D091C" w:rsidRPr="002D091C" w:rsidRDefault="002D091C" w:rsidP="00734EEC">
            <w:pPr>
              <w:jc w:val="center"/>
              <w:rPr>
                <w:rFonts w:ascii="Times New Roman" w:hAnsi="Times New Roman" w:cs="Times New Roman"/>
                <w:b/>
                <w:i/>
                <w:color w:val="7030A0"/>
                <w:sz w:val="24"/>
                <w:szCs w:val="24"/>
              </w:rPr>
            </w:pPr>
            <w:r w:rsidRPr="002D091C">
              <w:rPr>
                <w:rFonts w:ascii="Times New Roman" w:hAnsi="Times New Roman" w:cs="Times New Roman"/>
                <w:b/>
                <w:i/>
                <w:color w:val="7030A0"/>
                <w:sz w:val="24"/>
                <w:szCs w:val="24"/>
              </w:rPr>
              <w:t>«</w:t>
            </w:r>
            <w:proofErr w:type="spellStart"/>
            <w:r w:rsidRPr="002D091C">
              <w:rPr>
                <w:rFonts w:ascii="Times New Roman" w:hAnsi="Times New Roman" w:cs="Times New Roman"/>
                <w:b/>
                <w:i/>
                <w:color w:val="7030A0"/>
                <w:sz w:val="24"/>
                <w:szCs w:val="24"/>
              </w:rPr>
              <w:t>Веселинка</w:t>
            </w:r>
            <w:proofErr w:type="spellEnd"/>
            <w:r w:rsidRPr="002D091C">
              <w:rPr>
                <w:rFonts w:ascii="Times New Roman" w:hAnsi="Times New Roman" w:cs="Times New Roman"/>
                <w:b/>
                <w:i/>
                <w:color w:val="7030A0"/>
                <w:sz w:val="24"/>
                <w:szCs w:val="24"/>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943634" w:themeColor="accent2" w:themeShade="BF"/>
                <w:sz w:val="24"/>
                <w:szCs w:val="24"/>
              </w:rPr>
            </w:pPr>
            <w:r w:rsidRPr="002D091C">
              <w:rPr>
                <w:rFonts w:ascii="Times New Roman" w:hAnsi="Times New Roman" w:cs="Times New Roman"/>
                <w:b/>
                <w:i/>
                <w:color w:val="943634" w:themeColor="accent2" w:themeShade="BF"/>
                <w:sz w:val="24"/>
                <w:szCs w:val="24"/>
              </w:rPr>
              <w:t>средняя</w:t>
            </w:r>
          </w:p>
          <w:p w:rsidR="002D091C" w:rsidRPr="002D091C" w:rsidRDefault="002D091C" w:rsidP="00734EEC">
            <w:pPr>
              <w:jc w:val="center"/>
              <w:rPr>
                <w:rFonts w:ascii="Times New Roman" w:hAnsi="Times New Roman" w:cs="Times New Roman"/>
                <w:b/>
                <w:i/>
                <w:color w:val="943634" w:themeColor="accent2" w:themeShade="BF"/>
                <w:sz w:val="24"/>
                <w:szCs w:val="24"/>
              </w:rPr>
            </w:pPr>
            <w:r w:rsidRPr="002D091C">
              <w:rPr>
                <w:rFonts w:ascii="Times New Roman" w:hAnsi="Times New Roman" w:cs="Times New Roman"/>
                <w:b/>
                <w:i/>
                <w:color w:val="943634" w:themeColor="accent2" w:themeShade="BF"/>
                <w:sz w:val="24"/>
                <w:szCs w:val="24"/>
              </w:rPr>
              <w:t>2011-2012</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00B050"/>
                <w:sz w:val="24"/>
                <w:szCs w:val="24"/>
              </w:rPr>
            </w:pPr>
            <w:r w:rsidRPr="002D091C">
              <w:rPr>
                <w:rFonts w:ascii="Times New Roman" w:hAnsi="Times New Roman" w:cs="Times New Roman"/>
                <w:b/>
                <w:i/>
                <w:color w:val="00B050"/>
                <w:sz w:val="24"/>
                <w:szCs w:val="24"/>
              </w:rPr>
              <w:t>24 (25)</w:t>
            </w:r>
          </w:p>
        </w:tc>
      </w:tr>
      <w:tr w:rsidR="002D091C" w:rsidRPr="00033D5A" w:rsidTr="002D091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7030A0"/>
                <w:sz w:val="24"/>
                <w:szCs w:val="24"/>
              </w:rPr>
            </w:pPr>
            <w:r w:rsidRPr="002D091C">
              <w:rPr>
                <w:rFonts w:ascii="Times New Roman" w:hAnsi="Times New Roman" w:cs="Times New Roman"/>
                <w:b/>
                <w:i/>
                <w:color w:val="7030A0"/>
                <w:sz w:val="24"/>
                <w:szCs w:val="24"/>
              </w:rPr>
              <w:t xml:space="preserve">ГКП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943634" w:themeColor="accent2" w:themeShade="BF"/>
                <w:sz w:val="24"/>
                <w:szCs w:val="24"/>
              </w:rPr>
            </w:pPr>
            <w:r w:rsidRPr="002D091C">
              <w:rPr>
                <w:rFonts w:ascii="Times New Roman" w:hAnsi="Times New Roman" w:cs="Times New Roman"/>
                <w:b/>
                <w:i/>
                <w:color w:val="943634" w:themeColor="accent2" w:themeShade="BF"/>
                <w:sz w:val="24"/>
                <w:szCs w:val="24"/>
              </w:rPr>
              <w:t>гр.  раннего возраста</w:t>
            </w:r>
          </w:p>
          <w:p w:rsidR="002D091C" w:rsidRPr="002D091C" w:rsidRDefault="002D091C" w:rsidP="00734EEC">
            <w:pPr>
              <w:jc w:val="center"/>
              <w:rPr>
                <w:rFonts w:ascii="Times New Roman" w:hAnsi="Times New Roman" w:cs="Times New Roman"/>
                <w:b/>
                <w:i/>
                <w:color w:val="943634" w:themeColor="accent2" w:themeShade="BF"/>
                <w:sz w:val="24"/>
                <w:szCs w:val="24"/>
              </w:rPr>
            </w:pPr>
            <w:r w:rsidRPr="002D091C">
              <w:rPr>
                <w:rFonts w:ascii="Times New Roman" w:hAnsi="Times New Roman" w:cs="Times New Roman"/>
                <w:b/>
                <w:i/>
                <w:color w:val="943634" w:themeColor="accent2" w:themeShade="BF"/>
                <w:sz w:val="24"/>
                <w:szCs w:val="24"/>
              </w:rPr>
              <w:t>2014-2015</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2D091C" w:rsidRDefault="002D091C" w:rsidP="00734EEC">
            <w:pPr>
              <w:jc w:val="center"/>
              <w:rPr>
                <w:rFonts w:ascii="Times New Roman" w:hAnsi="Times New Roman" w:cs="Times New Roman"/>
                <w:b/>
                <w:i/>
                <w:color w:val="00B050"/>
                <w:sz w:val="24"/>
                <w:szCs w:val="24"/>
              </w:rPr>
            </w:pPr>
            <w:r w:rsidRPr="002D091C">
              <w:rPr>
                <w:rFonts w:ascii="Times New Roman" w:hAnsi="Times New Roman" w:cs="Times New Roman"/>
                <w:b/>
                <w:i/>
                <w:color w:val="00B050"/>
                <w:sz w:val="24"/>
                <w:szCs w:val="24"/>
              </w:rPr>
              <w:t>10</w:t>
            </w:r>
          </w:p>
        </w:tc>
      </w:tr>
      <w:tr w:rsidR="002D091C" w:rsidRPr="00033D5A" w:rsidTr="002D091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033D5A" w:rsidRDefault="002D091C" w:rsidP="00734EEC">
            <w:pPr>
              <w:jc w:val="center"/>
              <w:rPr>
                <w:rFonts w:ascii="Times New Roman" w:hAnsi="Times New Roman" w:cs="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033D5A" w:rsidRDefault="002D091C" w:rsidP="00734EEC">
            <w:pPr>
              <w:jc w:val="center"/>
              <w:rPr>
                <w:rFonts w:ascii="Times New Roman" w:hAnsi="Times New Roman" w:cs="Times New Roman"/>
                <w:sz w:val="24"/>
                <w:szCs w:val="24"/>
              </w:rPr>
            </w:pPr>
          </w:p>
          <w:p w:rsidR="002D091C" w:rsidRPr="002D091C" w:rsidRDefault="002D091C" w:rsidP="00734EEC">
            <w:pPr>
              <w:jc w:val="center"/>
              <w:rPr>
                <w:rFonts w:ascii="Times New Roman" w:hAnsi="Times New Roman" w:cs="Times New Roman"/>
                <w:b/>
                <w:i/>
                <w:color w:val="FF0000"/>
                <w:sz w:val="24"/>
                <w:szCs w:val="24"/>
              </w:rPr>
            </w:pPr>
            <w:r w:rsidRPr="002D091C">
              <w:rPr>
                <w:rFonts w:ascii="Times New Roman" w:hAnsi="Times New Roman" w:cs="Times New Roman"/>
                <w:b/>
                <w:i/>
                <w:color w:val="FF0000"/>
                <w:sz w:val="24"/>
                <w:szCs w:val="24"/>
              </w:rPr>
              <w:t>ВСЕГО:</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091C" w:rsidRPr="00033D5A" w:rsidRDefault="002D091C" w:rsidP="00734EEC">
            <w:pPr>
              <w:jc w:val="center"/>
              <w:rPr>
                <w:rFonts w:ascii="Times New Roman" w:hAnsi="Times New Roman" w:cs="Times New Roman"/>
                <w:sz w:val="24"/>
                <w:szCs w:val="24"/>
              </w:rPr>
            </w:pPr>
          </w:p>
          <w:p w:rsidR="002D091C" w:rsidRPr="00033D5A" w:rsidRDefault="002D091C" w:rsidP="00734EEC">
            <w:pPr>
              <w:jc w:val="center"/>
              <w:rPr>
                <w:rFonts w:ascii="Times New Roman" w:hAnsi="Times New Roman" w:cs="Times New Roman"/>
                <w:b/>
                <w:i/>
                <w:sz w:val="24"/>
                <w:szCs w:val="24"/>
              </w:rPr>
            </w:pPr>
            <w:r w:rsidRPr="002D091C">
              <w:rPr>
                <w:rFonts w:ascii="Times New Roman" w:hAnsi="Times New Roman" w:cs="Times New Roman"/>
                <w:b/>
                <w:i/>
                <w:color w:val="00B050"/>
                <w:sz w:val="24"/>
                <w:szCs w:val="24"/>
              </w:rPr>
              <w:t xml:space="preserve">283 </w:t>
            </w:r>
            <w:r w:rsidRPr="002D091C">
              <w:rPr>
                <w:rFonts w:ascii="Times New Roman" w:hAnsi="Times New Roman" w:cs="Times New Roman"/>
                <w:b/>
                <w:i/>
                <w:color w:val="FF0000"/>
                <w:sz w:val="24"/>
                <w:szCs w:val="24"/>
              </w:rPr>
              <w:t>(335)</w:t>
            </w:r>
          </w:p>
          <w:p w:rsidR="002D091C" w:rsidRPr="00033D5A" w:rsidRDefault="002D091C" w:rsidP="00734EEC">
            <w:pPr>
              <w:jc w:val="center"/>
              <w:rPr>
                <w:rFonts w:ascii="Times New Roman" w:hAnsi="Times New Roman" w:cs="Times New Roman"/>
                <w:b/>
                <w:sz w:val="24"/>
                <w:szCs w:val="24"/>
              </w:rPr>
            </w:pPr>
          </w:p>
        </w:tc>
      </w:tr>
    </w:tbl>
    <w:p w:rsidR="008F2746" w:rsidRDefault="008F2746">
      <w:pPr>
        <w:rPr>
          <w:rFonts w:ascii="Times New Roman" w:eastAsia="Times New Roman" w:hAnsi="Times New Roman" w:cs="Arial"/>
          <w:b/>
          <w:sz w:val="24"/>
          <w:szCs w:val="24"/>
        </w:rPr>
      </w:pPr>
      <w:r>
        <w:rPr>
          <w:rFonts w:ascii="Times New Roman" w:eastAsia="Times New Roman" w:hAnsi="Times New Roman" w:cs="Arial"/>
          <w:b/>
          <w:sz w:val="24"/>
          <w:szCs w:val="24"/>
        </w:rPr>
        <w:br w:type="page"/>
      </w:r>
    </w:p>
    <w:p w:rsidR="008F2746" w:rsidRPr="008F2746" w:rsidRDefault="008F2746" w:rsidP="008F2746">
      <w:pPr>
        <w:pStyle w:val="a9"/>
        <w:widowControl/>
        <w:tabs>
          <w:tab w:val="left" w:pos="540"/>
        </w:tabs>
        <w:autoSpaceDE/>
        <w:adjustRightInd/>
        <w:spacing w:line="240" w:lineRule="exact"/>
        <w:ind w:left="1429" w:hanging="1429"/>
        <w:jc w:val="both"/>
        <w:rPr>
          <w:i/>
          <w:color w:val="FF0000"/>
          <w:sz w:val="28"/>
          <w:szCs w:val="28"/>
          <w:u w:val="single"/>
        </w:rPr>
      </w:pPr>
      <w:r w:rsidRPr="008F2746">
        <w:rPr>
          <w:rFonts w:ascii="Times New Roman" w:hAnsi="Times New Roman"/>
          <w:b/>
          <w:i/>
          <w:color w:val="FF0000"/>
          <w:sz w:val="28"/>
          <w:szCs w:val="28"/>
          <w:lang w:val="en-US"/>
        </w:rPr>
        <w:lastRenderedPageBreak/>
        <w:t xml:space="preserve">2.1.2. </w:t>
      </w:r>
      <w:r w:rsidRPr="008F2746">
        <w:rPr>
          <w:rFonts w:ascii="Times New Roman" w:hAnsi="Times New Roman"/>
          <w:b/>
          <w:i/>
          <w:color w:val="FF0000"/>
          <w:sz w:val="28"/>
          <w:szCs w:val="28"/>
          <w:lang w:val="en-US"/>
        </w:rPr>
        <w:tab/>
      </w:r>
      <w:r w:rsidRPr="008F2746">
        <w:rPr>
          <w:rFonts w:ascii="Times New Roman" w:hAnsi="Times New Roman"/>
          <w:b/>
          <w:i/>
          <w:color w:val="FF0000"/>
          <w:sz w:val="28"/>
          <w:szCs w:val="28"/>
          <w:u w:val="single"/>
        </w:rPr>
        <w:t>Организация предметной образовательной среды</w:t>
      </w:r>
      <w:r>
        <w:rPr>
          <w:rFonts w:ascii="Times New Roman" w:hAnsi="Times New Roman"/>
          <w:b/>
          <w:i/>
          <w:color w:val="FF0000"/>
          <w:sz w:val="28"/>
          <w:szCs w:val="28"/>
          <w:u w:val="single"/>
        </w:rPr>
        <w:t xml:space="preserve"> </w:t>
      </w:r>
    </w:p>
    <w:p w:rsidR="008F2746" w:rsidRPr="008F2746" w:rsidRDefault="008F2746" w:rsidP="008F2746">
      <w:pPr>
        <w:tabs>
          <w:tab w:val="left" w:pos="540"/>
        </w:tabs>
        <w:spacing w:after="0" w:line="240" w:lineRule="auto"/>
        <w:ind w:firstLine="709"/>
        <w:jc w:val="both"/>
        <w:rPr>
          <w:rFonts w:ascii="Times New Roman" w:hAnsi="Times New Roman"/>
          <w:sz w:val="24"/>
          <w:szCs w:val="24"/>
        </w:rPr>
      </w:pPr>
      <w:r w:rsidRPr="008F2746">
        <w:rPr>
          <w:rFonts w:ascii="Times New Roman" w:hAnsi="Times New Roman"/>
          <w:sz w:val="24"/>
          <w:szCs w:val="24"/>
        </w:rPr>
        <w:t>Основой реализации основной образовательной программы «МБДОУ «ДСКВ № 41 «Почемучка»» является развивающая среда детства, необходимая для развития всех специфических детских видов деятельности. Сюда относятся  природные среда и объекты, физкультурно-игровые и спортивные сооружения в помещении и на участке, предметно-игровая среда, музыкально-театральная, предметно-</w:t>
      </w:r>
      <w:r w:rsidR="0013239B">
        <w:rPr>
          <w:rFonts w:ascii="Times New Roman" w:hAnsi="Times New Roman"/>
          <w:sz w:val="24"/>
          <w:szCs w:val="24"/>
        </w:rPr>
        <w:t>пространственная</w:t>
      </w:r>
      <w:r w:rsidRPr="008F2746">
        <w:rPr>
          <w:rFonts w:ascii="Times New Roman" w:hAnsi="Times New Roman"/>
          <w:sz w:val="24"/>
          <w:szCs w:val="24"/>
        </w:rPr>
        <w:t xml:space="preserve"> среда для </w:t>
      </w:r>
      <w:r w:rsidR="0013239B">
        <w:rPr>
          <w:rFonts w:ascii="Times New Roman" w:hAnsi="Times New Roman"/>
          <w:sz w:val="24"/>
          <w:szCs w:val="24"/>
        </w:rPr>
        <w:t>НОД</w:t>
      </w:r>
      <w:r w:rsidRPr="008F2746">
        <w:rPr>
          <w:rFonts w:ascii="Times New Roman" w:hAnsi="Times New Roman"/>
          <w:sz w:val="24"/>
          <w:szCs w:val="24"/>
        </w:rPr>
        <w:t xml:space="preserve"> и др.</w:t>
      </w:r>
    </w:p>
    <w:p w:rsidR="008F2746" w:rsidRPr="008F2746" w:rsidRDefault="008F2746" w:rsidP="008F2746">
      <w:pPr>
        <w:pStyle w:val="a9"/>
        <w:ind w:firstLine="708"/>
        <w:jc w:val="both"/>
        <w:rPr>
          <w:rFonts w:ascii="Times New Roman" w:hAnsi="Times New Roman"/>
          <w:sz w:val="24"/>
          <w:szCs w:val="24"/>
        </w:rPr>
      </w:pPr>
      <w:r w:rsidRPr="008F2746">
        <w:rPr>
          <w:rFonts w:ascii="Times New Roman" w:hAnsi="Times New Roman"/>
          <w:sz w:val="24"/>
          <w:szCs w:val="24"/>
        </w:rPr>
        <w:t>Здание детского сада включает в себя: групповые ячейки (игровая, спальная комната, буфетная, туалетная комната, приемная) - изолированные помещения, принадлежащие каждой возрастной группе; специализированные помещения для занятий с детьми, предназначенные для поочередного использования всеми или несколькими детскими группами; сопутствующие помещения; служебно-бытовые помещения для персонала.</w:t>
      </w:r>
    </w:p>
    <w:p w:rsidR="008F2746" w:rsidRPr="008F2746" w:rsidRDefault="008F2746" w:rsidP="008F2746">
      <w:pPr>
        <w:pStyle w:val="a9"/>
        <w:ind w:firstLine="567"/>
        <w:jc w:val="both"/>
        <w:rPr>
          <w:rFonts w:ascii="Times New Roman" w:hAnsi="Times New Roman"/>
          <w:sz w:val="24"/>
          <w:szCs w:val="24"/>
        </w:rPr>
      </w:pPr>
      <w:r w:rsidRPr="008F2746">
        <w:rPr>
          <w:rFonts w:ascii="Times New Roman" w:hAnsi="Times New Roman"/>
          <w:sz w:val="24"/>
          <w:szCs w:val="24"/>
        </w:rPr>
        <w:t>Для построения развивающей среды в МБДОУ «ДСКВ № 41 «Почемучка» учитываются следующие принципы:</w:t>
      </w:r>
    </w:p>
    <w:p w:rsidR="008F2746" w:rsidRPr="008F2746" w:rsidRDefault="008F2746" w:rsidP="008F2746">
      <w:pPr>
        <w:pStyle w:val="aa"/>
        <w:numPr>
          <w:ilvl w:val="0"/>
          <w:numId w:val="12"/>
        </w:numPr>
        <w:ind w:left="0" w:firstLine="0"/>
        <w:jc w:val="both"/>
        <w:rPr>
          <w:szCs w:val="24"/>
        </w:rPr>
      </w:pPr>
      <w:r w:rsidRPr="008F2746">
        <w:rPr>
          <w:szCs w:val="24"/>
        </w:rPr>
        <w:t>дистанции, позиции при взаимодействии;</w:t>
      </w:r>
    </w:p>
    <w:p w:rsidR="008F2746" w:rsidRPr="008F2746" w:rsidRDefault="008F2746" w:rsidP="008F2746">
      <w:pPr>
        <w:pStyle w:val="aa"/>
        <w:numPr>
          <w:ilvl w:val="0"/>
          <w:numId w:val="12"/>
        </w:numPr>
        <w:ind w:left="0" w:firstLine="0"/>
        <w:jc w:val="both"/>
        <w:rPr>
          <w:szCs w:val="24"/>
        </w:rPr>
      </w:pPr>
      <w:r w:rsidRPr="008F2746">
        <w:rPr>
          <w:szCs w:val="24"/>
        </w:rPr>
        <w:t>активности, самостоятельности, творчества;</w:t>
      </w:r>
    </w:p>
    <w:p w:rsidR="008F2746" w:rsidRPr="008F2746" w:rsidRDefault="008F2746" w:rsidP="008F2746">
      <w:pPr>
        <w:pStyle w:val="aa"/>
        <w:numPr>
          <w:ilvl w:val="0"/>
          <w:numId w:val="12"/>
        </w:numPr>
        <w:ind w:left="0" w:firstLine="0"/>
        <w:jc w:val="both"/>
        <w:rPr>
          <w:szCs w:val="24"/>
        </w:rPr>
      </w:pPr>
      <w:r w:rsidRPr="008F2746">
        <w:rPr>
          <w:szCs w:val="24"/>
        </w:rPr>
        <w:t>стабильности, динамичности;</w:t>
      </w:r>
    </w:p>
    <w:p w:rsidR="008F2746" w:rsidRPr="008F2746" w:rsidRDefault="008F2746" w:rsidP="008F2746">
      <w:pPr>
        <w:pStyle w:val="aa"/>
        <w:numPr>
          <w:ilvl w:val="0"/>
          <w:numId w:val="12"/>
        </w:numPr>
        <w:ind w:left="0" w:firstLine="0"/>
        <w:jc w:val="both"/>
        <w:rPr>
          <w:szCs w:val="24"/>
        </w:rPr>
      </w:pPr>
      <w:r w:rsidRPr="008F2746">
        <w:rPr>
          <w:szCs w:val="24"/>
        </w:rPr>
        <w:t>комплексирования и гибкого зонирования;</w:t>
      </w:r>
    </w:p>
    <w:p w:rsidR="008F2746" w:rsidRPr="008F2746" w:rsidRDefault="008F2746" w:rsidP="008F2746">
      <w:pPr>
        <w:pStyle w:val="aa"/>
        <w:numPr>
          <w:ilvl w:val="0"/>
          <w:numId w:val="12"/>
        </w:numPr>
        <w:tabs>
          <w:tab w:val="left" w:pos="709"/>
        </w:tabs>
        <w:ind w:left="709" w:hanging="709"/>
        <w:jc w:val="both"/>
        <w:rPr>
          <w:szCs w:val="24"/>
        </w:rPr>
      </w:pPr>
      <w:r w:rsidRPr="008F2746">
        <w:rPr>
          <w:szCs w:val="24"/>
        </w:rPr>
        <w:t>эмоциогенности среды, индивидуальной комфортности и эмоционального благополучия каждого ребёнка и взрослого;</w:t>
      </w:r>
    </w:p>
    <w:p w:rsidR="008F2746" w:rsidRPr="008F2746" w:rsidRDefault="008F2746" w:rsidP="008F2746">
      <w:pPr>
        <w:pStyle w:val="aa"/>
        <w:numPr>
          <w:ilvl w:val="0"/>
          <w:numId w:val="12"/>
        </w:numPr>
        <w:ind w:left="709" w:hanging="709"/>
        <w:jc w:val="both"/>
        <w:rPr>
          <w:szCs w:val="24"/>
        </w:rPr>
      </w:pPr>
      <w:r w:rsidRPr="008F2746">
        <w:rPr>
          <w:szCs w:val="24"/>
        </w:rPr>
        <w:t>принцип сочетания привычных и неординарных элементов в эстетической организации среды;</w:t>
      </w:r>
    </w:p>
    <w:p w:rsidR="008F2746" w:rsidRPr="008F2746" w:rsidRDefault="008F2746" w:rsidP="008F2746">
      <w:pPr>
        <w:pStyle w:val="aa"/>
        <w:numPr>
          <w:ilvl w:val="0"/>
          <w:numId w:val="12"/>
        </w:numPr>
        <w:ind w:left="0" w:firstLine="0"/>
        <w:jc w:val="both"/>
        <w:rPr>
          <w:szCs w:val="24"/>
        </w:rPr>
      </w:pPr>
      <w:r w:rsidRPr="008F2746">
        <w:rPr>
          <w:szCs w:val="24"/>
        </w:rPr>
        <w:t>принцип открытости – закрытости;</w:t>
      </w:r>
    </w:p>
    <w:p w:rsidR="008F2746" w:rsidRPr="008F2746" w:rsidRDefault="008F2746" w:rsidP="008F2746">
      <w:pPr>
        <w:pStyle w:val="aa"/>
        <w:numPr>
          <w:ilvl w:val="0"/>
          <w:numId w:val="12"/>
        </w:numPr>
        <w:ind w:left="0" w:firstLine="0"/>
        <w:rPr>
          <w:szCs w:val="24"/>
        </w:rPr>
      </w:pPr>
      <w:r w:rsidRPr="008F2746">
        <w:rPr>
          <w:szCs w:val="24"/>
        </w:rPr>
        <w:t xml:space="preserve">принцип учёта половых и возрастных различий детей. </w:t>
      </w:r>
    </w:p>
    <w:p w:rsidR="008F2746" w:rsidRPr="008F2746" w:rsidRDefault="008F2746" w:rsidP="008F2746">
      <w:pPr>
        <w:spacing w:after="0" w:line="240" w:lineRule="auto"/>
        <w:ind w:firstLine="709"/>
        <w:jc w:val="both"/>
        <w:rPr>
          <w:rFonts w:ascii="Times New Roman" w:hAnsi="Times New Roman"/>
          <w:sz w:val="24"/>
          <w:szCs w:val="24"/>
        </w:rPr>
      </w:pPr>
      <w:r w:rsidRPr="008F2746">
        <w:rPr>
          <w:rFonts w:ascii="Times New Roman" w:hAnsi="Times New Roman"/>
          <w:sz w:val="24"/>
          <w:szCs w:val="24"/>
        </w:rPr>
        <w:t>В МБДОУ «ДСКВ № 41 «Почемучка» предметно-</w:t>
      </w:r>
      <w:r>
        <w:rPr>
          <w:rFonts w:ascii="Times New Roman" w:hAnsi="Times New Roman"/>
          <w:sz w:val="24"/>
          <w:szCs w:val="24"/>
        </w:rPr>
        <w:t xml:space="preserve">пространственная </w:t>
      </w:r>
      <w:r w:rsidRPr="008F2746">
        <w:rPr>
          <w:rFonts w:ascii="Times New Roman" w:hAnsi="Times New Roman"/>
          <w:sz w:val="24"/>
          <w:szCs w:val="24"/>
        </w:rPr>
        <w:t>среда построена так, чтобы обеспечивать полноценное физическое, социально-личностное, познавательно-речевое и художественно-эстетическое развитие ребенка.</w:t>
      </w:r>
    </w:p>
    <w:p w:rsidR="008F2746" w:rsidRPr="008F2746" w:rsidRDefault="008F2746" w:rsidP="008F2746">
      <w:pPr>
        <w:spacing w:after="0" w:line="240" w:lineRule="auto"/>
        <w:ind w:firstLine="567"/>
        <w:jc w:val="both"/>
        <w:rPr>
          <w:rFonts w:ascii="Times New Roman" w:hAnsi="Times New Roman"/>
          <w:sz w:val="24"/>
          <w:szCs w:val="24"/>
        </w:rPr>
      </w:pPr>
      <w:r w:rsidRPr="008F2746">
        <w:rPr>
          <w:rFonts w:ascii="Times New Roman" w:hAnsi="Times New Roman"/>
          <w:sz w:val="24"/>
          <w:szCs w:val="24"/>
        </w:rPr>
        <w:t xml:space="preserve">Все групповые ячейки, специализированные помещения оснащены необходимым оборудование, учебно-методическими пособиями, наглядно-дидактическим материалом, игрушками и игровыми предметами. Каждая группа оборудована техническими средствами обучения: магнитофон, телевизор, </w:t>
      </w:r>
      <w:r w:rsidRPr="008F2746">
        <w:rPr>
          <w:rFonts w:ascii="Times New Roman" w:hAnsi="Times New Roman"/>
          <w:sz w:val="24"/>
          <w:szCs w:val="24"/>
          <w:lang w:val="en-US"/>
        </w:rPr>
        <w:t>DV</w:t>
      </w:r>
      <w:r w:rsidRPr="008F2746">
        <w:rPr>
          <w:rFonts w:ascii="Times New Roman" w:hAnsi="Times New Roman"/>
          <w:sz w:val="24"/>
          <w:szCs w:val="24"/>
        </w:rPr>
        <w:t>-плейер.</w:t>
      </w:r>
    </w:p>
    <w:p w:rsidR="008F2746" w:rsidRPr="008F2746" w:rsidRDefault="0013239B" w:rsidP="008F2746">
      <w:pPr>
        <w:pStyle w:val="11"/>
        <w:spacing w:after="0" w:line="240" w:lineRule="auto"/>
        <w:ind w:left="0" w:firstLine="567"/>
        <w:jc w:val="both"/>
        <w:rPr>
          <w:rFonts w:ascii="Times New Roman" w:hAnsi="Times New Roman"/>
          <w:sz w:val="24"/>
          <w:szCs w:val="24"/>
        </w:rPr>
      </w:pPr>
      <w:r>
        <w:rPr>
          <w:rFonts w:ascii="Times New Roman" w:hAnsi="Times New Roman"/>
          <w:sz w:val="24"/>
          <w:szCs w:val="24"/>
        </w:rPr>
        <w:t>В 2015-2016</w:t>
      </w:r>
      <w:r w:rsidR="008F2746" w:rsidRPr="008F2746">
        <w:rPr>
          <w:rFonts w:ascii="Times New Roman" w:hAnsi="Times New Roman"/>
          <w:sz w:val="24"/>
          <w:szCs w:val="24"/>
        </w:rPr>
        <w:t xml:space="preserve"> учебном году проведена большая работа по созданию предметно-</w:t>
      </w:r>
      <w:r>
        <w:rPr>
          <w:rFonts w:ascii="Times New Roman" w:hAnsi="Times New Roman"/>
          <w:sz w:val="24"/>
          <w:szCs w:val="24"/>
        </w:rPr>
        <w:t>пространственной</w:t>
      </w:r>
      <w:r w:rsidR="008F2746" w:rsidRPr="008F2746">
        <w:rPr>
          <w:rFonts w:ascii="Times New Roman" w:hAnsi="Times New Roman"/>
          <w:sz w:val="24"/>
          <w:szCs w:val="24"/>
        </w:rPr>
        <w:t xml:space="preserve"> среды в ДОУ, отвечающей ФГОС. Тем не менее, на следующий учебный год запланирован ряд мероприятий по оснащению групп игрушками, пособиями, дополнительной художественной литературой. Рассматривается вопрос о создании условий для использования компьютера в образовательной работе с детьми не только на занятиях со специалистами, но и при проведении непосредственно образовательной деятельности, индивидуальной работе с воспитанниками.</w:t>
      </w:r>
    </w:p>
    <w:p w:rsidR="0013239B" w:rsidRDefault="0013239B" w:rsidP="0013239B">
      <w:pPr>
        <w:jc w:val="both"/>
        <w:rPr>
          <w:rFonts w:ascii="Times New Roman" w:eastAsia="Times New Roman" w:hAnsi="Times New Roman" w:cs="Arial"/>
          <w:sz w:val="24"/>
          <w:szCs w:val="24"/>
        </w:rPr>
      </w:pPr>
      <w:r>
        <w:rPr>
          <w:rFonts w:ascii="Times New Roman" w:eastAsia="Times New Roman" w:hAnsi="Times New Roman" w:cs="Arial"/>
          <w:sz w:val="24"/>
          <w:szCs w:val="24"/>
        </w:rPr>
        <w:tab/>
        <w:t>В 2016 году приобретен и широко используется в работе с воспитанниками, родителями и сотрудниками ДОУ проектор, размещенный в музыкальном зале.</w:t>
      </w:r>
    </w:p>
    <w:p w:rsidR="00D12D71" w:rsidRPr="0013239B" w:rsidRDefault="008F2746" w:rsidP="0013239B">
      <w:pPr>
        <w:jc w:val="both"/>
        <w:rPr>
          <w:rFonts w:ascii="Times New Roman" w:eastAsia="Times New Roman" w:hAnsi="Times New Roman" w:cs="Arial"/>
          <w:sz w:val="24"/>
          <w:szCs w:val="24"/>
        </w:rPr>
      </w:pPr>
      <w:r>
        <w:rPr>
          <w:rFonts w:ascii="Times New Roman" w:hAnsi="Times New Roman" w:cs="Times New Roman"/>
          <w:b/>
          <w:bCs/>
          <w:i/>
          <w:color w:val="FF0000"/>
          <w:sz w:val="28"/>
          <w:szCs w:val="28"/>
        </w:rPr>
        <w:t>2.1.3</w:t>
      </w:r>
      <w:r w:rsidR="00537441" w:rsidRPr="00353F24">
        <w:rPr>
          <w:rFonts w:ascii="Times New Roman" w:hAnsi="Times New Roman" w:cs="Times New Roman"/>
          <w:b/>
          <w:bCs/>
          <w:i/>
          <w:color w:val="FF0000"/>
          <w:sz w:val="28"/>
          <w:szCs w:val="28"/>
        </w:rPr>
        <w:t>.</w:t>
      </w:r>
      <w:r w:rsidR="00537441" w:rsidRPr="00537441">
        <w:rPr>
          <w:rFonts w:ascii="Times New Roman" w:hAnsi="Times New Roman" w:cs="Times New Roman"/>
          <w:b/>
          <w:bCs/>
          <w:i/>
          <w:color w:val="FF0000"/>
          <w:sz w:val="28"/>
          <w:szCs w:val="28"/>
          <w:u w:val="single"/>
        </w:rPr>
        <w:t xml:space="preserve"> </w:t>
      </w:r>
      <w:r w:rsidR="00353F24">
        <w:rPr>
          <w:rFonts w:ascii="Times New Roman" w:hAnsi="Times New Roman" w:cs="Times New Roman"/>
          <w:b/>
          <w:bCs/>
          <w:i/>
          <w:color w:val="FF0000"/>
          <w:sz w:val="28"/>
          <w:szCs w:val="28"/>
          <w:u w:val="single"/>
        </w:rPr>
        <w:tab/>
      </w:r>
      <w:r w:rsidR="00537441">
        <w:rPr>
          <w:rFonts w:ascii="Times New Roman" w:hAnsi="Times New Roman" w:cs="Times New Roman"/>
          <w:b/>
          <w:bCs/>
          <w:i/>
          <w:color w:val="FF0000"/>
          <w:sz w:val="28"/>
          <w:szCs w:val="28"/>
          <w:u w:val="single"/>
        </w:rPr>
        <w:t xml:space="preserve">Структура </w:t>
      </w:r>
      <w:r w:rsidR="00353F24">
        <w:rPr>
          <w:rFonts w:ascii="Times New Roman" w:hAnsi="Times New Roman" w:cs="Times New Roman"/>
          <w:b/>
          <w:bCs/>
          <w:i/>
          <w:color w:val="FF0000"/>
          <w:sz w:val="28"/>
          <w:szCs w:val="28"/>
          <w:u w:val="single"/>
        </w:rPr>
        <w:t>и система управления МБДОУ «ДСКВ № 41 «Почемучка»</w:t>
      </w:r>
    </w:p>
    <w:p w:rsidR="00353F24" w:rsidRDefault="00353F24" w:rsidP="00353F24">
      <w:pPr>
        <w:pStyle w:val="aa"/>
        <w:ind w:left="-142" w:firstLine="850"/>
        <w:jc w:val="both"/>
        <w:rPr>
          <w:szCs w:val="24"/>
        </w:rPr>
      </w:pPr>
      <w:r w:rsidRPr="00353F24">
        <w:rPr>
          <w:szCs w:val="24"/>
        </w:rPr>
        <w:t xml:space="preserve">Главным условием успешной деятельности учреждения является созданный механизм, обеспечивающий включение в управление учреждением всех субъектов воспитательно-образовательного процесса. </w:t>
      </w:r>
      <w:r w:rsidRPr="00353F24">
        <w:rPr>
          <w:rStyle w:val="c4"/>
          <w:szCs w:val="24"/>
        </w:rPr>
        <w:t>Управление МБДОУ осуществляется</w:t>
      </w:r>
      <w:r>
        <w:rPr>
          <w:rStyle w:val="c0"/>
        </w:rPr>
        <w:t xml:space="preserve"> в соответствии с законом </w:t>
      </w:r>
      <w:r w:rsidRPr="00353F24">
        <w:rPr>
          <w:rStyle w:val="c0"/>
          <w:szCs w:val="24"/>
        </w:rPr>
        <w:t xml:space="preserve">«Об образовании в Российской Федерации» и на основании Устава </w:t>
      </w:r>
      <w:r>
        <w:rPr>
          <w:rStyle w:val="c0"/>
        </w:rPr>
        <w:t>МБДОУ «ДСКВ № 41 «Почемучка»</w:t>
      </w:r>
      <w:r w:rsidRPr="00353F24">
        <w:rPr>
          <w:rStyle w:val="c0"/>
          <w:szCs w:val="24"/>
        </w:rPr>
        <w:t xml:space="preserve"> </w:t>
      </w:r>
      <w:r w:rsidRPr="00353F24">
        <w:rPr>
          <w:szCs w:val="24"/>
        </w:rPr>
        <w:t xml:space="preserve">строится на сочетании принципов единоначалия и самоуправления, демократичности и открытости. </w:t>
      </w:r>
    </w:p>
    <w:p w:rsidR="00353F24" w:rsidRPr="00353F24" w:rsidRDefault="00353F24" w:rsidP="00353F24">
      <w:pPr>
        <w:pStyle w:val="aa"/>
        <w:ind w:left="-142" w:firstLine="850"/>
        <w:jc w:val="both"/>
        <w:rPr>
          <w:color w:val="333333"/>
          <w:szCs w:val="24"/>
        </w:rPr>
      </w:pPr>
      <w:r w:rsidRPr="00D12D71">
        <w:rPr>
          <w:szCs w:val="24"/>
        </w:rPr>
        <w:t xml:space="preserve">Единоличным исполнительным органом Учреждения является заведующий, который осуществляет текущее руководство деятельностью Учреждения и подотчетен Учредителю, </w:t>
      </w:r>
      <w:r>
        <w:rPr>
          <w:szCs w:val="24"/>
        </w:rPr>
        <w:t>Общему собранию работников</w:t>
      </w:r>
      <w:r w:rsidRPr="00D12D71">
        <w:rPr>
          <w:color w:val="333333"/>
          <w:szCs w:val="24"/>
        </w:rPr>
        <w:t>.</w:t>
      </w:r>
    </w:p>
    <w:p w:rsidR="00353F24" w:rsidRPr="00353F24" w:rsidRDefault="00353F24" w:rsidP="00353F24">
      <w:pPr>
        <w:pStyle w:val="Default"/>
        <w:ind w:firstLine="708"/>
        <w:jc w:val="both"/>
      </w:pPr>
      <w:r w:rsidRPr="00353F24">
        <w:lastRenderedPageBreak/>
        <w:t xml:space="preserve">Особой формой взаимодействия администрации ДОУ с участниками образовательного процесса при равноправном участии в управлении является партнерство. Важнейшие вопросы развития и функционирования учреждения решаются коллегиально. </w:t>
      </w:r>
    </w:p>
    <w:p w:rsidR="00537441" w:rsidRDefault="00841062" w:rsidP="00537441">
      <w:pPr>
        <w:spacing w:after="0" w:line="240" w:lineRule="auto"/>
        <w:ind w:left="-142" w:firstLine="502"/>
        <w:jc w:val="both"/>
        <w:outlineLvl w:val="0"/>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Важным в системе управления МБДОУ является создание механизма, обеспечивающего включение всех участников педагогического процесса в управление.</w:t>
      </w:r>
    </w:p>
    <w:p w:rsidR="00537441" w:rsidRDefault="00537441" w:rsidP="00537441">
      <w:pPr>
        <w:spacing w:after="0" w:line="240" w:lineRule="auto"/>
        <w:ind w:left="-142" w:firstLine="502"/>
        <w:jc w:val="both"/>
        <w:outlineLvl w:val="0"/>
        <w:rPr>
          <w:rFonts w:ascii="Times New Roman" w:eastAsia="Times New Roman" w:hAnsi="Times New Roman" w:cs="Times New Roman"/>
          <w:b/>
          <w:bCs/>
          <w:i/>
          <w:iCs/>
          <w:color w:val="000080"/>
          <w:kern w:val="36"/>
          <w:sz w:val="24"/>
          <w:szCs w:val="24"/>
          <w:u w:val="single"/>
        </w:rPr>
      </w:pPr>
    </w:p>
    <w:p w:rsidR="00841062" w:rsidRPr="00537441" w:rsidRDefault="00841062" w:rsidP="00537441">
      <w:pPr>
        <w:spacing w:after="0" w:line="240" w:lineRule="auto"/>
        <w:ind w:left="-142" w:firstLine="502"/>
        <w:jc w:val="both"/>
        <w:outlineLvl w:val="0"/>
        <w:rPr>
          <w:rFonts w:ascii="Times New Roman" w:eastAsia="Times New Roman" w:hAnsi="Times New Roman" w:cs="Times New Roman"/>
          <w:bCs/>
          <w:color w:val="000000"/>
          <w:kern w:val="36"/>
          <w:sz w:val="24"/>
          <w:szCs w:val="24"/>
        </w:rPr>
      </w:pPr>
      <w:r w:rsidRPr="00D12D71">
        <w:rPr>
          <w:rFonts w:ascii="Times New Roman" w:eastAsia="Times New Roman" w:hAnsi="Times New Roman" w:cs="Times New Roman"/>
          <w:b/>
          <w:bCs/>
          <w:i/>
          <w:iCs/>
          <w:color w:val="000080"/>
          <w:kern w:val="36"/>
          <w:sz w:val="24"/>
          <w:szCs w:val="24"/>
          <w:u w:val="single"/>
        </w:rPr>
        <w:t>Управляющая система состоит из двух структур:</w:t>
      </w:r>
    </w:p>
    <w:p w:rsidR="00841062" w:rsidRDefault="00841062" w:rsidP="00841062">
      <w:pPr>
        <w:spacing w:after="0" w:line="240" w:lineRule="auto"/>
        <w:jc w:val="center"/>
        <w:outlineLvl w:val="0"/>
        <w:rPr>
          <w:rFonts w:ascii="Times New Roman" w:eastAsia="Times New Roman" w:hAnsi="Times New Roman" w:cs="Times New Roman"/>
          <w:bCs/>
          <w:color w:val="000000"/>
          <w:kern w:val="36"/>
          <w:sz w:val="24"/>
          <w:szCs w:val="24"/>
        </w:rPr>
      </w:pPr>
    </w:p>
    <w:p w:rsidR="00841062" w:rsidRPr="00537441" w:rsidRDefault="00841062" w:rsidP="00841062">
      <w:pPr>
        <w:spacing w:after="0" w:line="240" w:lineRule="auto"/>
        <w:jc w:val="both"/>
        <w:outlineLvl w:val="0"/>
        <w:rPr>
          <w:rFonts w:ascii="Times New Roman" w:eastAsia="Times New Roman" w:hAnsi="Times New Roman" w:cs="Times New Roman"/>
          <w:b/>
          <w:bCs/>
          <w:i/>
          <w:color w:val="000000"/>
          <w:kern w:val="36"/>
          <w:sz w:val="24"/>
          <w:szCs w:val="24"/>
        </w:rPr>
      </w:pPr>
      <w:r w:rsidRPr="00D12D71">
        <w:rPr>
          <w:rFonts w:ascii="Times New Roman" w:eastAsia="Times New Roman" w:hAnsi="Times New Roman" w:cs="Times New Roman"/>
          <w:b/>
          <w:bCs/>
          <w:color w:val="000080"/>
          <w:kern w:val="36"/>
          <w:sz w:val="24"/>
          <w:szCs w:val="24"/>
          <w:u w:val="single"/>
        </w:rPr>
        <w:t>I структура</w:t>
      </w:r>
      <w:r w:rsidR="00537441">
        <w:rPr>
          <w:rFonts w:ascii="Times New Roman" w:eastAsia="Times New Roman" w:hAnsi="Times New Roman" w:cs="Times New Roman"/>
          <w:bCs/>
          <w:color w:val="000000"/>
          <w:kern w:val="36"/>
          <w:sz w:val="24"/>
          <w:szCs w:val="24"/>
        </w:rPr>
        <w:t xml:space="preserve"> </w:t>
      </w:r>
      <w:r w:rsidR="00537441" w:rsidRPr="00537441">
        <w:rPr>
          <w:rFonts w:ascii="Times New Roman" w:eastAsia="Times New Roman" w:hAnsi="Times New Roman" w:cs="Times New Roman"/>
          <w:b/>
          <w:bCs/>
          <w:i/>
          <w:color w:val="000000"/>
          <w:kern w:val="36"/>
          <w:sz w:val="24"/>
          <w:szCs w:val="24"/>
        </w:rPr>
        <w:t>– общественное управление</w:t>
      </w:r>
      <w:r w:rsidRPr="00537441">
        <w:rPr>
          <w:rFonts w:ascii="Times New Roman" w:eastAsia="Times New Roman" w:hAnsi="Times New Roman" w:cs="Times New Roman"/>
          <w:b/>
          <w:bCs/>
          <w:i/>
          <w:color w:val="000000"/>
          <w:kern w:val="36"/>
          <w:sz w:val="24"/>
          <w:szCs w:val="24"/>
        </w:rPr>
        <w:t>:</w:t>
      </w:r>
    </w:p>
    <w:p w:rsidR="00841062" w:rsidRDefault="00841062" w:rsidP="00841062">
      <w:pPr>
        <w:spacing w:after="0" w:line="240" w:lineRule="auto"/>
        <w:jc w:val="both"/>
        <w:outlineLvl w:val="0"/>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Педагогический совет</w:t>
      </w:r>
    </w:p>
    <w:p w:rsidR="00841062" w:rsidRDefault="00537441" w:rsidP="00841062">
      <w:pPr>
        <w:spacing w:after="0" w:line="240" w:lineRule="auto"/>
        <w:jc w:val="both"/>
        <w:outlineLvl w:val="0"/>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Общее собрание работников</w:t>
      </w:r>
    </w:p>
    <w:p w:rsidR="00841062" w:rsidRDefault="00841062" w:rsidP="00841062">
      <w:pPr>
        <w:spacing w:after="0" w:line="240" w:lineRule="auto"/>
        <w:jc w:val="both"/>
        <w:outlineLvl w:val="0"/>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Профсоюзный комитет</w:t>
      </w:r>
    </w:p>
    <w:p w:rsidR="00841062" w:rsidRDefault="00841062" w:rsidP="00DB1B0F">
      <w:pPr>
        <w:spacing w:after="100" w:line="240" w:lineRule="auto"/>
        <w:jc w:val="both"/>
        <w:outlineLvl w:val="0"/>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 xml:space="preserve">Управляющий совет, деятельность </w:t>
      </w:r>
      <w:proofErr w:type="gramStart"/>
      <w:r>
        <w:rPr>
          <w:rFonts w:ascii="Times New Roman" w:eastAsia="Times New Roman" w:hAnsi="Times New Roman" w:cs="Times New Roman"/>
          <w:bCs/>
          <w:color w:val="000000"/>
          <w:kern w:val="36"/>
          <w:sz w:val="24"/>
          <w:szCs w:val="24"/>
        </w:rPr>
        <w:t>которых</w:t>
      </w:r>
      <w:proofErr w:type="gramEnd"/>
      <w:r>
        <w:rPr>
          <w:rFonts w:ascii="Times New Roman" w:eastAsia="Times New Roman" w:hAnsi="Times New Roman" w:cs="Times New Roman"/>
          <w:bCs/>
          <w:color w:val="000000"/>
          <w:kern w:val="36"/>
          <w:sz w:val="24"/>
          <w:szCs w:val="24"/>
        </w:rPr>
        <w:t xml:space="preserve"> регламентируется Уставом МБДОУ и соответствующими локальными актами.</w:t>
      </w:r>
    </w:p>
    <w:p w:rsidR="00841062" w:rsidRDefault="00841062" w:rsidP="00841062">
      <w:pPr>
        <w:spacing w:after="0" w:line="240" w:lineRule="auto"/>
        <w:jc w:val="both"/>
        <w:outlineLvl w:val="0"/>
        <w:rPr>
          <w:rFonts w:ascii="Times New Roman" w:eastAsia="Times New Roman" w:hAnsi="Times New Roman" w:cs="Times New Roman"/>
          <w:bCs/>
          <w:color w:val="000000"/>
          <w:kern w:val="36"/>
          <w:sz w:val="24"/>
          <w:szCs w:val="24"/>
        </w:rPr>
      </w:pPr>
      <w:r w:rsidRPr="00D12D71">
        <w:rPr>
          <w:rFonts w:ascii="Times New Roman" w:eastAsia="Times New Roman" w:hAnsi="Times New Roman" w:cs="Times New Roman"/>
          <w:b/>
          <w:bCs/>
          <w:color w:val="000080"/>
          <w:kern w:val="36"/>
          <w:sz w:val="24"/>
          <w:szCs w:val="24"/>
          <w:u w:val="single"/>
        </w:rPr>
        <w:t>II структура</w:t>
      </w:r>
      <w:r>
        <w:rPr>
          <w:rFonts w:ascii="Times New Roman" w:eastAsia="Times New Roman" w:hAnsi="Times New Roman" w:cs="Times New Roman"/>
          <w:bCs/>
          <w:color w:val="000000"/>
          <w:kern w:val="36"/>
          <w:sz w:val="24"/>
          <w:szCs w:val="24"/>
        </w:rPr>
        <w:t xml:space="preserve"> - административное управление, имеющее многоуровневую структуру.</w:t>
      </w:r>
    </w:p>
    <w:p w:rsidR="00841062" w:rsidRDefault="00841062" w:rsidP="00841062">
      <w:pPr>
        <w:spacing w:after="0" w:line="240" w:lineRule="auto"/>
        <w:jc w:val="both"/>
        <w:outlineLvl w:val="0"/>
        <w:rPr>
          <w:rFonts w:ascii="Times New Roman" w:eastAsia="Times New Roman" w:hAnsi="Times New Roman" w:cs="Times New Roman"/>
          <w:bCs/>
          <w:color w:val="000000"/>
          <w:kern w:val="36"/>
          <w:sz w:val="24"/>
          <w:szCs w:val="24"/>
        </w:rPr>
      </w:pPr>
      <w:r w:rsidRPr="00537441">
        <w:rPr>
          <w:rFonts w:ascii="Times New Roman" w:eastAsia="Times New Roman" w:hAnsi="Times New Roman" w:cs="Times New Roman"/>
          <w:b/>
          <w:bCs/>
          <w:color w:val="00B050"/>
          <w:kern w:val="36"/>
          <w:sz w:val="24"/>
          <w:szCs w:val="24"/>
        </w:rPr>
        <w:t>I уровень</w:t>
      </w:r>
      <w:r>
        <w:rPr>
          <w:rFonts w:ascii="Times New Roman" w:eastAsia="Times New Roman" w:hAnsi="Times New Roman" w:cs="Times New Roman"/>
          <w:bCs/>
          <w:color w:val="000000"/>
          <w:kern w:val="36"/>
          <w:sz w:val="24"/>
          <w:szCs w:val="24"/>
        </w:rPr>
        <w:t xml:space="preserve"> – заведующий МБДОУ.</w:t>
      </w:r>
    </w:p>
    <w:p w:rsidR="00841062" w:rsidRDefault="00841062" w:rsidP="00841062">
      <w:pPr>
        <w:spacing w:after="0" w:line="240" w:lineRule="auto"/>
        <w:jc w:val="both"/>
        <w:outlineLvl w:val="0"/>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Управленческая деятельность заведующего обеспечивает:</w:t>
      </w:r>
    </w:p>
    <w:p w:rsidR="00841062" w:rsidRDefault="00841062" w:rsidP="00841062">
      <w:pPr>
        <w:numPr>
          <w:ilvl w:val="0"/>
          <w:numId w:val="3"/>
        </w:numPr>
        <w:spacing w:after="0" w:line="240" w:lineRule="auto"/>
        <w:jc w:val="both"/>
        <w:outlineLvl w:val="0"/>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материальные</w:t>
      </w:r>
    </w:p>
    <w:p w:rsidR="00841062" w:rsidRDefault="00841062" w:rsidP="00841062">
      <w:pPr>
        <w:numPr>
          <w:ilvl w:val="0"/>
          <w:numId w:val="3"/>
        </w:numPr>
        <w:spacing w:after="0" w:line="240" w:lineRule="auto"/>
        <w:jc w:val="both"/>
        <w:outlineLvl w:val="0"/>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организационные</w:t>
      </w:r>
    </w:p>
    <w:p w:rsidR="00841062" w:rsidRDefault="00841062" w:rsidP="00841062">
      <w:pPr>
        <w:numPr>
          <w:ilvl w:val="0"/>
          <w:numId w:val="3"/>
        </w:numPr>
        <w:spacing w:after="0" w:line="240" w:lineRule="auto"/>
        <w:jc w:val="both"/>
        <w:outlineLvl w:val="0"/>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правовые</w:t>
      </w:r>
    </w:p>
    <w:p w:rsidR="00841062" w:rsidRDefault="00841062" w:rsidP="00841062">
      <w:pPr>
        <w:numPr>
          <w:ilvl w:val="0"/>
          <w:numId w:val="3"/>
        </w:numPr>
        <w:spacing w:after="100" w:line="240" w:lineRule="auto"/>
        <w:jc w:val="both"/>
        <w:outlineLvl w:val="0"/>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социально –</w:t>
      </w:r>
      <w:r>
        <w:rPr>
          <w:rFonts w:ascii="Times New Roman" w:eastAsia="Times New Roman" w:hAnsi="Times New Roman" w:cs="Times New Roman"/>
          <w:bCs/>
          <w:i/>
          <w:iCs/>
          <w:color w:val="000080"/>
          <w:kern w:val="36"/>
          <w:sz w:val="24"/>
          <w:szCs w:val="24"/>
        </w:rPr>
        <w:t xml:space="preserve"> </w:t>
      </w:r>
      <w:r>
        <w:rPr>
          <w:rFonts w:ascii="Times New Roman" w:eastAsia="Times New Roman" w:hAnsi="Times New Roman" w:cs="Times New Roman"/>
          <w:bCs/>
          <w:color w:val="000000"/>
          <w:kern w:val="36"/>
          <w:sz w:val="24"/>
          <w:szCs w:val="24"/>
        </w:rPr>
        <w:t>психологические условия для реализации функции управления образовательным процессом.</w:t>
      </w:r>
    </w:p>
    <w:p w:rsidR="00841062" w:rsidRDefault="00841062" w:rsidP="00353F24">
      <w:pPr>
        <w:spacing w:after="0" w:line="240" w:lineRule="auto"/>
        <w:jc w:val="both"/>
        <w:outlineLvl w:val="0"/>
        <w:rPr>
          <w:rFonts w:ascii="Times New Roman" w:eastAsia="Times New Roman" w:hAnsi="Times New Roman" w:cs="Times New Roman"/>
          <w:bCs/>
          <w:iCs/>
          <w:kern w:val="36"/>
          <w:sz w:val="24"/>
          <w:szCs w:val="24"/>
        </w:rPr>
      </w:pPr>
      <w:r w:rsidRPr="00537441">
        <w:rPr>
          <w:rFonts w:ascii="Times New Roman" w:eastAsia="Times New Roman" w:hAnsi="Times New Roman" w:cs="Times New Roman"/>
          <w:b/>
          <w:bCs/>
          <w:i/>
          <w:iCs/>
          <w:color w:val="00B050"/>
          <w:kern w:val="36"/>
          <w:sz w:val="24"/>
          <w:szCs w:val="24"/>
          <w:u w:val="single"/>
        </w:rPr>
        <w:t>Объект управления заведующего – весь коллектив</w:t>
      </w:r>
      <w:r w:rsidRPr="00537441">
        <w:rPr>
          <w:rFonts w:ascii="Times New Roman" w:eastAsia="Times New Roman" w:hAnsi="Times New Roman" w:cs="Times New Roman"/>
          <w:bCs/>
          <w:i/>
          <w:iCs/>
          <w:color w:val="00B050"/>
          <w:kern w:val="36"/>
          <w:sz w:val="24"/>
          <w:szCs w:val="24"/>
          <w:u w:val="single"/>
        </w:rPr>
        <w:t>.</w:t>
      </w:r>
      <w:r>
        <w:rPr>
          <w:rFonts w:ascii="Times New Roman" w:eastAsia="Times New Roman" w:hAnsi="Times New Roman" w:cs="Times New Roman"/>
          <w:bCs/>
          <w:kern w:val="36"/>
          <w:sz w:val="24"/>
          <w:szCs w:val="24"/>
        </w:rPr>
        <w:t xml:space="preserve"> </w:t>
      </w:r>
      <w:r>
        <w:rPr>
          <w:rFonts w:ascii="Times New Roman" w:eastAsia="Times New Roman" w:hAnsi="Times New Roman" w:cs="Times New Roman"/>
          <w:bCs/>
          <w:iCs/>
          <w:kern w:val="36"/>
          <w:sz w:val="24"/>
          <w:szCs w:val="24"/>
        </w:rPr>
        <w:t>Распоряжения заведующего обязательны для всех участников образовательного процесса.</w:t>
      </w:r>
    </w:p>
    <w:p w:rsidR="00353F24" w:rsidRPr="00353F24" w:rsidRDefault="00353F24" w:rsidP="00353F24">
      <w:pPr>
        <w:spacing w:after="0" w:line="240" w:lineRule="auto"/>
        <w:jc w:val="both"/>
        <w:outlineLvl w:val="0"/>
        <w:rPr>
          <w:rFonts w:ascii="Times New Roman" w:eastAsia="Times New Roman" w:hAnsi="Times New Roman" w:cs="Times New Roman"/>
          <w:bCs/>
          <w:iCs/>
          <w:kern w:val="36"/>
          <w:sz w:val="24"/>
          <w:szCs w:val="24"/>
        </w:rPr>
      </w:pPr>
    </w:p>
    <w:p w:rsidR="00841062" w:rsidRDefault="00841062" w:rsidP="00841062">
      <w:pPr>
        <w:spacing w:after="0" w:line="240" w:lineRule="auto"/>
        <w:jc w:val="both"/>
        <w:outlineLvl w:val="0"/>
        <w:rPr>
          <w:rFonts w:ascii="Times New Roman" w:eastAsia="Times New Roman" w:hAnsi="Times New Roman" w:cs="Times New Roman"/>
          <w:bCs/>
          <w:color w:val="000000"/>
          <w:kern w:val="36"/>
          <w:sz w:val="24"/>
          <w:szCs w:val="24"/>
        </w:rPr>
      </w:pPr>
      <w:r w:rsidRPr="00537441">
        <w:rPr>
          <w:rFonts w:ascii="Times New Roman" w:eastAsia="Times New Roman" w:hAnsi="Times New Roman" w:cs="Times New Roman"/>
          <w:b/>
          <w:bCs/>
          <w:color w:val="00B050"/>
          <w:kern w:val="36"/>
          <w:sz w:val="24"/>
          <w:szCs w:val="24"/>
        </w:rPr>
        <w:t>II уровень</w:t>
      </w:r>
      <w:r>
        <w:rPr>
          <w:rFonts w:ascii="Times New Roman" w:eastAsia="Times New Roman" w:hAnsi="Times New Roman" w:cs="Times New Roman"/>
          <w:bCs/>
          <w:color w:val="000080"/>
          <w:kern w:val="36"/>
          <w:sz w:val="24"/>
          <w:szCs w:val="24"/>
        </w:rPr>
        <w:t xml:space="preserve"> </w:t>
      </w:r>
      <w:r>
        <w:rPr>
          <w:rFonts w:ascii="Times New Roman" w:eastAsia="Times New Roman" w:hAnsi="Times New Roman" w:cs="Times New Roman"/>
          <w:bCs/>
          <w:color w:val="000000"/>
          <w:kern w:val="36"/>
          <w:sz w:val="24"/>
          <w:szCs w:val="24"/>
        </w:rPr>
        <w:t>– старший воспитатель, заместитель заведующего по безопасности образовательного процесса, завхоз, старшая медсестра.</w:t>
      </w:r>
    </w:p>
    <w:p w:rsidR="00841062" w:rsidRDefault="00841062" w:rsidP="00841062">
      <w:pPr>
        <w:spacing w:after="0" w:line="240" w:lineRule="auto"/>
        <w:jc w:val="both"/>
        <w:outlineLvl w:val="0"/>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Объект управления управленцев второго уровня – часть коллектива согласно функциональным обязанностям.</w:t>
      </w:r>
    </w:p>
    <w:p w:rsidR="00841062" w:rsidRDefault="00841062" w:rsidP="00841062">
      <w:pPr>
        <w:spacing w:after="0" w:line="240" w:lineRule="auto"/>
        <w:jc w:val="both"/>
        <w:outlineLvl w:val="0"/>
        <w:rPr>
          <w:rFonts w:ascii="Times New Roman" w:eastAsia="Times New Roman" w:hAnsi="Times New Roman" w:cs="Times New Roman"/>
          <w:bCs/>
          <w:color w:val="000000"/>
          <w:kern w:val="36"/>
          <w:sz w:val="24"/>
          <w:szCs w:val="24"/>
        </w:rPr>
      </w:pPr>
    </w:p>
    <w:p w:rsidR="00841062" w:rsidRDefault="00841062" w:rsidP="00841062">
      <w:pPr>
        <w:spacing w:after="0" w:line="240" w:lineRule="auto"/>
        <w:jc w:val="both"/>
        <w:outlineLvl w:val="0"/>
        <w:rPr>
          <w:rFonts w:ascii="Times New Roman" w:eastAsia="Times New Roman" w:hAnsi="Times New Roman" w:cs="Times New Roman"/>
          <w:bCs/>
          <w:color w:val="000000"/>
          <w:kern w:val="36"/>
          <w:sz w:val="24"/>
          <w:szCs w:val="24"/>
        </w:rPr>
      </w:pPr>
      <w:r w:rsidRPr="00537441">
        <w:rPr>
          <w:rFonts w:ascii="Times New Roman" w:eastAsia="Times New Roman" w:hAnsi="Times New Roman" w:cs="Times New Roman"/>
          <w:b/>
          <w:bCs/>
          <w:color w:val="00B050"/>
          <w:kern w:val="36"/>
          <w:sz w:val="24"/>
          <w:szCs w:val="24"/>
        </w:rPr>
        <w:t>III уровень</w:t>
      </w:r>
      <w:r>
        <w:rPr>
          <w:rFonts w:ascii="Times New Roman" w:eastAsia="Times New Roman" w:hAnsi="Times New Roman" w:cs="Times New Roman"/>
          <w:bCs/>
          <w:color w:val="000080"/>
          <w:kern w:val="36"/>
          <w:sz w:val="24"/>
          <w:szCs w:val="24"/>
        </w:rPr>
        <w:t xml:space="preserve"> </w:t>
      </w:r>
      <w:r>
        <w:rPr>
          <w:rFonts w:ascii="Times New Roman" w:eastAsia="Times New Roman" w:hAnsi="Times New Roman" w:cs="Times New Roman"/>
          <w:bCs/>
          <w:color w:val="000000"/>
          <w:kern w:val="36"/>
          <w:sz w:val="24"/>
          <w:szCs w:val="24"/>
        </w:rPr>
        <w:t>управления осуществляется воспитателями, специалистами, обслуживающим персоналом.</w:t>
      </w:r>
    </w:p>
    <w:p w:rsidR="00841062" w:rsidRDefault="00841062" w:rsidP="00841062">
      <w:pPr>
        <w:spacing w:after="100" w:line="240" w:lineRule="auto"/>
        <w:jc w:val="both"/>
        <w:outlineLvl w:val="0"/>
        <w:rPr>
          <w:rFonts w:ascii="Times New Roman" w:eastAsia="Times New Roman" w:hAnsi="Times New Roman" w:cs="Times New Roman"/>
          <w:bCs/>
          <w:color w:val="000000"/>
          <w:kern w:val="36"/>
          <w:sz w:val="24"/>
          <w:szCs w:val="24"/>
        </w:rPr>
      </w:pPr>
      <w:r w:rsidRPr="00537441">
        <w:rPr>
          <w:rFonts w:ascii="Times New Roman" w:eastAsia="Times New Roman" w:hAnsi="Times New Roman" w:cs="Times New Roman"/>
          <w:b/>
          <w:bCs/>
          <w:i/>
          <w:color w:val="00B050"/>
          <w:kern w:val="36"/>
          <w:sz w:val="24"/>
          <w:szCs w:val="24"/>
        </w:rPr>
        <w:t>Объект управления</w:t>
      </w:r>
      <w:r>
        <w:rPr>
          <w:rFonts w:ascii="Times New Roman" w:eastAsia="Times New Roman" w:hAnsi="Times New Roman" w:cs="Times New Roman"/>
          <w:bCs/>
          <w:color w:val="000000"/>
          <w:kern w:val="36"/>
          <w:sz w:val="24"/>
          <w:szCs w:val="24"/>
        </w:rPr>
        <w:t xml:space="preserve"> – дети и их родители.</w:t>
      </w:r>
    </w:p>
    <w:p w:rsidR="00841062" w:rsidRDefault="00841062" w:rsidP="00841062">
      <w:pPr>
        <w:pStyle w:val="a9"/>
        <w:jc w:val="both"/>
        <w:rPr>
          <w:rFonts w:ascii="Times New Roman" w:hAnsi="Times New Roman"/>
          <w:sz w:val="24"/>
          <w:szCs w:val="24"/>
        </w:rPr>
      </w:pPr>
    </w:p>
    <w:p w:rsidR="00841062" w:rsidRPr="00B0212E" w:rsidRDefault="00353F24" w:rsidP="00841062">
      <w:pPr>
        <w:pStyle w:val="a9"/>
        <w:rPr>
          <w:rFonts w:ascii="Times New Roman" w:hAnsi="Times New Roman"/>
          <w:b/>
          <w:i/>
          <w:color w:val="FF0000"/>
          <w:sz w:val="28"/>
          <w:szCs w:val="28"/>
          <w:u w:val="single"/>
        </w:rPr>
      </w:pPr>
      <w:r>
        <w:rPr>
          <w:rFonts w:ascii="Times New Roman" w:hAnsi="Times New Roman"/>
          <w:b/>
          <w:color w:val="FF0000"/>
          <w:sz w:val="28"/>
          <w:szCs w:val="28"/>
        </w:rPr>
        <w:t>2.1.</w:t>
      </w:r>
      <w:r w:rsidR="0013239B">
        <w:rPr>
          <w:rFonts w:ascii="Times New Roman" w:hAnsi="Times New Roman"/>
          <w:b/>
          <w:color w:val="FF0000"/>
          <w:sz w:val="28"/>
          <w:szCs w:val="28"/>
        </w:rPr>
        <w:t>4</w:t>
      </w:r>
      <w:r>
        <w:rPr>
          <w:rFonts w:ascii="Times New Roman" w:hAnsi="Times New Roman"/>
          <w:b/>
          <w:color w:val="FF0000"/>
          <w:sz w:val="28"/>
          <w:szCs w:val="28"/>
        </w:rPr>
        <w:t xml:space="preserve">. </w:t>
      </w:r>
      <w:r w:rsidR="00841062" w:rsidRPr="00B0212E">
        <w:rPr>
          <w:rFonts w:ascii="Times New Roman" w:hAnsi="Times New Roman"/>
          <w:b/>
          <w:i/>
          <w:color w:val="FF0000"/>
          <w:sz w:val="28"/>
          <w:szCs w:val="28"/>
          <w:u w:val="single"/>
        </w:rPr>
        <w:t>Приоритетные задачи, решавшиеся в отчетный период</w:t>
      </w:r>
    </w:p>
    <w:p w:rsidR="00841062" w:rsidRPr="00537441" w:rsidRDefault="00D12D71" w:rsidP="00DB1B0F">
      <w:pPr>
        <w:spacing w:after="0" w:line="225" w:lineRule="atLeast"/>
        <w:ind w:firstLine="426"/>
        <w:jc w:val="both"/>
        <w:textAlignment w:val="baseline"/>
        <w:rPr>
          <w:rFonts w:ascii="Times New Roman" w:eastAsia="Times New Roman" w:hAnsi="Times New Roman" w:cs="Times New Roman"/>
          <w:i/>
          <w:color w:val="000000" w:themeColor="text1"/>
          <w:sz w:val="24"/>
          <w:szCs w:val="24"/>
        </w:rPr>
      </w:pPr>
      <w:r w:rsidRPr="00537441">
        <w:rPr>
          <w:rFonts w:ascii="Times New Roman" w:hAnsi="Times New Roman"/>
          <w:sz w:val="24"/>
          <w:szCs w:val="24"/>
        </w:rPr>
        <w:t>В 2015-2016</w:t>
      </w:r>
      <w:r w:rsidR="00841062" w:rsidRPr="00537441">
        <w:rPr>
          <w:rFonts w:ascii="Times New Roman" w:hAnsi="Times New Roman"/>
          <w:sz w:val="24"/>
          <w:szCs w:val="24"/>
        </w:rPr>
        <w:t xml:space="preserve"> учебном году коллективом МБДОУ «ДСКВ № 41 «Почемучка» была поставлена </w:t>
      </w:r>
      <w:r w:rsidR="00841062" w:rsidRPr="00353F24">
        <w:rPr>
          <w:rFonts w:ascii="Times New Roman" w:hAnsi="Times New Roman"/>
          <w:b/>
          <w:i/>
          <w:color w:val="7030A0"/>
          <w:sz w:val="24"/>
          <w:szCs w:val="24"/>
          <w:u w:val="single"/>
        </w:rPr>
        <w:t>Цель:</w:t>
      </w:r>
      <w:r w:rsidRPr="00537441">
        <w:rPr>
          <w:rFonts w:ascii="Times New Roman" w:hAnsi="Times New Roman" w:cs="Times New Roman"/>
          <w:color w:val="000000"/>
          <w:sz w:val="24"/>
          <w:szCs w:val="24"/>
        </w:rPr>
        <w:t xml:space="preserve"> </w:t>
      </w:r>
      <w:r w:rsidRPr="00537441">
        <w:rPr>
          <w:rFonts w:ascii="Times New Roman" w:hAnsi="Times New Roman" w:cs="Times New Roman"/>
          <w:i/>
          <w:color w:val="000000" w:themeColor="text1"/>
          <w:sz w:val="24"/>
          <w:szCs w:val="24"/>
        </w:rPr>
        <w:t>Обеспечение эффективного взаимодействия всех участников образовательного процесса – педагогов, родителей, детей</w:t>
      </w:r>
      <w:r w:rsidRPr="00537441">
        <w:rPr>
          <w:rStyle w:val="apple-converted-space"/>
          <w:rFonts w:ascii="Times New Roman" w:hAnsi="Times New Roman" w:cs="Times New Roman"/>
          <w:i/>
          <w:color w:val="000000" w:themeColor="text1"/>
          <w:sz w:val="24"/>
          <w:szCs w:val="24"/>
        </w:rPr>
        <w:t xml:space="preserve">, для </w:t>
      </w:r>
      <w:r w:rsidRPr="00537441">
        <w:rPr>
          <w:rFonts w:ascii="Times New Roman" w:eastAsia="Times New Roman" w:hAnsi="Times New Roman" w:cs="Times New Roman"/>
          <w:bCs/>
          <w:i/>
          <w:color w:val="000000" w:themeColor="text1"/>
          <w:sz w:val="24"/>
          <w:szCs w:val="24"/>
        </w:rPr>
        <w:t>формирования основ базовой культуры личности ребенка и его самостоятельности в различных видах деятельности, всестороннее развитие психических и физических качеств в соответствии с возрастными и индивидуальными особенностями, подготовки к жизни в обществе, обеспечение безопасност</w:t>
      </w:r>
      <w:r w:rsidR="00DB1B0F" w:rsidRPr="00537441">
        <w:rPr>
          <w:rFonts w:ascii="Times New Roman" w:eastAsia="Times New Roman" w:hAnsi="Times New Roman" w:cs="Times New Roman"/>
          <w:bCs/>
          <w:i/>
          <w:color w:val="000000" w:themeColor="text1"/>
          <w:sz w:val="24"/>
          <w:szCs w:val="24"/>
        </w:rPr>
        <w:t>и жизнедеятельности дошкольника.</w:t>
      </w:r>
    </w:p>
    <w:p w:rsidR="00D12D71" w:rsidRPr="00353F24" w:rsidRDefault="00841062" w:rsidP="009A4681">
      <w:pPr>
        <w:pStyle w:val="a9"/>
        <w:ind w:firstLine="708"/>
        <w:jc w:val="both"/>
        <w:rPr>
          <w:rFonts w:ascii="Times New Roman" w:hAnsi="Times New Roman"/>
          <w:b/>
          <w:i/>
          <w:color w:val="FF0000"/>
          <w:sz w:val="24"/>
          <w:szCs w:val="24"/>
          <w:u w:val="single"/>
        </w:rPr>
      </w:pPr>
      <w:r w:rsidRPr="00537441">
        <w:rPr>
          <w:rFonts w:ascii="Times New Roman" w:hAnsi="Times New Roman"/>
          <w:sz w:val="24"/>
          <w:szCs w:val="24"/>
        </w:rPr>
        <w:t xml:space="preserve">Для достижения поставленной цели были намечены </w:t>
      </w:r>
      <w:r w:rsidRPr="00353F24">
        <w:rPr>
          <w:rFonts w:ascii="Times New Roman" w:hAnsi="Times New Roman"/>
          <w:b/>
          <w:i/>
          <w:color w:val="FF0000"/>
          <w:sz w:val="24"/>
          <w:szCs w:val="24"/>
          <w:u w:val="single"/>
        </w:rPr>
        <w:t xml:space="preserve">приоритетные задачи методической работы: </w:t>
      </w:r>
    </w:p>
    <w:p w:rsidR="00841062" w:rsidRPr="00537441" w:rsidRDefault="00841062" w:rsidP="009A4681">
      <w:pPr>
        <w:pStyle w:val="aa"/>
        <w:numPr>
          <w:ilvl w:val="0"/>
          <w:numId w:val="4"/>
        </w:numPr>
        <w:overflowPunct w:val="0"/>
        <w:autoSpaceDE w:val="0"/>
        <w:autoSpaceDN w:val="0"/>
        <w:adjustRightInd w:val="0"/>
        <w:ind w:left="0" w:firstLine="360"/>
        <w:jc w:val="both"/>
        <w:rPr>
          <w:color w:val="000000" w:themeColor="text1"/>
          <w:szCs w:val="24"/>
        </w:rPr>
      </w:pPr>
      <w:r w:rsidRPr="00537441">
        <w:rPr>
          <w:color w:val="000000" w:themeColor="text1"/>
          <w:szCs w:val="24"/>
        </w:rPr>
        <w:t>повышать</w:t>
      </w:r>
      <w:r w:rsidRPr="00537441">
        <w:rPr>
          <w:b/>
          <w:color w:val="000000" w:themeColor="text1"/>
          <w:szCs w:val="24"/>
        </w:rPr>
        <w:t xml:space="preserve"> </w:t>
      </w:r>
      <w:r w:rsidRPr="00537441">
        <w:rPr>
          <w:color w:val="000000" w:themeColor="text1"/>
          <w:szCs w:val="24"/>
        </w:rPr>
        <w:t xml:space="preserve">уровень профессионального мастерства педагогов путем внедрения и реализации в деятельности ДОУ ФГОС </w:t>
      </w:r>
      <w:proofErr w:type="gramStart"/>
      <w:r w:rsidRPr="00537441">
        <w:rPr>
          <w:color w:val="000000" w:themeColor="text1"/>
          <w:szCs w:val="24"/>
        </w:rPr>
        <w:t>ДО</w:t>
      </w:r>
      <w:proofErr w:type="gramEnd"/>
      <w:r w:rsidRPr="00537441">
        <w:rPr>
          <w:color w:val="000000" w:themeColor="text1"/>
          <w:szCs w:val="24"/>
        </w:rPr>
        <w:t>;</w:t>
      </w:r>
    </w:p>
    <w:p w:rsidR="00841062" w:rsidRDefault="00841062" w:rsidP="009A4681">
      <w:pPr>
        <w:pStyle w:val="aa"/>
        <w:numPr>
          <w:ilvl w:val="0"/>
          <w:numId w:val="4"/>
        </w:numPr>
        <w:overflowPunct w:val="0"/>
        <w:autoSpaceDE w:val="0"/>
        <w:autoSpaceDN w:val="0"/>
        <w:adjustRightInd w:val="0"/>
        <w:ind w:left="0" w:firstLine="360"/>
        <w:jc w:val="both"/>
        <w:rPr>
          <w:color w:val="000000" w:themeColor="text1"/>
          <w:szCs w:val="24"/>
        </w:rPr>
      </w:pPr>
      <w:r>
        <w:rPr>
          <w:color w:val="000000" w:themeColor="text1"/>
          <w:szCs w:val="24"/>
        </w:rPr>
        <w:t>продолжать работу по сохранению и укреплению физического и психического здоровья у дошкольников через оптимизацию двигательного режима и пропаганду здорового образа жизни;</w:t>
      </w:r>
    </w:p>
    <w:p w:rsidR="00841062" w:rsidRPr="009A4681" w:rsidRDefault="00841062" w:rsidP="009A4681">
      <w:pPr>
        <w:pStyle w:val="aa"/>
        <w:numPr>
          <w:ilvl w:val="0"/>
          <w:numId w:val="4"/>
        </w:numPr>
        <w:overflowPunct w:val="0"/>
        <w:autoSpaceDE w:val="0"/>
        <w:autoSpaceDN w:val="0"/>
        <w:adjustRightInd w:val="0"/>
        <w:ind w:left="0" w:firstLine="360"/>
        <w:jc w:val="both"/>
        <w:rPr>
          <w:color w:val="000000" w:themeColor="text1"/>
          <w:szCs w:val="24"/>
        </w:rPr>
      </w:pPr>
      <w:r w:rsidRPr="009A4681">
        <w:rPr>
          <w:color w:val="000000" w:themeColor="text1"/>
          <w:szCs w:val="24"/>
        </w:rPr>
        <w:t>продолжать устанавливать партнерские отношения с родителями, создавая атмосферу общности интересов, через активизацию и обогащение их воспитательных умений, распространение и внедрения опыта семейного воспитания;</w:t>
      </w:r>
    </w:p>
    <w:p w:rsidR="00B0212E" w:rsidRDefault="00841062" w:rsidP="009A4681">
      <w:pPr>
        <w:spacing w:after="0" w:line="240" w:lineRule="auto"/>
        <w:rPr>
          <w:color w:val="000000" w:themeColor="text1"/>
          <w:szCs w:val="24"/>
        </w:rPr>
      </w:pPr>
      <w:r w:rsidRPr="009A4681">
        <w:rPr>
          <w:rFonts w:ascii="Times New Roman" w:hAnsi="Times New Roman" w:cs="Times New Roman"/>
          <w:color w:val="000000" w:themeColor="text1"/>
          <w:sz w:val="24"/>
          <w:szCs w:val="24"/>
        </w:rPr>
        <w:lastRenderedPageBreak/>
        <w:t>продолжать работу по созданию интеграции детского сада, школы, объектов дошкольного образования, семьи, микро и макро социума, как одной из образовательных программ дифференцированного обучения детей.</w:t>
      </w:r>
    </w:p>
    <w:p w:rsidR="00B0212E" w:rsidRPr="00B0212E" w:rsidRDefault="00B0212E" w:rsidP="00B0212E">
      <w:pPr>
        <w:pStyle w:val="a6"/>
        <w:spacing w:line="240" w:lineRule="auto"/>
        <w:rPr>
          <w:sz w:val="24"/>
        </w:rPr>
      </w:pPr>
    </w:p>
    <w:p w:rsidR="00B0212E" w:rsidRPr="00B0212E" w:rsidRDefault="00B0212E" w:rsidP="00B0212E">
      <w:pPr>
        <w:pStyle w:val="a6"/>
        <w:spacing w:line="240" w:lineRule="auto"/>
        <w:jc w:val="left"/>
        <w:rPr>
          <w:b/>
          <w:i/>
          <w:color w:val="FF0000"/>
          <w:sz w:val="28"/>
          <w:szCs w:val="28"/>
        </w:rPr>
      </w:pPr>
      <w:r w:rsidRPr="00B0212E">
        <w:rPr>
          <w:b/>
          <w:i/>
          <w:color w:val="FF0000"/>
          <w:sz w:val="28"/>
          <w:szCs w:val="28"/>
        </w:rPr>
        <w:t>2.1.</w:t>
      </w:r>
      <w:r w:rsidR="0013239B">
        <w:rPr>
          <w:b/>
          <w:i/>
          <w:color w:val="FF0000"/>
          <w:sz w:val="28"/>
          <w:szCs w:val="28"/>
        </w:rPr>
        <w:t>5</w:t>
      </w:r>
      <w:r w:rsidRPr="00B0212E">
        <w:rPr>
          <w:b/>
          <w:i/>
          <w:color w:val="FF0000"/>
          <w:sz w:val="28"/>
          <w:szCs w:val="28"/>
        </w:rPr>
        <w:t xml:space="preserve">. </w:t>
      </w:r>
      <w:r w:rsidRPr="00B0212E">
        <w:rPr>
          <w:b/>
          <w:i/>
          <w:color w:val="FF0000"/>
          <w:sz w:val="28"/>
          <w:szCs w:val="28"/>
          <w:u w:val="single"/>
        </w:rPr>
        <w:t>Кадровый потенциал</w:t>
      </w:r>
      <w:r w:rsidR="0097484D">
        <w:rPr>
          <w:b/>
          <w:i/>
          <w:color w:val="FF0000"/>
          <w:sz w:val="28"/>
          <w:szCs w:val="28"/>
          <w:u w:val="single"/>
        </w:rPr>
        <w:t xml:space="preserve"> </w:t>
      </w:r>
    </w:p>
    <w:p w:rsidR="00B0212E" w:rsidRPr="00B0212E" w:rsidRDefault="00B0212E" w:rsidP="00F01C32">
      <w:pPr>
        <w:spacing w:after="0" w:line="240" w:lineRule="auto"/>
        <w:ind w:firstLine="708"/>
        <w:jc w:val="both"/>
        <w:rPr>
          <w:rFonts w:ascii="Times New Roman" w:hAnsi="Times New Roman" w:cs="Times New Roman"/>
          <w:color w:val="000000"/>
          <w:sz w:val="24"/>
          <w:szCs w:val="24"/>
        </w:rPr>
      </w:pPr>
      <w:r w:rsidRPr="00B0212E">
        <w:rPr>
          <w:rFonts w:ascii="Times New Roman" w:hAnsi="Times New Roman" w:cs="Times New Roman"/>
          <w:color w:val="000000"/>
          <w:sz w:val="24"/>
          <w:szCs w:val="24"/>
        </w:rPr>
        <w:t>Успешная</w:t>
      </w:r>
      <w:r>
        <w:rPr>
          <w:rStyle w:val="apple-converted-space"/>
          <w:rFonts w:ascii="Times New Roman" w:hAnsi="Times New Roman" w:cs="Times New Roman"/>
          <w:color w:val="000000"/>
          <w:sz w:val="24"/>
          <w:szCs w:val="24"/>
        </w:rPr>
        <w:t xml:space="preserve"> </w:t>
      </w:r>
      <w:r w:rsidRPr="00B0212E">
        <w:rPr>
          <w:rFonts w:ascii="Times New Roman" w:hAnsi="Times New Roman" w:cs="Times New Roman"/>
          <w:color w:val="000000"/>
          <w:sz w:val="24"/>
          <w:szCs w:val="24"/>
        </w:rPr>
        <w:t>результативность</w:t>
      </w:r>
      <w:r>
        <w:rPr>
          <w:rStyle w:val="apple-converted-space"/>
          <w:rFonts w:ascii="Times New Roman" w:hAnsi="Times New Roman" w:cs="Times New Roman"/>
          <w:color w:val="000000"/>
          <w:sz w:val="24"/>
          <w:szCs w:val="24"/>
        </w:rPr>
        <w:t xml:space="preserve"> </w:t>
      </w:r>
      <w:r w:rsidRPr="00B0212E">
        <w:rPr>
          <w:rFonts w:ascii="Times New Roman" w:hAnsi="Times New Roman" w:cs="Times New Roman"/>
          <w:color w:val="000000"/>
          <w:sz w:val="24"/>
          <w:szCs w:val="24"/>
        </w:rPr>
        <w:t>в работе педагогического коллектива по реализации задач образовательной программы, обусловлена его стабильностью и укомплектованностью, ростом профессионального уровня</w:t>
      </w:r>
      <w:r>
        <w:rPr>
          <w:rFonts w:ascii="Times New Roman" w:hAnsi="Times New Roman" w:cs="Times New Roman"/>
          <w:color w:val="000000"/>
          <w:sz w:val="24"/>
          <w:szCs w:val="24"/>
        </w:rPr>
        <w:t xml:space="preserve"> воспитателей.</w:t>
      </w:r>
    </w:p>
    <w:p w:rsidR="00B0212E" w:rsidRPr="00B0212E" w:rsidRDefault="00B0212E" w:rsidP="00F01C32">
      <w:pPr>
        <w:spacing w:after="0" w:line="240" w:lineRule="auto"/>
        <w:ind w:firstLine="708"/>
        <w:jc w:val="both"/>
        <w:rPr>
          <w:rFonts w:ascii="Times New Roman" w:hAnsi="Times New Roman" w:cs="Times New Roman"/>
          <w:sz w:val="24"/>
          <w:szCs w:val="24"/>
        </w:rPr>
      </w:pPr>
      <w:r w:rsidRPr="00B0212E">
        <w:rPr>
          <w:rFonts w:ascii="Times New Roman" w:hAnsi="Times New Roman" w:cs="Times New Roman"/>
          <w:sz w:val="24"/>
          <w:szCs w:val="24"/>
        </w:rPr>
        <w:t>Педа</w:t>
      </w:r>
      <w:r>
        <w:rPr>
          <w:rFonts w:ascii="Times New Roman" w:hAnsi="Times New Roman" w:cs="Times New Roman"/>
          <w:sz w:val="24"/>
          <w:szCs w:val="24"/>
        </w:rPr>
        <w:t xml:space="preserve">гоги, работающие в учреждении, </w:t>
      </w:r>
      <w:r w:rsidRPr="00B0212E">
        <w:rPr>
          <w:rFonts w:ascii="Times New Roman" w:hAnsi="Times New Roman" w:cs="Times New Roman"/>
          <w:sz w:val="24"/>
          <w:szCs w:val="24"/>
        </w:rPr>
        <w:t xml:space="preserve">имеют </w:t>
      </w:r>
      <w:r>
        <w:rPr>
          <w:rFonts w:ascii="Times New Roman" w:hAnsi="Times New Roman" w:cs="Times New Roman"/>
          <w:sz w:val="24"/>
          <w:szCs w:val="24"/>
        </w:rPr>
        <w:t xml:space="preserve">педагогическое </w:t>
      </w:r>
      <w:r w:rsidRPr="00B0212E">
        <w:rPr>
          <w:rFonts w:ascii="Times New Roman" w:hAnsi="Times New Roman" w:cs="Times New Roman"/>
          <w:sz w:val="24"/>
          <w:szCs w:val="24"/>
        </w:rPr>
        <w:t xml:space="preserve">образование и </w:t>
      </w:r>
      <w:r w:rsidR="00F01C32">
        <w:rPr>
          <w:rFonts w:ascii="Times New Roman" w:hAnsi="Times New Roman" w:cs="Times New Roman"/>
          <w:sz w:val="24"/>
          <w:szCs w:val="24"/>
        </w:rPr>
        <w:t>полностью отвечают квалификационным требованиям.</w:t>
      </w:r>
      <w:r>
        <w:rPr>
          <w:rStyle w:val="apple-converted-space"/>
          <w:rFonts w:ascii="Times New Roman" w:hAnsi="Times New Roman" w:cs="Times New Roman"/>
          <w:sz w:val="24"/>
          <w:szCs w:val="24"/>
        </w:rPr>
        <w:t xml:space="preserve"> </w:t>
      </w:r>
      <w:r w:rsidRPr="00B0212E">
        <w:rPr>
          <w:rFonts w:ascii="Times New Roman" w:hAnsi="Times New Roman" w:cs="Times New Roman"/>
          <w:sz w:val="24"/>
          <w:szCs w:val="24"/>
        </w:rPr>
        <w:t>Непрерывность профессионального</w:t>
      </w:r>
      <w:r>
        <w:rPr>
          <w:rFonts w:ascii="Times New Roman" w:hAnsi="Times New Roman" w:cs="Times New Roman"/>
          <w:sz w:val="24"/>
          <w:szCs w:val="24"/>
        </w:rPr>
        <w:t xml:space="preserve"> развития педагогических кадров</w:t>
      </w:r>
      <w:r w:rsidRPr="00B0212E">
        <w:rPr>
          <w:rFonts w:ascii="Times New Roman" w:hAnsi="Times New Roman" w:cs="Times New Roman"/>
          <w:sz w:val="24"/>
          <w:szCs w:val="24"/>
        </w:rPr>
        <w:t xml:space="preserve"> обеспечивается за счёт освоения ими</w:t>
      </w:r>
      <w:r>
        <w:rPr>
          <w:rFonts w:ascii="Times New Roman" w:hAnsi="Times New Roman" w:cs="Times New Roman"/>
          <w:sz w:val="24"/>
          <w:szCs w:val="24"/>
        </w:rPr>
        <w:t xml:space="preserve"> </w:t>
      </w:r>
      <w:r w:rsidRPr="00B0212E">
        <w:rPr>
          <w:rStyle w:val="HTML"/>
          <w:rFonts w:ascii="Times New Roman" w:hAnsi="Times New Roman" w:cs="Times New Roman"/>
          <w:sz w:val="24"/>
          <w:szCs w:val="24"/>
        </w:rPr>
        <w:t>дополнительных образовательных программ</w:t>
      </w:r>
      <w:r>
        <w:rPr>
          <w:rStyle w:val="HTML"/>
          <w:rFonts w:ascii="Times New Roman" w:hAnsi="Times New Roman" w:cs="Times New Roman"/>
          <w:sz w:val="24"/>
          <w:szCs w:val="24"/>
        </w:rPr>
        <w:t>,</w:t>
      </w:r>
      <w:r w:rsidRPr="00B0212E">
        <w:rPr>
          <w:rFonts w:ascii="Times New Roman" w:hAnsi="Times New Roman" w:cs="Times New Roman"/>
          <w:sz w:val="24"/>
          <w:szCs w:val="24"/>
        </w:rPr>
        <w:t xml:space="preserve"> </w:t>
      </w:r>
      <w:r>
        <w:rPr>
          <w:rFonts w:ascii="Times New Roman" w:hAnsi="Times New Roman" w:cs="Times New Roman"/>
          <w:sz w:val="24"/>
          <w:szCs w:val="24"/>
        </w:rPr>
        <w:t>профессиональной переподготовки,</w:t>
      </w:r>
      <w:r w:rsidRPr="00B0212E">
        <w:rPr>
          <w:rFonts w:ascii="Times New Roman" w:hAnsi="Times New Roman" w:cs="Times New Roman"/>
          <w:sz w:val="24"/>
          <w:szCs w:val="24"/>
        </w:rPr>
        <w:t xml:space="preserve"> повышения квалификации и участия в методических меро</w:t>
      </w:r>
      <w:r w:rsidR="00F01C32">
        <w:rPr>
          <w:rFonts w:ascii="Times New Roman" w:hAnsi="Times New Roman" w:cs="Times New Roman"/>
          <w:sz w:val="24"/>
          <w:szCs w:val="24"/>
        </w:rPr>
        <w:t>приятиях внутри детского сада, а также</w:t>
      </w:r>
      <w:r w:rsidRPr="00B0212E">
        <w:rPr>
          <w:rFonts w:ascii="Times New Roman" w:hAnsi="Times New Roman" w:cs="Times New Roman"/>
          <w:sz w:val="24"/>
          <w:szCs w:val="24"/>
        </w:rPr>
        <w:t xml:space="preserve"> мероприятиях</w:t>
      </w:r>
      <w:r>
        <w:rPr>
          <w:rFonts w:ascii="Times New Roman" w:hAnsi="Times New Roman" w:cs="Times New Roman"/>
          <w:sz w:val="24"/>
          <w:szCs w:val="24"/>
        </w:rPr>
        <w:t xml:space="preserve"> муниципального и областного уровнях</w:t>
      </w:r>
      <w:r w:rsidRPr="00B0212E">
        <w:rPr>
          <w:rFonts w:ascii="Times New Roman" w:hAnsi="Times New Roman" w:cs="Times New Roman"/>
          <w:sz w:val="24"/>
          <w:szCs w:val="24"/>
        </w:rPr>
        <w:t>.</w:t>
      </w:r>
    </w:p>
    <w:p w:rsidR="00F01C32" w:rsidRDefault="00B0212E" w:rsidP="00F01C32">
      <w:pPr>
        <w:spacing w:after="0" w:line="240" w:lineRule="auto"/>
        <w:ind w:firstLine="708"/>
        <w:jc w:val="both"/>
        <w:rPr>
          <w:rFonts w:ascii="Times New Roman" w:hAnsi="Times New Roman" w:cs="Times New Roman"/>
          <w:color w:val="000000" w:themeColor="text1"/>
          <w:sz w:val="24"/>
          <w:szCs w:val="24"/>
        </w:rPr>
      </w:pPr>
      <w:r w:rsidRPr="00B0212E">
        <w:rPr>
          <w:rStyle w:val="c4"/>
          <w:rFonts w:ascii="Times New Roman" w:hAnsi="Times New Roman" w:cs="Times New Roman"/>
          <w:color w:val="000000"/>
          <w:sz w:val="24"/>
          <w:szCs w:val="24"/>
        </w:rPr>
        <w:t xml:space="preserve">В </w:t>
      </w:r>
      <w:r w:rsidR="00F01C32">
        <w:rPr>
          <w:rStyle w:val="c4"/>
          <w:rFonts w:ascii="Times New Roman" w:hAnsi="Times New Roman" w:cs="Times New Roman"/>
          <w:color w:val="000000"/>
          <w:sz w:val="24"/>
          <w:szCs w:val="24"/>
        </w:rPr>
        <w:t>МБДОУ «ДСКВ № 41 «Почемучка»</w:t>
      </w:r>
      <w:r w:rsidRPr="00B0212E">
        <w:rPr>
          <w:rStyle w:val="c4"/>
          <w:rFonts w:ascii="Times New Roman" w:hAnsi="Times New Roman" w:cs="Times New Roman"/>
          <w:color w:val="000000"/>
          <w:sz w:val="24"/>
          <w:szCs w:val="24"/>
        </w:rPr>
        <w:t xml:space="preserve"> работает стабильный педагогический коллектив. Современные изменения в образовании, введение ФГОС </w:t>
      </w:r>
      <w:proofErr w:type="gramStart"/>
      <w:r w:rsidRPr="00B0212E">
        <w:rPr>
          <w:rStyle w:val="c4"/>
          <w:rFonts w:ascii="Times New Roman" w:hAnsi="Times New Roman" w:cs="Times New Roman"/>
          <w:color w:val="000000"/>
          <w:sz w:val="24"/>
          <w:szCs w:val="24"/>
        </w:rPr>
        <w:t>ДО</w:t>
      </w:r>
      <w:proofErr w:type="gramEnd"/>
      <w:r w:rsidRPr="00B0212E">
        <w:rPr>
          <w:rStyle w:val="c4"/>
          <w:rFonts w:ascii="Times New Roman" w:hAnsi="Times New Roman" w:cs="Times New Roman"/>
          <w:color w:val="000000"/>
          <w:sz w:val="24"/>
          <w:szCs w:val="24"/>
        </w:rPr>
        <w:t xml:space="preserve"> требуют </w:t>
      </w:r>
      <w:proofErr w:type="gramStart"/>
      <w:r w:rsidRPr="00B0212E">
        <w:rPr>
          <w:rStyle w:val="c4"/>
          <w:rFonts w:ascii="Times New Roman" w:hAnsi="Times New Roman" w:cs="Times New Roman"/>
          <w:color w:val="000000"/>
          <w:sz w:val="24"/>
          <w:szCs w:val="24"/>
        </w:rPr>
        <w:t>от</w:t>
      </w:r>
      <w:proofErr w:type="gramEnd"/>
      <w:r w:rsidRPr="00B0212E">
        <w:rPr>
          <w:rStyle w:val="c4"/>
          <w:rFonts w:ascii="Times New Roman" w:hAnsi="Times New Roman" w:cs="Times New Roman"/>
          <w:color w:val="000000"/>
          <w:sz w:val="24"/>
          <w:szCs w:val="24"/>
        </w:rPr>
        <w:t xml:space="preserve"> педагогического коллектива высокого уровня профессионального мастерства. В связи с этим в ДОУ проводится систематическая работа по пов</w:t>
      </w:r>
      <w:r w:rsidR="00F01C32">
        <w:rPr>
          <w:rStyle w:val="c4"/>
          <w:rFonts w:ascii="Times New Roman" w:hAnsi="Times New Roman" w:cs="Times New Roman"/>
          <w:color w:val="000000"/>
          <w:sz w:val="24"/>
          <w:szCs w:val="24"/>
        </w:rPr>
        <w:t>ышению квалификации педагогов.</w:t>
      </w:r>
    </w:p>
    <w:p w:rsidR="00F01C32" w:rsidRPr="00F01C32" w:rsidRDefault="00F01C32" w:rsidP="00F01C32">
      <w:pPr>
        <w:spacing w:after="0" w:line="240" w:lineRule="auto"/>
        <w:ind w:firstLine="708"/>
        <w:jc w:val="both"/>
        <w:rPr>
          <w:rFonts w:ascii="Times New Roman" w:hAnsi="Times New Roman" w:cs="Times New Roman"/>
          <w:color w:val="000000" w:themeColor="text1"/>
          <w:sz w:val="24"/>
          <w:szCs w:val="24"/>
        </w:rPr>
      </w:pPr>
    </w:p>
    <w:p w:rsidR="00F01C32" w:rsidRPr="00F01C32" w:rsidRDefault="00F01C32" w:rsidP="00F01C32">
      <w:pPr>
        <w:spacing w:after="0" w:line="240" w:lineRule="auto"/>
        <w:jc w:val="center"/>
        <w:rPr>
          <w:rFonts w:ascii="Times New Roman" w:eastAsia="Times New Roman" w:hAnsi="Times New Roman" w:cs="Times New Roman"/>
          <w:b/>
          <w:i/>
          <w:color w:val="7030A0"/>
          <w:sz w:val="24"/>
          <w:szCs w:val="24"/>
          <w:u w:val="single"/>
        </w:rPr>
      </w:pPr>
      <w:r w:rsidRPr="00F01C32">
        <w:rPr>
          <w:rFonts w:ascii="Times New Roman" w:eastAsia="Times New Roman" w:hAnsi="Times New Roman" w:cs="Times New Roman"/>
          <w:b/>
          <w:i/>
          <w:color w:val="7030A0"/>
          <w:sz w:val="24"/>
          <w:szCs w:val="24"/>
          <w:u w:val="single"/>
        </w:rPr>
        <w:t>Характеристика кадрового обеспечения образовательного процесса</w:t>
      </w:r>
    </w:p>
    <w:p w:rsidR="00F01C32" w:rsidRPr="00F01C32" w:rsidRDefault="00F01C32" w:rsidP="00F01C32">
      <w:pPr>
        <w:spacing w:after="0" w:line="240" w:lineRule="auto"/>
        <w:jc w:val="center"/>
        <w:rPr>
          <w:rFonts w:ascii="Times New Roman" w:eastAsia="Times New Roman" w:hAnsi="Times New Roman" w:cs="Times New Roman"/>
          <w:b/>
          <w:i/>
          <w:color w:val="7030A0"/>
          <w:sz w:val="24"/>
          <w:szCs w:val="24"/>
          <w:u w:val="single"/>
        </w:rPr>
      </w:pPr>
      <w:r w:rsidRPr="00F01C32">
        <w:rPr>
          <w:rFonts w:ascii="Times New Roman" w:eastAsia="Times New Roman" w:hAnsi="Times New Roman" w:cs="Times New Roman"/>
          <w:b/>
          <w:i/>
          <w:color w:val="7030A0"/>
          <w:sz w:val="24"/>
          <w:szCs w:val="24"/>
          <w:u w:val="single"/>
        </w:rPr>
        <w:t>(всего 34 педагога с совместителем)</w:t>
      </w:r>
    </w:p>
    <w:p w:rsidR="00F01C32" w:rsidRPr="00CF342F" w:rsidRDefault="00F01C32" w:rsidP="00F01C32">
      <w:pPr>
        <w:spacing w:after="0" w:line="240" w:lineRule="auto"/>
        <w:jc w:val="center"/>
        <w:rPr>
          <w:rFonts w:ascii="Times New Roman" w:eastAsia="Times New Roman" w:hAnsi="Times New Roman" w:cs="Times New Roman"/>
          <w:b/>
          <w:sz w:val="24"/>
          <w:szCs w:val="24"/>
        </w:rPr>
      </w:pPr>
    </w:p>
    <w:tbl>
      <w:tblPr>
        <w:tblStyle w:val="-11"/>
        <w:tblW w:w="10774" w:type="dxa"/>
        <w:tblInd w:w="-601" w:type="dxa"/>
        <w:tblLayout w:type="fixed"/>
        <w:tblLook w:val="01E0"/>
      </w:tblPr>
      <w:tblGrid>
        <w:gridCol w:w="1111"/>
        <w:gridCol w:w="992"/>
        <w:gridCol w:w="708"/>
        <w:gridCol w:w="709"/>
        <w:gridCol w:w="709"/>
        <w:gridCol w:w="708"/>
        <w:gridCol w:w="236"/>
        <w:gridCol w:w="639"/>
        <w:gridCol w:w="709"/>
        <w:gridCol w:w="567"/>
        <w:gridCol w:w="710"/>
        <w:gridCol w:w="590"/>
        <w:gridCol w:w="709"/>
        <w:gridCol w:w="645"/>
        <w:gridCol w:w="772"/>
        <w:gridCol w:w="260"/>
      </w:tblGrid>
      <w:tr w:rsidR="00F01C32" w:rsidRPr="00CF342F" w:rsidTr="00CF00DA">
        <w:trPr>
          <w:cnfStyle w:val="100000000000"/>
        </w:trPr>
        <w:tc>
          <w:tcPr>
            <w:cnfStyle w:val="001000000000"/>
            <w:tcW w:w="4937" w:type="dxa"/>
            <w:gridSpan w:val="6"/>
          </w:tcPr>
          <w:p w:rsidR="00F01C32" w:rsidRPr="00A83619" w:rsidRDefault="00F01C32" w:rsidP="00CF00DA">
            <w:pPr>
              <w:spacing w:after="120"/>
              <w:ind w:left="283"/>
              <w:jc w:val="center"/>
              <w:rPr>
                <w:rFonts w:ascii="Times New Roman" w:eastAsia="Times New Roman" w:hAnsi="Times New Roman" w:cs="Times New Roman"/>
                <w:b w:val="0"/>
                <w:sz w:val="24"/>
                <w:szCs w:val="24"/>
              </w:rPr>
            </w:pPr>
            <w:r w:rsidRPr="00A83619">
              <w:rPr>
                <w:rFonts w:ascii="Times New Roman" w:eastAsia="Times New Roman" w:hAnsi="Times New Roman" w:cs="Times New Roman"/>
                <w:sz w:val="24"/>
                <w:szCs w:val="24"/>
              </w:rPr>
              <w:t xml:space="preserve">Уровень образования </w:t>
            </w:r>
          </w:p>
        </w:tc>
        <w:tc>
          <w:tcPr>
            <w:cnfStyle w:val="000010000000"/>
            <w:tcW w:w="236" w:type="dxa"/>
          </w:tcPr>
          <w:p w:rsidR="00F01C32" w:rsidRPr="00A83619" w:rsidRDefault="00F01C32" w:rsidP="00CF00DA">
            <w:pPr>
              <w:spacing w:after="120"/>
              <w:ind w:left="283"/>
              <w:jc w:val="center"/>
              <w:rPr>
                <w:rFonts w:ascii="Times New Roman" w:eastAsia="Times New Roman" w:hAnsi="Times New Roman" w:cs="Times New Roman"/>
                <w:sz w:val="24"/>
                <w:szCs w:val="24"/>
              </w:rPr>
            </w:pPr>
          </w:p>
        </w:tc>
        <w:tc>
          <w:tcPr>
            <w:tcW w:w="5341" w:type="dxa"/>
            <w:gridSpan w:val="8"/>
            <w:tcBorders>
              <w:top w:val="single" w:sz="4" w:space="0" w:color="auto"/>
            </w:tcBorders>
          </w:tcPr>
          <w:p w:rsidR="00F01C32" w:rsidRPr="00A83619" w:rsidRDefault="00F01C32" w:rsidP="00CF00DA">
            <w:pPr>
              <w:spacing w:after="120"/>
              <w:ind w:left="283"/>
              <w:jc w:val="center"/>
              <w:cnfStyle w:val="100000000000"/>
              <w:rPr>
                <w:rFonts w:ascii="Times New Roman" w:eastAsia="Times New Roman" w:hAnsi="Times New Roman" w:cs="Times New Roman"/>
                <w:b w:val="0"/>
                <w:sz w:val="24"/>
                <w:szCs w:val="24"/>
              </w:rPr>
            </w:pPr>
            <w:r w:rsidRPr="00A83619">
              <w:rPr>
                <w:rFonts w:ascii="Times New Roman" w:eastAsia="Times New Roman" w:hAnsi="Times New Roman" w:cs="Times New Roman"/>
                <w:sz w:val="24"/>
                <w:szCs w:val="24"/>
              </w:rPr>
              <w:t>Стаж работы</w:t>
            </w:r>
          </w:p>
        </w:tc>
        <w:tc>
          <w:tcPr>
            <w:cnfStyle w:val="000100000000"/>
            <w:tcW w:w="260" w:type="dxa"/>
            <w:tcBorders>
              <w:top w:val="single" w:sz="4" w:space="0" w:color="auto"/>
            </w:tcBorders>
          </w:tcPr>
          <w:p w:rsidR="00F01C32" w:rsidRPr="00A83619" w:rsidRDefault="00F01C32" w:rsidP="00CF00DA">
            <w:pPr>
              <w:spacing w:after="120"/>
              <w:ind w:left="283"/>
              <w:jc w:val="center"/>
              <w:rPr>
                <w:rFonts w:ascii="Times New Roman" w:eastAsia="Times New Roman" w:hAnsi="Times New Roman" w:cs="Times New Roman"/>
                <w:sz w:val="24"/>
                <w:szCs w:val="24"/>
              </w:rPr>
            </w:pPr>
          </w:p>
        </w:tc>
      </w:tr>
      <w:tr w:rsidR="00F01C32" w:rsidRPr="00CF342F" w:rsidTr="00CF00DA">
        <w:trPr>
          <w:cnfStyle w:val="000000100000"/>
        </w:trPr>
        <w:tc>
          <w:tcPr>
            <w:cnfStyle w:val="001000000000"/>
            <w:tcW w:w="1111" w:type="dxa"/>
          </w:tcPr>
          <w:p w:rsidR="00F01C32" w:rsidRPr="00CF342F" w:rsidRDefault="00F01C32" w:rsidP="00CF00DA">
            <w:pPr>
              <w:jc w:val="center"/>
              <w:outlineLvl w:val="6"/>
              <w:rPr>
                <w:rFonts w:ascii="Times New Roman" w:eastAsia="Times New Roman" w:hAnsi="Times New Roman" w:cs="Times New Roman"/>
                <w:sz w:val="24"/>
                <w:szCs w:val="24"/>
              </w:rPr>
            </w:pPr>
          </w:p>
        </w:tc>
        <w:tc>
          <w:tcPr>
            <w:cnfStyle w:val="000010000000"/>
            <w:tcW w:w="992" w:type="dxa"/>
            <w:vMerge w:val="restart"/>
            <w:shd w:val="clear" w:color="auto" w:fill="C4BC96" w:themeFill="background2" w:themeFillShade="BF"/>
          </w:tcPr>
          <w:p w:rsidR="00F01C32" w:rsidRPr="00991F53" w:rsidRDefault="00F01C32" w:rsidP="00CF00DA">
            <w:pPr>
              <w:ind w:left="-84" w:right="-132"/>
              <w:jc w:val="center"/>
              <w:rPr>
                <w:rFonts w:ascii="Times New Roman" w:eastAsia="Times New Roman" w:hAnsi="Times New Roman" w:cs="Times New Roman"/>
                <w:sz w:val="20"/>
                <w:szCs w:val="20"/>
              </w:rPr>
            </w:pPr>
            <w:r w:rsidRPr="00991F53">
              <w:rPr>
                <w:rFonts w:ascii="Times New Roman" w:eastAsia="Times New Roman" w:hAnsi="Times New Roman" w:cs="Times New Roman"/>
                <w:sz w:val="20"/>
                <w:szCs w:val="20"/>
              </w:rPr>
              <w:t>Кол-во  педагогов</w:t>
            </w:r>
          </w:p>
        </w:tc>
        <w:tc>
          <w:tcPr>
            <w:tcW w:w="1417" w:type="dxa"/>
            <w:gridSpan w:val="2"/>
          </w:tcPr>
          <w:p w:rsidR="00F01C32" w:rsidRPr="00D5520C" w:rsidRDefault="00F01C32" w:rsidP="00CF00DA">
            <w:pPr>
              <w:jc w:val="center"/>
              <w:outlineLvl w:val="6"/>
              <w:cnfStyle w:val="000000100000"/>
              <w:rPr>
                <w:rFonts w:ascii="Times New Roman" w:eastAsia="Times New Roman" w:hAnsi="Times New Roman" w:cs="Times New Roman"/>
                <w:b/>
                <w:i/>
                <w:color w:val="7030A0"/>
                <w:sz w:val="20"/>
                <w:szCs w:val="20"/>
              </w:rPr>
            </w:pPr>
            <w:r w:rsidRPr="00D5520C">
              <w:rPr>
                <w:rFonts w:ascii="Times New Roman" w:eastAsia="Times New Roman" w:hAnsi="Times New Roman" w:cs="Times New Roman"/>
                <w:b/>
                <w:i/>
                <w:color w:val="7030A0"/>
                <w:sz w:val="20"/>
                <w:szCs w:val="20"/>
              </w:rPr>
              <w:t>Высшее</w:t>
            </w:r>
          </w:p>
          <w:p w:rsidR="00F01C32" w:rsidRPr="00D5520C" w:rsidRDefault="00F01C32" w:rsidP="00CF00DA">
            <w:pPr>
              <w:jc w:val="center"/>
              <w:cnfStyle w:val="000000100000"/>
              <w:rPr>
                <w:rFonts w:ascii="Times New Roman" w:eastAsia="Times New Roman" w:hAnsi="Times New Roman" w:cs="Times New Roman"/>
                <w:b/>
                <w:i/>
                <w:color w:val="7030A0"/>
                <w:sz w:val="20"/>
                <w:szCs w:val="20"/>
              </w:rPr>
            </w:pPr>
          </w:p>
        </w:tc>
        <w:tc>
          <w:tcPr>
            <w:cnfStyle w:val="000010000000"/>
            <w:tcW w:w="1417" w:type="dxa"/>
            <w:gridSpan w:val="2"/>
          </w:tcPr>
          <w:p w:rsidR="00F01C32" w:rsidRPr="00D5520C" w:rsidRDefault="00F01C32" w:rsidP="00CF00DA">
            <w:pPr>
              <w:jc w:val="center"/>
              <w:rPr>
                <w:rFonts w:ascii="Times New Roman" w:eastAsia="Times New Roman" w:hAnsi="Times New Roman" w:cs="Times New Roman"/>
                <w:b/>
                <w:i/>
                <w:color w:val="7030A0"/>
                <w:sz w:val="20"/>
                <w:szCs w:val="20"/>
              </w:rPr>
            </w:pPr>
            <w:r w:rsidRPr="00D5520C">
              <w:rPr>
                <w:rFonts w:ascii="Times New Roman" w:eastAsia="Times New Roman" w:hAnsi="Times New Roman" w:cs="Times New Roman"/>
                <w:b/>
                <w:i/>
                <w:color w:val="7030A0"/>
                <w:sz w:val="20"/>
                <w:szCs w:val="20"/>
              </w:rPr>
              <w:t>Среднее</w:t>
            </w:r>
          </w:p>
          <w:p w:rsidR="00F01C32" w:rsidRPr="00D5520C" w:rsidRDefault="00F01C32" w:rsidP="00CF00DA">
            <w:pPr>
              <w:jc w:val="center"/>
              <w:rPr>
                <w:rFonts w:ascii="Times New Roman" w:eastAsia="Times New Roman" w:hAnsi="Times New Roman" w:cs="Times New Roman"/>
                <w:b/>
                <w:i/>
                <w:color w:val="7030A0"/>
                <w:sz w:val="20"/>
                <w:szCs w:val="20"/>
              </w:rPr>
            </w:pPr>
            <w:r w:rsidRPr="00D5520C">
              <w:rPr>
                <w:rFonts w:ascii="Times New Roman" w:eastAsia="Times New Roman" w:hAnsi="Times New Roman" w:cs="Times New Roman"/>
                <w:b/>
                <w:i/>
                <w:color w:val="7030A0"/>
                <w:sz w:val="20"/>
                <w:szCs w:val="20"/>
              </w:rPr>
              <w:t>специальное</w:t>
            </w:r>
          </w:p>
        </w:tc>
        <w:tc>
          <w:tcPr>
            <w:tcW w:w="236" w:type="dxa"/>
            <w:vMerge w:val="restart"/>
            <w:shd w:val="clear" w:color="auto" w:fill="C4BC96" w:themeFill="background2" w:themeFillShade="BF"/>
          </w:tcPr>
          <w:p w:rsidR="00F01C32" w:rsidRPr="00D5520C" w:rsidRDefault="00F01C32" w:rsidP="00CF00DA">
            <w:pPr>
              <w:jc w:val="center"/>
              <w:cnfStyle w:val="000000100000"/>
              <w:rPr>
                <w:rFonts w:ascii="Times New Roman" w:eastAsia="Times New Roman" w:hAnsi="Times New Roman" w:cs="Times New Roman"/>
                <w:b/>
                <w:i/>
                <w:color w:val="7030A0"/>
                <w:sz w:val="20"/>
                <w:szCs w:val="20"/>
              </w:rPr>
            </w:pPr>
          </w:p>
        </w:tc>
        <w:tc>
          <w:tcPr>
            <w:cnfStyle w:val="000010000000"/>
            <w:tcW w:w="1348" w:type="dxa"/>
            <w:gridSpan w:val="2"/>
          </w:tcPr>
          <w:p w:rsidR="00F01C32" w:rsidRPr="00D5520C" w:rsidRDefault="00F01C32" w:rsidP="00CF00DA">
            <w:pPr>
              <w:jc w:val="center"/>
              <w:rPr>
                <w:rFonts w:ascii="Times New Roman" w:eastAsia="Times New Roman" w:hAnsi="Times New Roman" w:cs="Times New Roman"/>
                <w:b/>
                <w:i/>
                <w:color w:val="7030A0"/>
                <w:sz w:val="20"/>
                <w:szCs w:val="20"/>
              </w:rPr>
            </w:pPr>
            <w:r w:rsidRPr="00D5520C">
              <w:rPr>
                <w:rFonts w:ascii="Times New Roman" w:eastAsia="Times New Roman" w:hAnsi="Times New Roman" w:cs="Times New Roman"/>
                <w:b/>
                <w:i/>
                <w:color w:val="7030A0"/>
                <w:sz w:val="20"/>
                <w:szCs w:val="20"/>
              </w:rPr>
              <w:t>До 2-5 лет</w:t>
            </w:r>
          </w:p>
        </w:tc>
        <w:tc>
          <w:tcPr>
            <w:tcW w:w="1277" w:type="dxa"/>
            <w:gridSpan w:val="2"/>
          </w:tcPr>
          <w:p w:rsidR="00F01C32" w:rsidRPr="00D5520C" w:rsidRDefault="00F01C32" w:rsidP="00CF00DA">
            <w:pPr>
              <w:jc w:val="center"/>
              <w:cnfStyle w:val="000000100000"/>
              <w:rPr>
                <w:rFonts w:ascii="Times New Roman" w:eastAsia="Times New Roman" w:hAnsi="Times New Roman" w:cs="Times New Roman"/>
                <w:b/>
                <w:i/>
                <w:color w:val="7030A0"/>
                <w:sz w:val="20"/>
                <w:szCs w:val="20"/>
              </w:rPr>
            </w:pPr>
            <w:r w:rsidRPr="00D5520C">
              <w:rPr>
                <w:rFonts w:ascii="Times New Roman" w:eastAsia="Times New Roman" w:hAnsi="Times New Roman" w:cs="Times New Roman"/>
                <w:b/>
                <w:i/>
                <w:color w:val="7030A0"/>
                <w:sz w:val="20"/>
                <w:szCs w:val="20"/>
              </w:rPr>
              <w:t>6-10 лет</w:t>
            </w:r>
          </w:p>
        </w:tc>
        <w:tc>
          <w:tcPr>
            <w:cnfStyle w:val="000010000000"/>
            <w:tcW w:w="1299" w:type="dxa"/>
            <w:gridSpan w:val="2"/>
            <w:tcBorders>
              <w:right w:val="single" w:sz="4" w:space="0" w:color="auto"/>
            </w:tcBorders>
          </w:tcPr>
          <w:p w:rsidR="00F01C32" w:rsidRPr="00D5520C" w:rsidRDefault="00F01C32" w:rsidP="00CF00DA">
            <w:pPr>
              <w:jc w:val="center"/>
              <w:rPr>
                <w:rFonts w:ascii="Times New Roman" w:eastAsia="Times New Roman" w:hAnsi="Times New Roman" w:cs="Times New Roman"/>
                <w:b/>
                <w:i/>
                <w:color w:val="7030A0"/>
                <w:sz w:val="20"/>
                <w:szCs w:val="20"/>
              </w:rPr>
            </w:pPr>
            <w:r w:rsidRPr="00D5520C">
              <w:rPr>
                <w:rFonts w:ascii="Times New Roman" w:eastAsia="Times New Roman" w:hAnsi="Times New Roman" w:cs="Times New Roman"/>
                <w:b/>
                <w:i/>
                <w:color w:val="7030A0"/>
                <w:sz w:val="20"/>
                <w:szCs w:val="20"/>
              </w:rPr>
              <w:t>11-20 лет</w:t>
            </w:r>
          </w:p>
        </w:tc>
        <w:tc>
          <w:tcPr>
            <w:tcW w:w="1417" w:type="dxa"/>
            <w:gridSpan w:val="2"/>
            <w:tcBorders>
              <w:left w:val="single" w:sz="4" w:space="0" w:color="auto"/>
            </w:tcBorders>
          </w:tcPr>
          <w:p w:rsidR="00F01C32" w:rsidRPr="00D5520C" w:rsidRDefault="00F01C32" w:rsidP="00CF00DA">
            <w:pPr>
              <w:ind w:right="-108"/>
              <w:outlineLvl w:val="5"/>
              <w:cnfStyle w:val="000000100000"/>
              <w:rPr>
                <w:rFonts w:ascii="Times New Roman" w:eastAsia="Times New Roman" w:hAnsi="Times New Roman" w:cs="Times New Roman"/>
                <w:b/>
                <w:bCs/>
                <w:i/>
                <w:color w:val="7030A0"/>
                <w:sz w:val="20"/>
                <w:szCs w:val="20"/>
              </w:rPr>
            </w:pPr>
            <w:r w:rsidRPr="00D5520C">
              <w:rPr>
                <w:rFonts w:ascii="Times New Roman" w:eastAsia="Times New Roman" w:hAnsi="Times New Roman" w:cs="Times New Roman"/>
                <w:b/>
                <w:i/>
                <w:color w:val="7030A0"/>
                <w:sz w:val="20"/>
                <w:szCs w:val="20"/>
              </w:rPr>
              <w:t>Свыше 20 л</w:t>
            </w:r>
          </w:p>
        </w:tc>
        <w:tc>
          <w:tcPr>
            <w:cnfStyle w:val="000100000000"/>
            <w:tcW w:w="260" w:type="dxa"/>
            <w:vMerge w:val="restart"/>
            <w:tcBorders>
              <w:left w:val="single" w:sz="4" w:space="0" w:color="auto"/>
            </w:tcBorders>
            <w:shd w:val="clear" w:color="auto" w:fill="C4BC96" w:themeFill="background2" w:themeFillShade="BF"/>
          </w:tcPr>
          <w:p w:rsidR="00F01C32" w:rsidRPr="00F53C34" w:rsidRDefault="00F01C32" w:rsidP="00CF00DA">
            <w:pPr>
              <w:ind w:right="-108"/>
              <w:outlineLvl w:val="5"/>
              <w:rPr>
                <w:rFonts w:ascii="Times New Roman" w:eastAsia="Times New Roman" w:hAnsi="Times New Roman" w:cs="Times New Roman"/>
                <w:b w:val="0"/>
                <w:sz w:val="24"/>
                <w:szCs w:val="24"/>
              </w:rPr>
            </w:pPr>
          </w:p>
        </w:tc>
      </w:tr>
      <w:tr w:rsidR="00F01C32" w:rsidRPr="00CF342F" w:rsidTr="00CF00DA">
        <w:trPr>
          <w:trHeight w:val="671"/>
        </w:trPr>
        <w:tc>
          <w:tcPr>
            <w:cnfStyle w:val="001000000000"/>
            <w:tcW w:w="1111" w:type="dxa"/>
          </w:tcPr>
          <w:p w:rsidR="00F01C32" w:rsidRPr="00CF342F" w:rsidRDefault="00F01C32" w:rsidP="00CF00DA">
            <w:pPr>
              <w:spacing w:after="60"/>
              <w:jc w:val="center"/>
              <w:outlineLvl w:val="6"/>
              <w:rPr>
                <w:rFonts w:ascii="Times New Roman" w:eastAsia="Times New Roman" w:hAnsi="Times New Roman" w:cs="Times New Roman"/>
                <w:b w:val="0"/>
                <w:i/>
                <w:sz w:val="24"/>
                <w:szCs w:val="24"/>
              </w:rPr>
            </w:pPr>
          </w:p>
        </w:tc>
        <w:tc>
          <w:tcPr>
            <w:cnfStyle w:val="000010000000"/>
            <w:tcW w:w="992" w:type="dxa"/>
            <w:vMerge/>
            <w:shd w:val="clear" w:color="auto" w:fill="C4BC96" w:themeFill="background2" w:themeFillShade="BF"/>
          </w:tcPr>
          <w:p w:rsidR="00F01C32" w:rsidRPr="00CF342F" w:rsidRDefault="00F01C32" w:rsidP="00CF00DA">
            <w:pPr>
              <w:jc w:val="center"/>
              <w:rPr>
                <w:rFonts w:ascii="Times New Roman" w:eastAsia="Times New Roman" w:hAnsi="Times New Roman" w:cs="Times New Roman"/>
                <w:sz w:val="24"/>
                <w:szCs w:val="24"/>
              </w:rPr>
            </w:pPr>
          </w:p>
        </w:tc>
        <w:tc>
          <w:tcPr>
            <w:tcW w:w="708" w:type="dxa"/>
          </w:tcPr>
          <w:p w:rsidR="00F01C32" w:rsidRPr="00CF342F" w:rsidRDefault="00F01C32" w:rsidP="00CF00DA">
            <w:pPr>
              <w:spacing w:after="60"/>
              <w:jc w:val="center"/>
              <w:outlineLvl w:val="6"/>
              <w:cnfStyle w:val="000000000000"/>
              <w:rPr>
                <w:rFonts w:ascii="Times New Roman" w:eastAsia="Times New Roman" w:hAnsi="Times New Roman" w:cs="Times New Roman"/>
                <w:b/>
                <w:i/>
                <w:sz w:val="24"/>
                <w:szCs w:val="24"/>
              </w:rPr>
            </w:pPr>
            <w:proofErr w:type="gramStart"/>
            <w:r w:rsidRPr="00CF342F">
              <w:rPr>
                <w:rFonts w:ascii="Times New Roman" w:eastAsia="Times New Roman" w:hAnsi="Times New Roman" w:cs="Times New Roman"/>
                <w:b/>
                <w:i/>
                <w:sz w:val="24"/>
                <w:szCs w:val="24"/>
              </w:rPr>
              <w:t>ч</w:t>
            </w:r>
            <w:proofErr w:type="gramEnd"/>
            <w:r w:rsidRPr="00CF342F">
              <w:rPr>
                <w:rFonts w:ascii="Times New Roman" w:eastAsia="Times New Roman" w:hAnsi="Times New Roman" w:cs="Times New Roman"/>
                <w:b/>
                <w:i/>
                <w:sz w:val="24"/>
                <w:szCs w:val="24"/>
              </w:rPr>
              <w:t>.</w:t>
            </w:r>
          </w:p>
        </w:tc>
        <w:tc>
          <w:tcPr>
            <w:cnfStyle w:val="000010000000"/>
            <w:tcW w:w="709" w:type="dxa"/>
          </w:tcPr>
          <w:p w:rsidR="00F01C32" w:rsidRPr="00CF342F" w:rsidRDefault="00F01C32" w:rsidP="00CF00DA">
            <w:pPr>
              <w:spacing w:after="60"/>
              <w:jc w:val="center"/>
              <w:outlineLvl w:val="6"/>
              <w:rPr>
                <w:rFonts w:ascii="Times New Roman" w:eastAsia="Times New Roman" w:hAnsi="Times New Roman" w:cs="Times New Roman"/>
                <w:b/>
                <w:i/>
                <w:sz w:val="24"/>
                <w:szCs w:val="24"/>
              </w:rPr>
            </w:pPr>
            <w:r w:rsidRPr="00CF342F">
              <w:rPr>
                <w:rFonts w:ascii="Times New Roman" w:eastAsia="Times New Roman" w:hAnsi="Times New Roman" w:cs="Times New Roman"/>
                <w:b/>
                <w:sz w:val="24"/>
                <w:szCs w:val="24"/>
              </w:rPr>
              <w:t>%</w:t>
            </w:r>
          </w:p>
        </w:tc>
        <w:tc>
          <w:tcPr>
            <w:tcW w:w="709" w:type="dxa"/>
          </w:tcPr>
          <w:p w:rsidR="00F01C32" w:rsidRPr="00CF342F" w:rsidRDefault="00F01C32" w:rsidP="00CF00DA">
            <w:pPr>
              <w:jc w:val="center"/>
              <w:outlineLvl w:val="6"/>
              <w:cnfStyle w:val="000000000000"/>
              <w:rPr>
                <w:rFonts w:ascii="Times New Roman" w:eastAsia="Times New Roman" w:hAnsi="Times New Roman" w:cs="Times New Roman"/>
                <w:b/>
                <w:i/>
                <w:sz w:val="24"/>
                <w:szCs w:val="24"/>
              </w:rPr>
            </w:pPr>
            <w:proofErr w:type="gramStart"/>
            <w:r w:rsidRPr="00CF342F">
              <w:rPr>
                <w:rFonts w:ascii="Times New Roman" w:eastAsia="Times New Roman" w:hAnsi="Times New Roman" w:cs="Times New Roman"/>
                <w:b/>
                <w:i/>
                <w:sz w:val="24"/>
                <w:szCs w:val="24"/>
              </w:rPr>
              <w:t>ч</w:t>
            </w:r>
            <w:proofErr w:type="gramEnd"/>
            <w:r w:rsidRPr="00CF342F">
              <w:rPr>
                <w:rFonts w:ascii="Times New Roman" w:eastAsia="Times New Roman" w:hAnsi="Times New Roman" w:cs="Times New Roman"/>
                <w:b/>
                <w:i/>
                <w:sz w:val="24"/>
                <w:szCs w:val="24"/>
              </w:rPr>
              <w:t>.</w:t>
            </w:r>
          </w:p>
        </w:tc>
        <w:tc>
          <w:tcPr>
            <w:cnfStyle w:val="000010000000"/>
            <w:tcW w:w="708" w:type="dxa"/>
          </w:tcPr>
          <w:p w:rsidR="00F01C32" w:rsidRPr="00CF342F" w:rsidRDefault="00F01C32" w:rsidP="00CF00DA">
            <w:pPr>
              <w:spacing w:after="60"/>
              <w:jc w:val="center"/>
              <w:outlineLvl w:val="6"/>
              <w:rPr>
                <w:rFonts w:ascii="Times New Roman" w:eastAsia="Times New Roman" w:hAnsi="Times New Roman" w:cs="Times New Roman"/>
                <w:b/>
                <w:i/>
                <w:sz w:val="24"/>
                <w:szCs w:val="24"/>
              </w:rPr>
            </w:pPr>
            <w:r w:rsidRPr="00CF342F">
              <w:rPr>
                <w:rFonts w:ascii="Times New Roman" w:eastAsia="Times New Roman" w:hAnsi="Times New Roman" w:cs="Times New Roman"/>
                <w:b/>
                <w:sz w:val="24"/>
                <w:szCs w:val="24"/>
              </w:rPr>
              <w:t>%</w:t>
            </w:r>
          </w:p>
        </w:tc>
        <w:tc>
          <w:tcPr>
            <w:tcW w:w="236" w:type="dxa"/>
            <w:vMerge/>
            <w:shd w:val="clear" w:color="auto" w:fill="C4BC96" w:themeFill="background2" w:themeFillShade="BF"/>
          </w:tcPr>
          <w:p w:rsidR="00F01C32" w:rsidRPr="00CF342F" w:rsidRDefault="00F01C32" w:rsidP="00CF00DA">
            <w:pPr>
              <w:jc w:val="center"/>
              <w:outlineLvl w:val="6"/>
              <w:cnfStyle w:val="000000000000"/>
              <w:rPr>
                <w:rFonts w:ascii="Times New Roman" w:eastAsia="Times New Roman" w:hAnsi="Times New Roman" w:cs="Times New Roman"/>
                <w:b/>
                <w:i/>
                <w:sz w:val="24"/>
                <w:szCs w:val="24"/>
              </w:rPr>
            </w:pPr>
          </w:p>
        </w:tc>
        <w:tc>
          <w:tcPr>
            <w:cnfStyle w:val="000010000000"/>
            <w:tcW w:w="639" w:type="dxa"/>
          </w:tcPr>
          <w:p w:rsidR="00F01C32" w:rsidRPr="00CF342F" w:rsidRDefault="00F01C32" w:rsidP="00CF00DA">
            <w:pPr>
              <w:jc w:val="center"/>
              <w:outlineLvl w:val="6"/>
              <w:rPr>
                <w:rFonts w:ascii="Times New Roman" w:eastAsia="Times New Roman" w:hAnsi="Times New Roman" w:cs="Times New Roman"/>
                <w:b/>
                <w:i/>
                <w:sz w:val="24"/>
                <w:szCs w:val="24"/>
              </w:rPr>
            </w:pPr>
            <w:proofErr w:type="gramStart"/>
            <w:r w:rsidRPr="00CF342F">
              <w:rPr>
                <w:rFonts w:ascii="Times New Roman" w:eastAsia="Times New Roman" w:hAnsi="Times New Roman" w:cs="Times New Roman"/>
                <w:b/>
                <w:i/>
                <w:sz w:val="24"/>
                <w:szCs w:val="24"/>
              </w:rPr>
              <w:t>ч</w:t>
            </w:r>
            <w:proofErr w:type="gramEnd"/>
            <w:r w:rsidRPr="00CF342F">
              <w:rPr>
                <w:rFonts w:ascii="Times New Roman" w:eastAsia="Times New Roman" w:hAnsi="Times New Roman" w:cs="Times New Roman"/>
                <w:b/>
                <w:i/>
                <w:sz w:val="24"/>
                <w:szCs w:val="24"/>
              </w:rPr>
              <w:t>.</w:t>
            </w:r>
          </w:p>
        </w:tc>
        <w:tc>
          <w:tcPr>
            <w:tcW w:w="709" w:type="dxa"/>
          </w:tcPr>
          <w:p w:rsidR="00F01C32" w:rsidRPr="00CF342F" w:rsidRDefault="00F01C32" w:rsidP="00CF00DA">
            <w:pPr>
              <w:jc w:val="center"/>
              <w:outlineLvl w:val="6"/>
              <w:cnfStyle w:val="000000000000"/>
              <w:rPr>
                <w:rFonts w:ascii="Times New Roman" w:eastAsia="Times New Roman" w:hAnsi="Times New Roman" w:cs="Times New Roman"/>
                <w:b/>
                <w:i/>
                <w:sz w:val="24"/>
                <w:szCs w:val="24"/>
              </w:rPr>
            </w:pPr>
            <w:r w:rsidRPr="00CF342F">
              <w:rPr>
                <w:rFonts w:ascii="Times New Roman" w:eastAsia="Times New Roman" w:hAnsi="Times New Roman" w:cs="Times New Roman"/>
                <w:b/>
                <w:sz w:val="24"/>
                <w:szCs w:val="24"/>
              </w:rPr>
              <w:t>%</w:t>
            </w:r>
          </w:p>
        </w:tc>
        <w:tc>
          <w:tcPr>
            <w:cnfStyle w:val="000010000000"/>
            <w:tcW w:w="567" w:type="dxa"/>
          </w:tcPr>
          <w:p w:rsidR="00F01C32" w:rsidRPr="00CF342F" w:rsidRDefault="00F01C32" w:rsidP="00CF00DA">
            <w:pPr>
              <w:spacing w:after="60"/>
              <w:jc w:val="center"/>
              <w:outlineLvl w:val="6"/>
              <w:rPr>
                <w:rFonts w:ascii="Times New Roman" w:eastAsia="Times New Roman" w:hAnsi="Times New Roman" w:cs="Times New Roman"/>
                <w:b/>
                <w:i/>
                <w:sz w:val="24"/>
                <w:szCs w:val="24"/>
              </w:rPr>
            </w:pPr>
            <w:proofErr w:type="gramStart"/>
            <w:r w:rsidRPr="00CF342F">
              <w:rPr>
                <w:rFonts w:ascii="Times New Roman" w:eastAsia="Times New Roman" w:hAnsi="Times New Roman" w:cs="Times New Roman"/>
                <w:b/>
                <w:i/>
                <w:sz w:val="24"/>
                <w:szCs w:val="24"/>
              </w:rPr>
              <w:t>ч</w:t>
            </w:r>
            <w:proofErr w:type="gramEnd"/>
            <w:r w:rsidRPr="00CF342F">
              <w:rPr>
                <w:rFonts w:ascii="Times New Roman" w:eastAsia="Times New Roman" w:hAnsi="Times New Roman" w:cs="Times New Roman"/>
                <w:b/>
                <w:i/>
                <w:sz w:val="24"/>
                <w:szCs w:val="24"/>
              </w:rPr>
              <w:t>.</w:t>
            </w:r>
          </w:p>
        </w:tc>
        <w:tc>
          <w:tcPr>
            <w:tcW w:w="710" w:type="dxa"/>
          </w:tcPr>
          <w:p w:rsidR="00F01C32" w:rsidRPr="00CF342F" w:rsidRDefault="00F01C32" w:rsidP="00CF00DA">
            <w:pPr>
              <w:spacing w:after="60"/>
              <w:jc w:val="center"/>
              <w:outlineLvl w:val="6"/>
              <w:cnfStyle w:val="000000000000"/>
              <w:rPr>
                <w:rFonts w:ascii="Times New Roman" w:eastAsia="Times New Roman" w:hAnsi="Times New Roman" w:cs="Times New Roman"/>
                <w:b/>
                <w:i/>
                <w:sz w:val="24"/>
                <w:szCs w:val="24"/>
              </w:rPr>
            </w:pPr>
            <w:r w:rsidRPr="00CF342F">
              <w:rPr>
                <w:rFonts w:ascii="Times New Roman" w:eastAsia="Times New Roman" w:hAnsi="Times New Roman" w:cs="Times New Roman"/>
                <w:b/>
                <w:sz w:val="24"/>
                <w:szCs w:val="24"/>
              </w:rPr>
              <w:t>%</w:t>
            </w:r>
          </w:p>
        </w:tc>
        <w:tc>
          <w:tcPr>
            <w:cnfStyle w:val="000010000000"/>
            <w:tcW w:w="590" w:type="dxa"/>
          </w:tcPr>
          <w:p w:rsidR="00F01C32" w:rsidRPr="00CF342F" w:rsidRDefault="00F01C32" w:rsidP="00CF00DA">
            <w:pPr>
              <w:spacing w:after="60"/>
              <w:jc w:val="center"/>
              <w:outlineLvl w:val="6"/>
              <w:rPr>
                <w:rFonts w:ascii="Times New Roman" w:eastAsia="Times New Roman" w:hAnsi="Times New Roman" w:cs="Times New Roman"/>
                <w:b/>
                <w:i/>
                <w:sz w:val="24"/>
                <w:szCs w:val="24"/>
              </w:rPr>
            </w:pPr>
            <w:proofErr w:type="gramStart"/>
            <w:r w:rsidRPr="00CF342F">
              <w:rPr>
                <w:rFonts w:ascii="Times New Roman" w:eastAsia="Times New Roman" w:hAnsi="Times New Roman" w:cs="Times New Roman"/>
                <w:b/>
                <w:i/>
                <w:sz w:val="24"/>
                <w:szCs w:val="24"/>
              </w:rPr>
              <w:t>ч</w:t>
            </w:r>
            <w:proofErr w:type="gramEnd"/>
            <w:r w:rsidRPr="00CF342F">
              <w:rPr>
                <w:rFonts w:ascii="Times New Roman" w:eastAsia="Times New Roman" w:hAnsi="Times New Roman" w:cs="Times New Roman"/>
                <w:b/>
                <w:i/>
                <w:sz w:val="24"/>
                <w:szCs w:val="24"/>
              </w:rPr>
              <w:t>.</w:t>
            </w:r>
          </w:p>
        </w:tc>
        <w:tc>
          <w:tcPr>
            <w:tcW w:w="709" w:type="dxa"/>
          </w:tcPr>
          <w:p w:rsidR="00F01C32" w:rsidRPr="00CF342F" w:rsidRDefault="00F01C32" w:rsidP="00CF00DA">
            <w:pPr>
              <w:spacing w:after="60"/>
              <w:jc w:val="center"/>
              <w:outlineLvl w:val="6"/>
              <w:cnfStyle w:val="000000000000"/>
              <w:rPr>
                <w:rFonts w:ascii="Times New Roman" w:eastAsia="Times New Roman" w:hAnsi="Times New Roman" w:cs="Times New Roman"/>
                <w:b/>
                <w:i/>
                <w:sz w:val="24"/>
                <w:szCs w:val="24"/>
              </w:rPr>
            </w:pPr>
            <w:r w:rsidRPr="00CF342F">
              <w:rPr>
                <w:rFonts w:ascii="Times New Roman" w:eastAsia="Times New Roman" w:hAnsi="Times New Roman" w:cs="Times New Roman"/>
                <w:b/>
                <w:sz w:val="24"/>
                <w:szCs w:val="24"/>
              </w:rPr>
              <w:t>%</w:t>
            </w:r>
          </w:p>
        </w:tc>
        <w:tc>
          <w:tcPr>
            <w:cnfStyle w:val="000010000000"/>
            <w:tcW w:w="645" w:type="dxa"/>
            <w:tcBorders>
              <w:right w:val="single" w:sz="4" w:space="0" w:color="auto"/>
            </w:tcBorders>
          </w:tcPr>
          <w:p w:rsidR="00F01C32" w:rsidRPr="00CF342F" w:rsidRDefault="00F01C32" w:rsidP="00CF00DA">
            <w:pPr>
              <w:spacing w:after="60"/>
              <w:jc w:val="center"/>
              <w:outlineLvl w:val="6"/>
              <w:rPr>
                <w:rFonts w:ascii="Times New Roman" w:eastAsia="Times New Roman" w:hAnsi="Times New Roman" w:cs="Times New Roman"/>
                <w:b/>
                <w:i/>
                <w:sz w:val="24"/>
                <w:szCs w:val="24"/>
              </w:rPr>
            </w:pPr>
            <w:proofErr w:type="gramStart"/>
            <w:r w:rsidRPr="00CF342F">
              <w:rPr>
                <w:rFonts w:ascii="Times New Roman" w:eastAsia="Times New Roman" w:hAnsi="Times New Roman" w:cs="Times New Roman"/>
                <w:b/>
                <w:i/>
                <w:sz w:val="24"/>
                <w:szCs w:val="24"/>
              </w:rPr>
              <w:t>ч</w:t>
            </w:r>
            <w:proofErr w:type="gramEnd"/>
            <w:r w:rsidRPr="00CF342F">
              <w:rPr>
                <w:rFonts w:ascii="Times New Roman" w:eastAsia="Times New Roman" w:hAnsi="Times New Roman" w:cs="Times New Roman"/>
                <w:b/>
                <w:i/>
                <w:sz w:val="24"/>
                <w:szCs w:val="24"/>
              </w:rPr>
              <w:t>.</w:t>
            </w:r>
          </w:p>
        </w:tc>
        <w:tc>
          <w:tcPr>
            <w:tcW w:w="772" w:type="dxa"/>
            <w:tcBorders>
              <w:left w:val="single" w:sz="4" w:space="0" w:color="auto"/>
            </w:tcBorders>
          </w:tcPr>
          <w:p w:rsidR="00F01C32" w:rsidRPr="00CF342F" w:rsidRDefault="00F01C32" w:rsidP="00CF00DA">
            <w:pPr>
              <w:spacing w:after="60"/>
              <w:jc w:val="center"/>
              <w:outlineLvl w:val="6"/>
              <w:cnfStyle w:val="000000000000"/>
              <w:rPr>
                <w:rFonts w:ascii="Times New Roman" w:eastAsia="Times New Roman" w:hAnsi="Times New Roman" w:cs="Times New Roman"/>
                <w:b/>
                <w:i/>
                <w:sz w:val="24"/>
                <w:szCs w:val="24"/>
              </w:rPr>
            </w:pPr>
            <w:r w:rsidRPr="00CF342F">
              <w:rPr>
                <w:rFonts w:ascii="Times New Roman" w:eastAsia="Times New Roman" w:hAnsi="Times New Roman" w:cs="Times New Roman"/>
                <w:sz w:val="24"/>
                <w:szCs w:val="24"/>
              </w:rPr>
              <w:t>%</w:t>
            </w:r>
          </w:p>
        </w:tc>
        <w:tc>
          <w:tcPr>
            <w:cnfStyle w:val="000100000000"/>
            <w:tcW w:w="260" w:type="dxa"/>
            <w:vMerge/>
            <w:tcBorders>
              <w:left w:val="single" w:sz="4" w:space="0" w:color="auto"/>
            </w:tcBorders>
            <w:shd w:val="clear" w:color="auto" w:fill="C4BC96" w:themeFill="background2" w:themeFillShade="BF"/>
          </w:tcPr>
          <w:p w:rsidR="00F01C32" w:rsidRPr="00CF342F" w:rsidRDefault="00F01C32" w:rsidP="00CF00DA">
            <w:pPr>
              <w:spacing w:after="60"/>
              <w:jc w:val="center"/>
              <w:outlineLvl w:val="6"/>
              <w:rPr>
                <w:rFonts w:ascii="Times New Roman" w:eastAsia="Times New Roman" w:hAnsi="Times New Roman" w:cs="Times New Roman"/>
                <w:sz w:val="24"/>
                <w:szCs w:val="24"/>
              </w:rPr>
            </w:pPr>
          </w:p>
        </w:tc>
      </w:tr>
      <w:tr w:rsidR="00F01C32" w:rsidRPr="00CF342F" w:rsidTr="00CF00DA">
        <w:trPr>
          <w:cnfStyle w:val="000000100000"/>
          <w:trHeight w:val="416"/>
        </w:trPr>
        <w:tc>
          <w:tcPr>
            <w:cnfStyle w:val="001000000000"/>
            <w:tcW w:w="1111" w:type="dxa"/>
          </w:tcPr>
          <w:p w:rsidR="00F01C32" w:rsidRPr="00D5520C" w:rsidRDefault="00F01C32" w:rsidP="00CF00DA">
            <w:pPr>
              <w:ind w:left="-108" w:right="-108"/>
              <w:jc w:val="center"/>
              <w:rPr>
                <w:rFonts w:ascii="Times New Roman" w:eastAsia="Times New Roman" w:hAnsi="Times New Roman" w:cs="Times New Roman"/>
                <w:bCs w:val="0"/>
                <w:i/>
                <w:color w:val="FF0000"/>
              </w:rPr>
            </w:pPr>
            <w:r w:rsidRPr="00D5520C">
              <w:rPr>
                <w:rFonts w:ascii="Times New Roman" w:eastAsia="Times New Roman" w:hAnsi="Times New Roman" w:cs="Times New Roman"/>
                <w:i/>
                <w:color w:val="FF0000"/>
              </w:rPr>
              <w:t xml:space="preserve">2015-2016  </w:t>
            </w:r>
          </w:p>
        </w:tc>
        <w:tc>
          <w:tcPr>
            <w:cnfStyle w:val="000010000000"/>
            <w:tcW w:w="992" w:type="dxa"/>
            <w:shd w:val="clear" w:color="auto" w:fill="C4BC96" w:themeFill="background2" w:themeFillShade="BF"/>
          </w:tcPr>
          <w:p w:rsidR="00F01C32" w:rsidRPr="00D5520C" w:rsidRDefault="00F01C32" w:rsidP="00CF00DA">
            <w:pPr>
              <w:spacing w:after="60"/>
              <w:jc w:val="center"/>
              <w:outlineLvl w:val="6"/>
              <w:rPr>
                <w:rFonts w:ascii="Times New Roman" w:eastAsia="Times New Roman" w:hAnsi="Times New Roman" w:cs="Times New Roman"/>
                <w:b/>
                <w:i/>
                <w:color w:val="FF0000"/>
                <w:sz w:val="24"/>
                <w:szCs w:val="24"/>
              </w:rPr>
            </w:pPr>
            <w:r w:rsidRPr="00D5520C">
              <w:rPr>
                <w:rFonts w:ascii="Times New Roman" w:eastAsia="Times New Roman" w:hAnsi="Times New Roman" w:cs="Times New Roman"/>
                <w:bCs/>
                <w:color w:val="FF0000"/>
                <w:sz w:val="24"/>
                <w:szCs w:val="24"/>
              </w:rPr>
              <w:t>34</w:t>
            </w:r>
          </w:p>
        </w:tc>
        <w:tc>
          <w:tcPr>
            <w:tcW w:w="708" w:type="dxa"/>
          </w:tcPr>
          <w:p w:rsidR="00F01C32" w:rsidRPr="00D5520C" w:rsidRDefault="00F01C32" w:rsidP="00CF00DA">
            <w:pPr>
              <w:jc w:val="center"/>
              <w:cnfStyle w:val="000000100000"/>
              <w:rPr>
                <w:rFonts w:ascii="Times New Roman" w:eastAsia="Times New Roman" w:hAnsi="Times New Roman" w:cs="Times New Roman"/>
                <w:bCs/>
                <w:color w:val="FF0000"/>
                <w:sz w:val="24"/>
                <w:szCs w:val="24"/>
              </w:rPr>
            </w:pPr>
            <w:r w:rsidRPr="00D5520C">
              <w:rPr>
                <w:rFonts w:ascii="Times New Roman" w:eastAsia="Times New Roman" w:hAnsi="Times New Roman" w:cs="Times New Roman"/>
                <w:bCs/>
                <w:color w:val="FF0000"/>
                <w:sz w:val="24"/>
                <w:szCs w:val="24"/>
              </w:rPr>
              <w:t>12</w:t>
            </w:r>
          </w:p>
        </w:tc>
        <w:tc>
          <w:tcPr>
            <w:cnfStyle w:val="000010000000"/>
            <w:tcW w:w="709" w:type="dxa"/>
          </w:tcPr>
          <w:p w:rsidR="00F01C32" w:rsidRPr="00D5520C" w:rsidRDefault="00F01C32" w:rsidP="00CF00DA">
            <w:pPr>
              <w:jc w:val="center"/>
              <w:rPr>
                <w:rFonts w:ascii="Times New Roman" w:eastAsia="Times New Roman" w:hAnsi="Times New Roman" w:cs="Times New Roman"/>
                <w:bCs/>
                <w:color w:val="FF0000"/>
                <w:sz w:val="24"/>
                <w:szCs w:val="24"/>
              </w:rPr>
            </w:pPr>
            <w:r w:rsidRPr="00D5520C">
              <w:rPr>
                <w:rFonts w:ascii="Times New Roman" w:eastAsia="Times New Roman" w:hAnsi="Times New Roman" w:cs="Times New Roman"/>
                <w:bCs/>
                <w:color w:val="FF0000"/>
                <w:sz w:val="24"/>
                <w:szCs w:val="24"/>
              </w:rPr>
              <w:t>35%</w:t>
            </w:r>
          </w:p>
        </w:tc>
        <w:tc>
          <w:tcPr>
            <w:tcW w:w="709" w:type="dxa"/>
          </w:tcPr>
          <w:p w:rsidR="00F01C32" w:rsidRPr="00D5520C" w:rsidRDefault="00F01C32" w:rsidP="00CF00DA">
            <w:pPr>
              <w:jc w:val="center"/>
              <w:cnfStyle w:val="000000100000"/>
              <w:rPr>
                <w:rFonts w:ascii="Times New Roman" w:eastAsia="Times New Roman" w:hAnsi="Times New Roman" w:cs="Times New Roman"/>
                <w:bCs/>
                <w:color w:val="FF0000"/>
                <w:sz w:val="24"/>
                <w:szCs w:val="24"/>
              </w:rPr>
            </w:pPr>
            <w:r w:rsidRPr="00D5520C">
              <w:rPr>
                <w:rFonts w:ascii="Times New Roman" w:eastAsia="Times New Roman" w:hAnsi="Times New Roman" w:cs="Times New Roman"/>
                <w:bCs/>
                <w:color w:val="FF0000"/>
                <w:sz w:val="24"/>
                <w:szCs w:val="24"/>
              </w:rPr>
              <w:t>22</w:t>
            </w:r>
          </w:p>
        </w:tc>
        <w:tc>
          <w:tcPr>
            <w:cnfStyle w:val="000010000000"/>
            <w:tcW w:w="708" w:type="dxa"/>
          </w:tcPr>
          <w:p w:rsidR="00F01C32" w:rsidRPr="00D5520C" w:rsidRDefault="00F01C32" w:rsidP="00CF00DA">
            <w:pPr>
              <w:jc w:val="center"/>
              <w:rPr>
                <w:rFonts w:ascii="Times New Roman" w:eastAsia="Times New Roman" w:hAnsi="Times New Roman" w:cs="Times New Roman"/>
                <w:bCs/>
                <w:color w:val="FF0000"/>
                <w:sz w:val="24"/>
                <w:szCs w:val="24"/>
              </w:rPr>
            </w:pPr>
            <w:r w:rsidRPr="00D5520C">
              <w:rPr>
                <w:rFonts w:ascii="Times New Roman" w:eastAsia="Times New Roman" w:hAnsi="Times New Roman" w:cs="Times New Roman"/>
                <w:bCs/>
                <w:color w:val="FF0000"/>
                <w:sz w:val="24"/>
                <w:szCs w:val="24"/>
              </w:rPr>
              <w:t>65%</w:t>
            </w:r>
          </w:p>
        </w:tc>
        <w:tc>
          <w:tcPr>
            <w:tcW w:w="236" w:type="dxa"/>
            <w:vMerge/>
            <w:shd w:val="clear" w:color="auto" w:fill="C4BC96" w:themeFill="background2" w:themeFillShade="BF"/>
          </w:tcPr>
          <w:p w:rsidR="00F01C32" w:rsidRPr="00D5520C" w:rsidRDefault="00F01C32" w:rsidP="00CF00DA">
            <w:pPr>
              <w:jc w:val="center"/>
              <w:cnfStyle w:val="000000100000"/>
              <w:rPr>
                <w:rFonts w:ascii="Times New Roman" w:eastAsia="Times New Roman" w:hAnsi="Times New Roman" w:cs="Times New Roman"/>
                <w:bCs/>
                <w:color w:val="FF0000"/>
                <w:sz w:val="24"/>
                <w:szCs w:val="24"/>
              </w:rPr>
            </w:pPr>
          </w:p>
        </w:tc>
        <w:tc>
          <w:tcPr>
            <w:cnfStyle w:val="000010000000"/>
            <w:tcW w:w="639" w:type="dxa"/>
          </w:tcPr>
          <w:p w:rsidR="00F01C32" w:rsidRPr="00D5520C" w:rsidRDefault="00F01C32" w:rsidP="00CF00DA">
            <w:pPr>
              <w:jc w:val="center"/>
              <w:rPr>
                <w:rFonts w:ascii="Times New Roman" w:eastAsia="Times New Roman" w:hAnsi="Times New Roman" w:cs="Times New Roman"/>
                <w:bCs/>
                <w:color w:val="FF0000"/>
                <w:sz w:val="24"/>
                <w:szCs w:val="24"/>
              </w:rPr>
            </w:pPr>
            <w:r w:rsidRPr="00D5520C">
              <w:rPr>
                <w:rFonts w:ascii="Times New Roman" w:eastAsia="Times New Roman" w:hAnsi="Times New Roman" w:cs="Times New Roman"/>
                <w:bCs/>
                <w:color w:val="FF0000"/>
                <w:sz w:val="24"/>
                <w:szCs w:val="24"/>
              </w:rPr>
              <w:t>9</w:t>
            </w:r>
          </w:p>
        </w:tc>
        <w:tc>
          <w:tcPr>
            <w:tcW w:w="709" w:type="dxa"/>
          </w:tcPr>
          <w:p w:rsidR="00F01C32" w:rsidRPr="00D5520C" w:rsidRDefault="00F01C32" w:rsidP="00CF00DA">
            <w:pPr>
              <w:jc w:val="center"/>
              <w:cnfStyle w:val="000000100000"/>
              <w:rPr>
                <w:rFonts w:ascii="Times New Roman" w:eastAsia="Times New Roman" w:hAnsi="Times New Roman" w:cs="Times New Roman"/>
                <w:bCs/>
                <w:color w:val="FF0000"/>
                <w:sz w:val="24"/>
                <w:szCs w:val="24"/>
              </w:rPr>
            </w:pPr>
            <w:r w:rsidRPr="00D5520C">
              <w:rPr>
                <w:rFonts w:ascii="Times New Roman" w:eastAsia="Times New Roman" w:hAnsi="Times New Roman" w:cs="Times New Roman"/>
                <w:bCs/>
                <w:color w:val="FF0000"/>
                <w:sz w:val="24"/>
                <w:szCs w:val="24"/>
              </w:rPr>
              <w:t>26%</w:t>
            </w:r>
          </w:p>
        </w:tc>
        <w:tc>
          <w:tcPr>
            <w:cnfStyle w:val="000010000000"/>
            <w:tcW w:w="567" w:type="dxa"/>
          </w:tcPr>
          <w:p w:rsidR="00F01C32" w:rsidRPr="00D5520C" w:rsidRDefault="00F01C32" w:rsidP="00CF00DA">
            <w:pPr>
              <w:jc w:val="center"/>
              <w:rPr>
                <w:rFonts w:ascii="Times New Roman" w:eastAsia="Times New Roman" w:hAnsi="Times New Roman" w:cs="Times New Roman"/>
                <w:bCs/>
                <w:color w:val="FF0000"/>
                <w:sz w:val="24"/>
                <w:szCs w:val="24"/>
              </w:rPr>
            </w:pPr>
            <w:r w:rsidRPr="00D5520C">
              <w:rPr>
                <w:rFonts w:ascii="Times New Roman" w:eastAsia="Times New Roman" w:hAnsi="Times New Roman" w:cs="Times New Roman"/>
                <w:bCs/>
                <w:color w:val="FF0000"/>
                <w:sz w:val="24"/>
                <w:szCs w:val="24"/>
              </w:rPr>
              <w:t>3</w:t>
            </w:r>
          </w:p>
        </w:tc>
        <w:tc>
          <w:tcPr>
            <w:tcW w:w="710" w:type="dxa"/>
          </w:tcPr>
          <w:p w:rsidR="00F01C32" w:rsidRPr="00D5520C" w:rsidRDefault="00F01C32" w:rsidP="00CF00DA">
            <w:pPr>
              <w:jc w:val="center"/>
              <w:cnfStyle w:val="000000100000"/>
              <w:rPr>
                <w:rFonts w:ascii="Times New Roman" w:eastAsia="Times New Roman" w:hAnsi="Times New Roman" w:cs="Times New Roman"/>
                <w:bCs/>
                <w:color w:val="FF0000"/>
                <w:sz w:val="24"/>
                <w:szCs w:val="24"/>
              </w:rPr>
            </w:pPr>
            <w:r w:rsidRPr="00D5520C">
              <w:rPr>
                <w:rFonts w:ascii="Times New Roman" w:eastAsia="Times New Roman" w:hAnsi="Times New Roman" w:cs="Times New Roman"/>
                <w:bCs/>
                <w:color w:val="FF0000"/>
                <w:sz w:val="24"/>
                <w:szCs w:val="24"/>
              </w:rPr>
              <w:t>9%</w:t>
            </w:r>
          </w:p>
        </w:tc>
        <w:tc>
          <w:tcPr>
            <w:cnfStyle w:val="000010000000"/>
            <w:tcW w:w="590" w:type="dxa"/>
          </w:tcPr>
          <w:p w:rsidR="00F01C32" w:rsidRPr="00D5520C" w:rsidRDefault="00F01C32" w:rsidP="00CF00DA">
            <w:pPr>
              <w:jc w:val="center"/>
              <w:rPr>
                <w:rFonts w:ascii="Times New Roman" w:eastAsia="Times New Roman" w:hAnsi="Times New Roman" w:cs="Times New Roman"/>
                <w:bCs/>
                <w:color w:val="FF0000"/>
                <w:sz w:val="24"/>
                <w:szCs w:val="24"/>
              </w:rPr>
            </w:pPr>
            <w:r w:rsidRPr="00D5520C">
              <w:rPr>
                <w:rFonts w:ascii="Times New Roman" w:eastAsia="Times New Roman" w:hAnsi="Times New Roman" w:cs="Times New Roman"/>
                <w:bCs/>
                <w:color w:val="FF0000"/>
                <w:sz w:val="24"/>
                <w:szCs w:val="24"/>
              </w:rPr>
              <w:t>9</w:t>
            </w:r>
          </w:p>
        </w:tc>
        <w:tc>
          <w:tcPr>
            <w:tcW w:w="709" w:type="dxa"/>
          </w:tcPr>
          <w:p w:rsidR="00F01C32" w:rsidRPr="00D5520C" w:rsidRDefault="00F01C32" w:rsidP="00CF00DA">
            <w:pPr>
              <w:jc w:val="center"/>
              <w:cnfStyle w:val="000000100000"/>
              <w:rPr>
                <w:rFonts w:ascii="Times New Roman" w:eastAsia="Times New Roman" w:hAnsi="Times New Roman" w:cs="Times New Roman"/>
                <w:bCs/>
                <w:color w:val="FF0000"/>
                <w:sz w:val="24"/>
                <w:szCs w:val="24"/>
              </w:rPr>
            </w:pPr>
            <w:r w:rsidRPr="00D5520C">
              <w:rPr>
                <w:rFonts w:ascii="Times New Roman" w:eastAsia="Times New Roman" w:hAnsi="Times New Roman" w:cs="Times New Roman"/>
                <w:bCs/>
                <w:color w:val="FF0000"/>
                <w:sz w:val="24"/>
                <w:szCs w:val="24"/>
              </w:rPr>
              <w:t>26%</w:t>
            </w:r>
          </w:p>
        </w:tc>
        <w:tc>
          <w:tcPr>
            <w:cnfStyle w:val="000010000000"/>
            <w:tcW w:w="645" w:type="dxa"/>
            <w:tcBorders>
              <w:right w:val="single" w:sz="4" w:space="0" w:color="auto"/>
            </w:tcBorders>
          </w:tcPr>
          <w:p w:rsidR="00F01C32" w:rsidRPr="00D5520C" w:rsidRDefault="00F01C32" w:rsidP="00CF00DA">
            <w:pPr>
              <w:jc w:val="center"/>
              <w:rPr>
                <w:rFonts w:ascii="Times New Roman" w:eastAsia="Times New Roman" w:hAnsi="Times New Roman" w:cs="Times New Roman"/>
                <w:bCs/>
                <w:color w:val="FF0000"/>
                <w:sz w:val="24"/>
                <w:szCs w:val="24"/>
              </w:rPr>
            </w:pPr>
            <w:r w:rsidRPr="00D5520C">
              <w:rPr>
                <w:rFonts w:ascii="Times New Roman" w:eastAsia="Times New Roman" w:hAnsi="Times New Roman" w:cs="Times New Roman"/>
                <w:bCs/>
                <w:color w:val="FF0000"/>
                <w:sz w:val="24"/>
                <w:szCs w:val="24"/>
              </w:rPr>
              <w:t>13</w:t>
            </w:r>
          </w:p>
        </w:tc>
        <w:tc>
          <w:tcPr>
            <w:tcW w:w="772" w:type="dxa"/>
            <w:tcBorders>
              <w:left w:val="single" w:sz="4" w:space="0" w:color="auto"/>
            </w:tcBorders>
          </w:tcPr>
          <w:p w:rsidR="00F01C32" w:rsidRPr="00D5520C" w:rsidRDefault="00F01C32" w:rsidP="00CF00DA">
            <w:pPr>
              <w:jc w:val="center"/>
              <w:cnfStyle w:val="000000100000"/>
              <w:rPr>
                <w:rFonts w:ascii="Times New Roman" w:eastAsia="Times New Roman" w:hAnsi="Times New Roman" w:cs="Times New Roman"/>
                <w:bCs/>
                <w:color w:val="FF0000"/>
                <w:sz w:val="24"/>
                <w:szCs w:val="24"/>
              </w:rPr>
            </w:pPr>
            <w:r w:rsidRPr="00D5520C">
              <w:rPr>
                <w:rFonts w:ascii="Times New Roman" w:eastAsia="Times New Roman" w:hAnsi="Times New Roman" w:cs="Times New Roman"/>
                <w:color w:val="FF0000"/>
                <w:sz w:val="24"/>
                <w:szCs w:val="24"/>
              </w:rPr>
              <w:t>39%</w:t>
            </w:r>
          </w:p>
        </w:tc>
        <w:tc>
          <w:tcPr>
            <w:cnfStyle w:val="000100000000"/>
            <w:tcW w:w="260" w:type="dxa"/>
            <w:vMerge/>
            <w:tcBorders>
              <w:left w:val="single" w:sz="4" w:space="0" w:color="auto"/>
            </w:tcBorders>
            <w:shd w:val="clear" w:color="auto" w:fill="C4BC96" w:themeFill="background2" w:themeFillShade="BF"/>
          </w:tcPr>
          <w:p w:rsidR="00F01C32" w:rsidRDefault="00F01C32" w:rsidP="00CF00DA">
            <w:pPr>
              <w:jc w:val="center"/>
              <w:rPr>
                <w:rFonts w:ascii="Times New Roman" w:eastAsia="Times New Roman" w:hAnsi="Times New Roman" w:cs="Times New Roman"/>
                <w:sz w:val="24"/>
                <w:szCs w:val="24"/>
              </w:rPr>
            </w:pPr>
          </w:p>
        </w:tc>
      </w:tr>
      <w:tr w:rsidR="00F01C32" w:rsidRPr="00CF342F" w:rsidTr="00CF00DA">
        <w:trPr>
          <w:cnfStyle w:val="010000000000"/>
          <w:trHeight w:val="276"/>
        </w:trPr>
        <w:tc>
          <w:tcPr>
            <w:cnfStyle w:val="001000000000"/>
            <w:tcW w:w="1111" w:type="dxa"/>
          </w:tcPr>
          <w:p w:rsidR="00F01C32" w:rsidRPr="00D5520C" w:rsidRDefault="00F01C32" w:rsidP="00CF00DA">
            <w:pPr>
              <w:ind w:left="-108" w:right="-108"/>
              <w:jc w:val="center"/>
              <w:rPr>
                <w:rFonts w:ascii="Times New Roman" w:eastAsia="Times New Roman" w:hAnsi="Times New Roman" w:cs="Times New Roman"/>
                <w:bCs w:val="0"/>
                <w:i/>
              </w:rPr>
            </w:pPr>
            <w:r w:rsidRPr="00D5520C">
              <w:rPr>
                <w:rFonts w:ascii="Times New Roman" w:eastAsia="Times New Roman" w:hAnsi="Times New Roman" w:cs="Times New Roman"/>
                <w:i/>
              </w:rPr>
              <w:t xml:space="preserve">2014-2015  </w:t>
            </w:r>
          </w:p>
        </w:tc>
        <w:tc>
          <w:tcPr>
            <w:cnfStyle w:val="000010000000"/>
            <w:tcW w:w="992" w:type="dxa"/>
            <w:shd w:val="clear" w:color="auto" w:fill="C4BC96" w:themeFill="background2" w:themeFillShade="BF"/>
          </w:tcPr>
          <w:p w:rsidR="00F01C32" w:rsidRPr="00CF342F" w:rsidRDefault="00F01C32" w:rsidP="00CF00DA">
            <w:pPr>
              <w:jc w:val="center"/>
              <w:rPr>
                <w:rFonts w:ascii="Times New Roman" w:eastAsia="Times New Roman" w:hAnsi="Times New Roman" w:cs="Times New Roman"/>
                <w:bCs w:val="0"/>
                <w:sz w:val="24"/>
                <w:szCs w:val="24"/>
              </w:rPr>
            </w:pPr>
            <w:r>
              <w:rPr>
                <w:rFonts w:ascii="Times New Roman" w:eastAsia="Times New Roman" w:hAnsi="Times New Roman" w:cs="Times New Roman"/>
                <w:sz w:val="24"/>
                <w:szCs w:val="24"/>
              </w:rPr>
              <w:t>34</w:t>
            </w:r>
          </w:p>
        </w:tc>
        <w:tc>
          <w:tcPr>
            <w:tcW w:w="708" w:type="dxa"/>
          </w:tcPr>
          <w:p w:rsidR="00F01C32" w:rsidRPr="00CF342F" w:rsidRDefault="00F01C32" w:rsidP="00CF00DA">
            <w:pPr>
              <w:jc w:val="center"/>
              <w:cnfStyle w:val="010000000000"/>
              <w:rPr>
                <w:rFonts w:ascii="Times New Roman" w:eastAsia="Times New Roman" w:hAnsi="Times New Roman" w:cs="Times New Roman"/>
                <w:bCs w:val="0"/>
                <w:sz w:val="24"/>
                <w:szCs w:val="24"/>
              </w:rPr>
            </w:pPr>
            <w:r>
              <w:rPr>
                <w:rFonts w:ascii="Times New Roman" w:eastAsia="Times New Roman" w:hAnsi="Times New Roman" w:cs="Times New Roman"/>
                <w:sz w:val="24"/>
                <w:szCs w:val="24"/>
              </w:rPr>
              <w:t>11</w:t>
            </w:r>
          </w:p>
        </w:tc>
        <w:tc>
          <w:tcPr>
            <w:cnfStyle w:val="000010000000"/>
            <w:tcW w:w="709" w:type="dxa"/>
          </w:tcPr>
          <w:p w:rsidR="00F01C32" w:rsidRPr="00CF342F" w:rsidRDefault="00F01C32" w:rsidP="00CF00DA">
            <w:pPr>
              <w:jc w:val="center"/>
              <w:rPr>
                <w:rFonts w:ascii="Times New Roman" w:eastAsia="Times New Roman" w:hAnsi="Times New Roman" w:cs="Times New Roman"/>
                <w:bCs w:val="0"/>
                <w:sz w:val="24"/>
                <w:szCs w:val="24"/>
              </w:rPr>
            </w:pPr>
            <w:r>
              <w:rPr>
                <w:rFonts w:ascii="Times New Roman" w:eastAsia="Times New Roman" w:hAnsi="Times New Roman" w:cs="Times New Roman"/>
                <w:sz w:val="24"/>
                <w:szCs w:val="24"/>
              </w:rPr>
              <w:t>32%</w:t>
            </w:r>
          </w:p>
        </w:tc>
        <w:tc>
          <w:tcPr>
            <w:tcW w:w="709" w:type="dxa"/>
          </w:tcPr>
          <w:p w:rsidR="00F01C32" w:rsidRPr="00CF342F" w:rsidRDefault="00F01C32" w:rsidP="00CF00DA">
            <w:pPr>
              <w:jc w:val="center"/>
              <w:cnfStyle w:val="010000000000"/>
              <w:rPr>
                <w:rFonts w:ascii="Times New Roman" w:eastAsia="Times New Roman" w:hAnsi="Times New Roman" w:cs="Times New Roman"/>
                <w:bCs w:val="0"/>
                <w:sz w:val="24"/>
                <w:szCs w:val="24"/>
              </w:rPr>
            </w:pPr>
            <w:r>
              <w:rPr>
                <w:rFonts w:ascii="Times New Roman" w:eastAsia="Times New Roman" w:hAnsi="Times New Roman" w:cs="Times New Roman"/>
                <w:sz w:val="24"/>
                <w:szCs w:val="24"/>
              </w:rPr>
              <w:t>23</w:t>
            </w:r>
          </w:p>
        </w:tc>
        <w:tc>
          <w:tcPr>
            <w:cnfStyle w:val="000010000000"/>
            <w:tcW w:w="708" w:type="dxa"/>
          </w:tcPr>
          <w:p w:rsidR="00F01C32" w:rsidRPr="00CF342F" w:rsidRDefault="00F01C32" w:rsidP="00CF00DA">
            <w:pPr>
              <w:jc w:val="center"/>
              <w:rPr>
                <w:rFonts w:ascii="Times New Roman" w:eastAsia="Times New Roman" w:hAnsi="Times New Roman" w:cs="Times New Roman"/>
                <w:bCs w:val="0"/>
                <w:sz w:val="24"/>
                <w:szCs w:val="24"/>
              </w:rPr>
            </w:pPr>
            <w:r>
              <w:rPr>
                <w:rFonts w:ascii="Times New Roman" w:eastAsia="Times New Roman" w:hAnsi="Times New Roman" w:cs="Times New Roman"/>
                <w:sz w:val="24"/>
                <w:szCs w:val="24"/>
              </w:rPr>
              <w:t>68%</w:t>
            </w:r>
          </w:p>
        </w:tc>
        <w:tc>
          <w:tcPr>
            <w:tcW w:w="236" w:type="dxa"/>
            <w:shd w:val="clear" w:color="auto" w:fill="C4BC96" w:themeFill="background2" w:themeFillShade="BF"/>
          </w:tcPr>
          <w:p w:rsidR="00F01C32" w:rsidRDefault="00F01C32" w:rsidP="00CF00DA">
            <w:pPr>
              <w:jc w:val="center"/>
              <w:cnfStyle w:val="010000000000"/>
              <w:rPr>
                <w:rFonts w:ascii="Times New Roman" w:eastAsia="Times New Roman" w:hAnsi="Times New Roman" w:cs="Times New Roman"/>
                <w:sz w:val="24"/>
                <w:szCs w:val="24"/>
              </w:rPr>
            </w:pPr>
          </w:p>
        </w:tc>
        <w:tc>
          <w:tcPr>
            <w:cnfStyle w:val="000010000000"/>
            <w:tcW w:w="639" w:type="dxa"/>
          </w:tcPr>
          <w:p w:rsidR="00F01C32" w:rsidRPr="00CF342F" w:rsidRDefault="00F01C32" w:rsidP="00CF00D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9" w:type="dxa"/>
          </w:tcPr>
          <w:p w:rsidR="00F01C32" w:rsidRPr="00CF342F" w:rsidRDefault="00F01C32" w:rsidP="00CF00DA">
            <w:pPr>
              <w:jc w:val="center"/>
              <w:cnfStyle w:val="010000000000"/>
              <w:rPr>
                <w:rFonts w:ascii="Times New Roman" w:eastAsia="Times New Roman" w:hAnsi="Times New Roman" w:cs="Times New Roman"/>
                <w:bCs w:val="0"/>
                <w:sz w:val="24"/>
                <w:szCs w:val="24"/>
              </w:rPr>
            </w:pPr>
            <w:r>
              <w:rPr>
                <w:rFonts w:ascii="Times New Roman" w:eastAsia="Times New Roman" w:hAnsi="Times New Roman" w:cs="Times New Roman"/>
                <w:sz w:val="24"/>
                <w:szCs w:val="24"/>
              </w:rPr>
              <w:t>23%</w:t>
            </w:r>
          </w:p>
        </w:tc>
        <w:tc>
          <w:tcPr>
            <w:cnfStyle w:val="000010000000"/>
            <w:tcW w:w="567" w:type="dxa"/>
          </w:tcPr>
          <w:p w:rsidR="00F01C32" w:rsidRPr="00CF342F" w:rsidRDefault="00F01C32" w:rsidP="00CF00DA">
            <w:pPr>
              <w:jc w:val="center"/>
              <w:rPr>
                <w:rFonts w:ascii="Times New Roman" w:eastAsia="Times New Roman" w:hAnsi="Times New Roman" w:cs="Times New Roman"/>
                <w:bCs w:val="0"/>
                <w:sz w:val="24"/>
                <w:szCs w:val="24"/>
              </w:rPr>
            </w:pPr>
            <w:r>
              <w:rPr>
                <w:rFonts w:ascii="Times New Roman" w:eastAsia="Times New Roman" w:hAnsi="Times New Roman" w:cs="Times New Roman"/>
                <w:sz w:val="24"/>
                <w:szCs w:val="24"/>
              </w:rPr>
              <w:t>5</w:t>
            </w:r>
          </w:p>
        </w:tc>
        <w:tc>
          <w:tcPr>
            <w:tcW w:w="710" w:type="dxa"/>
          </w:tcPr>
          <w:p w:rsidR="00F01C32" w:rsidRPr="00CF342F" w:rsidRDefault="00F01C32" w:rsidP="00CF00DA">
            <w:pPr>
              <w:jc w:val="center"/>
              <w:cnfStyle w:val="010000000000"/>
              <w:rPr>
                <w:rFonts w:ascii="Times New Roman" w:eastAsia="Times New Roman" w:hAnsi="Times New Roman" w:cs="Times New Roman"/>
                <w:bCs w:val="0"/>
                <w:sz w:val="24"/>
                <w:szCs w:val="24"/>
              </w:rPr>
            </w:pPr>
            <w:r>
              <w:rPr>
                <w:rFonts w:ascii="Times New Roman" w:eastAsia="Times New Roman" w:hAnsi="Times New Roman" w:cs="Times New Roman"/>
                <w:sz w:val="24"/>
                <w:szCs w:val="24"/>
              </w:rPr>
              <w:t>15%</w:t>
            </w:r>
          </w:p>
        </w:tc>
        <w:tc>
          <w:tcPr>
            <w:cnfStyle w:val="000010000000"/>
            <w:tcW w:w="590" w:type="dxa"/>
          </w:tcPr>
          <w:p w:rsidR="00F01C32" w:rsidRPr="00CF342F" w:rsidRDefault="00F01C32" w:rsidP="00CF00DA">
            <w:pPr>
              <w:jc w:val="center"/>
              <w:rPr>
                <w:rFonts w:ascii="Times New Roman" w:eastAsia="Times New Roman" w:hAnsi="Times New Roman" w:cs="Times New Roman"/>
                <w:bCs w:val="0"/>
                <w:sz w:val="24"/>
                <w:szCs w:val="24"/>
              </w:rPr>
            </w:pPr>
            <w:r>
              <w:rPr>
                <w:rFonts w:ascii="Times New Roman" w:eastAsia="Times New Roman" w:hAnsi="Times New Roman" w:cs="Times New Roman"/>
                <w:sz w:val="24"/>
                <w:szCs w:val="24"/>
              </w:rPr>
              <w:t>7</w:t>
            </w:r>
          </w:p>
        </w:tc>
        <w:tc>
          <w:tcPr>
            <w:tcW w:w="709" w:type="dxa"/>
          </w:tcPr>
          <w:p w:rsidR="00F01C32" w:rsidRPr="00CF342F" w:rsidRDefault="00F01C32" w:rsidP="00CF00DA">
            <w:pPr>
              <w:jc w:val="center"/>
              <w:cnfStyle w:val="010000000000"/>
              <w:rPr>
                <w:rFonts w:ascii="Times New Roman" w:eastAsia="Times New Roman" w:hAnsi="Times New Roman" w:cs="Times New Roman"/>
                <w:bCs w:val="0"/>
                <w:sz w:val="24"/>
                <w:szCs w:val="24"/>
              </w:rPr>
            </w:pPr>
            <w:r>
              <w:rPr>
                <w:rFonts w:ascii="Times New Roman" w:eastAsia="Times New Roman" w:hAnsi="Times New Roman" w:cs="Times New Roman"/>
                <w:sz w:val="24"/>
                <w:szCs w:val="24"/>
              </w:rPr>
              <w:t>21%</w:t>
            </w:r>
          </w:p>
        </w:tc>
        <w:tc>
          <w:tcPr>
            <w:cnfStyle w:val="000010000000"/>
            <w:tcW w:w="645" w:type="dxa"/>
            <w:tcBorders>
              <w:right w:val="single" w:sz="4" w:space="0" w:color="auto"/>
            </w:tcBorders>
          </w:tcPr>
          <w:p w:rsidR="00F01C32" w:rsidRPr="00F53C34" w:rsidRDefault="00F01C32" w:rsidP="00CF00DA">
            <w:pPr>
              <w:jc w:val="center"/>
              <w:rPr>
                <w:rFonts w:ascii="Times New Roman" w:eastAsia="Times New Roman" w:hAnsi="Times New Roman" w:cs="Times New Roman"/>
                <w:b w:val="0"/>
                <w:bCs w:val="0"/>
                <w:sz w:val="24"/>
                <w:szCs w:val="24"/>
              </w:rPr>
            </w:pPr>
            <w:r w:rsidRPr="00F53C34">
              <w:rPr>
                <w:rFonts w:ascii="Times New Roman" w:eastAsia="Times New Roman" w:hAnsi="Times New Roman" w:cs="Times New Roman"/>
                <w:b w:val="0"/>
                <w:sz w:val="24"/>
                <w:szCs w:val="24"/>
              </w:rPr>
              <w:t>14</w:t>
            </w:r>
          </w:p>
        </w:tc>
        <w:tc>
          <w:tcPr>
            <w:tcW w:w="772" w:type="dxa"/>
            <w:tcBorders>
              <w:left w:val="single" w:sz="4" w:space="0" w:color="auto"/>
            </w:tcBorders>
          </w:tcPr>
          <w:p w:rsidR="00F01C32" w:rsidRPr="00CF342F" w:rsidRDefault="00F01C32" w:rsidP="00CF00DA">
            <w:pPr>
              <w:jc w:val="center"/>
              <w:cnfStyle w:val="010000000000"/>
              <w:rPr>
                <w:rFonts w:ascii="Times New Roman" w:eastAsia="Times New Roman" w:hAnsi="Times New Roman" w:cs="Times New Roman"/>
                <w:bCs w:val="0"/>
                <w:sz w:val="24"/>
                <w:szCs w:val="24"/>
              </w:rPr>
            </w:pPr>
            <w:r>
              <w:rPr>
                <w:rFonts w:ascii="Times New Roman" w:eastAsia="Times New Roman" w:hAnsi="Times New Roman" w:cs="Times New Roman"/>
                <w:sz w:val="24"/>
                <w:szCs w:val="24"/>
              </w:rPr>
              <w:t>41%</w:t>
            </w:r>
          </w:p>
        </w:tc>
        <w:tc>
          <w:tcPr>
            <w:cnfStyle w:val="000100000000"/>
            <w:tcW w:w="260" w:type="dxa"/>
            <w:vMerge/>
            <w:tcBorders>
              <w:left w:val="single" w:sz="4" w:space="0" w:color="auto"/>
            </w:tcBorders>
            <w:shd w:val="clear" w:color="auto" w:fill="C4BC96" w:themeFill="background2" w:themeFillShade="BF"/>
          </w:tcPr>
          <w:p w:rsidR="00F01C32" w:rsidRDefault="00F01C32" w:rsidP="00CF00DA">
            <w:pPr>
              <w:jc w:val="center"/>
              <w:rPr>
                <w:rFonts w:ascii="Times New Roman" w:eastAsia="Times New Roman" w:hAnsi="Times New Roman" w:cs="Times New Roman"/>
                <w:sz w:val="24"/>
                <w:szCs w:val="24"/>
              </w:rPr>
            </w:pPr>
          </w:p>
        </w:tc>
      </w:tr>
    </w:tbl>
    <w:p w:rsidR="00F01C32" w:rsidRDefault="00F01C32" w:rsidP="00F01C32">
      <w:pPr>
        <w:spacing w:after="0" w:line="240" w:lineRule="auto"/>
        <w:rPr>
          <w:rFonts w:ascii="Times New Roman" w:eastAsia="Times New Roman" w:hAnsi="Times New Roman" w:cs="Times New Roman"/>
          <w:b/>
          <w:bCs/>
          <w:sz w:val="24"/>
          <w:szCs w:val="24"/>
        </w:rPr>
      </w:pPr>
    </w:p>
    <w:p w:rsidR="0044251B" w:rsidRPr="00CF342F" w:rsidRDefault="0044251B" w:rsidP="00F01C32">
      <w:pPr>
        <w:spacing w:after="0" w:line="240" w:lineRule="auto"/>
        <w:rPr>
          <w:rFonts w:ascii="Times New Roman" w:eastAsia="Times New Roman" w:hAnsi="Times New Roman" w:cs="Times New Roman"/>
          <w:b/>
          <w:bCs/>
          <w:sz w:val="24"/>
          <w:szCs w:val="24"/>
        </w:rPr>
      </w:pPr>
    </w:p>
    <w:tbl>
      <w:tblPr>
        <w:tblStyle w:val="-11"/>
        <w:tblW w:w="10632" w:type="dxa"/>
        <w:tblInd w:w="-601" w:type="dxa"/>
        <w:tblLayout w:type="fixed"/>
        <w:tblLook w:val="01E0"/>
      </w:tblPr>
      <w:tblGrid>
        <w:gridCol w:w="1276"/>
        <w:gridCol w:w="1136"/>
        <w:gridCol w:w="851"/>
        <w:gridCol w:w="850"/>
        <w:gridCol w:w="851"/>
        <w:gridCol w:w="850"/>
        <w:gridCol w:w="850"/>
        <w:gridCol w:w="851"/>
        <w:gridCol w:w="851"/>
        <w:gridCol w:w="851"/>
        <w:gridCol w:w="139"/>
        <w:gridCol w:w="568"/>
        <w:gridCol w:w="708"/>
      </w:tblGrid>
      <w:tr w:rsidR="00F01C32" w:rsidRPr="00CF342F" w:rsidTr="00CF00DA">
        <w:trPr>
          <w:cnfStyle w:val="100000000000"/>
        </w:trPr>
        <w:tc>
          <w:tcPr>
            <w:cnfStyle w:val="001000000000"/>
            <w:tcW w:w="10632" w:type="dxa"/>
            <w:gridSpan w:val="13"/>
          </w:tcPr>
          <w:p w:rsidR="00F01C32" w:rsidRPr="00A83619" w:rsidRDefault="00F01C32" w:rsidP="00CF00DA">
            <w:pPr>
              <w:spacing w:after="120"/>
              <w:ind w:left="283"/>
              <w:jc w:val="center"/>
              <w:rPr>
                <w:rFonts w:ascii="Times New Roman" w:eastAsia="Times New Roman" w:hAnsi="Times New Roman" w:cs="Times New Roman"/>
                <w:b w:val="0"/>
                <w:sz w:val="24"/>
                <w:szCs w:val="24"/>
              </w:rPr>
            </w:pPr>
            <w:r w:rsidRPr="00A83619">
              <w:rPr>
                <w:rFonts w:ascii="Times New Roman" w:eastAsia="Times New Roman" w:hAnsi="Times New Roman" w:cs="Times New Roman"/>
                <w:sz w:val="24"/>
                <w:szCs w:val="24"/>
              </w:rPr>
              <w:t>Квалификационные категории</w:t>
            </w:r>
          </w:p>
        </w:tc>
      </w:tr>
      <w:tr w:rsidR="00F01C32" w:rsidRPr="00CF342F" w:rsidTr="00CF00DA">
        <w:trPr>
          <w:cnfStyle w:val="000000100000"/>
        </w:trPr>
        <w:tc>
          <w:tcPr>
            <w:cnfStyle w:val="001000000000"/>
            <w:tcW w:w="1276" w:type="dxa"/>
          </w:tcPr>
          <w:p w:rsidR="00F01C32" w:rsidRPr="00D5520C" w:rsidRDefault="00F01C32" w:rsidP="00CF00DA">
            <w:pPr>
              <w:jc w:val="center"/>
              <w:rPr>
                <w:rFonts w:ascii="Times New Roman" w:eastAsia="Times New Roman" w:hAnsi="Times New Roman" w:cs="Times New Roman"/>
                <w:i/>
                <w:color w:val="7030A0"/>
                <w:sz w:val="20"/>
                <w:szCs w:val="20"/>
              </w:rPr>
            </w:pPr>
          </w:p>
        </w:tc>
        <w:tc>
          <w:tcPr>
            <w:cnfStyle w:val="000010000000"/>
            <w:tcW w:w="1136" w:type="dxa"/>
          </w:tcPr>
          <w:p w:rsidR="00F01C32" w:rsidRPr="00D5520C" w:rsidRDefault="00F01C32" w:rsidP="00CF00DA">
            <w:pPr>
              <w:jc w:val="center"/>
              <w:rPr>
                <w:rFonts w:ascii="Times New Roman" w:eastAsia="Times New Roman" w:hAnsi="Times New Roman" w:cs="Times New Roman"/>
                <w:b/>
                <w:i/>
                <w:color w:val="7030A0"/>
                <w:sz w:val="20"/>
                <w:szCs w:val="20"/>
              </w:rPr>
            </w:pPr>
            <w:r w:rsidRPr="00D5520C">
              <w:rPr>
                <w:rFonts w:ascii="Times New Roman" w:eastAsia="Times New Roman" w:hAnsi="Times New Roman" w:cs="Times New Roman"/>
                <w:b/>
                <w:i/>
                <w:color w:val="7030A0"/>
                <w:sz w:val="20"/>
                <w:szCs w:val="20"/>
              </w:rPr>
              <w:t>Кол-во  педагогов</w:t>
            </w:r>
          </w:p>
        </w:tc>
        <w:tc>
          <w:tcPr>
            <w:tcW w:w="1701" w:type="dxa"/>
            <w:gridSpan w:val="2"/>
          </w:tcPr>
          <w:p w:rsidR="00F01C32" w:rsidRPr="00D5520C" w:rsidRDefault="00F01C32" w:rsidP="00CF00DA">
            <w:pPr>
              <w:jc w:val="center"/>
              <w:cnfStyle w:val="000000100000"/>
              <w:rPr>
                <w:rFonts w:ascii="Times New Roman" w:eastAsia="Times New Roman" w:hAnsi="Times New Roman" w:cs="Times New Roman"/>
                <w:b/>
                <w:i/>
                <w:color w:val="7030A0"/>
                <w:sz w:val="20"/>
                <w:szCs w:val="20"/>
              </w:rPr>
            </w:pPr>
            <w:r w:rsidRPr="00D5520C">
              <w:rPr>
                <w:rFonts w:ascii="Times New Roman" w:eastAsia="Times New Roman" w:hAnsi="Times New Roman" w:cs="Times New Roman"/>
                <w:b/>
                <w:i/>
                <w:color w:val="7030A0"/>
                <w:sz w:val="20"/>
                <w:szCs w:val="20"/>
              </w:rPr>
              <w:t>Высшая квалификационная категория</w:t>
            </w:r>
          </w:p>
        </w:tc>
        <w:tc>
          <w:tcPr>
            <w:cnfStyle w:val="000010000000"/>
            <w:tcW w:w="1701" w:type="dxa"/>
            <w:gridSpan w:val="2"/>
          </w:tcPr>
          <w:p w:rsidR="00F01C32" w:rsidRPr="00D5520C" w:rsidRDefault="00F01C32" w:rsidP="00CF00DA">
            <w:pPr>
              <w:jc w:val="center"/>
              <w:rPr>
                <w:rFonts w:ascii="Times New Roman" w:eastAsia="Times New Roman" w:hAnsi="Times New Roman" w:cs="Times New Roman"/>
                <w:b/>
                <w:i/>
                <w:color w:val="7030A0"/>
                <w:sz w:val="20"/>
                <w:szCs w:val="20"/>
              </w:rPr>
            </w:pPr>
            <w:r w:rsidRPr="00D5520C">
              <w:rPr>
                <w:rFonts w:ascii="Times New Roman" w:eastAsia="Times New Roman" w:hAnsi="Times New Roman" w:cs="Times New Roman"/>
                <w:b/>
                <w:i/>
                <w:color w:val="7030A0"/>
                <w:sz w:val="20"/>
                <w:szCs w:val="20"/>
              </w:rPr>
              <w:t>I квалификационная категория</w:t>
            </w:r>
          </w:p>
        </w:tc>
        <w:tc>
          <w:tcPr>
            <w:tcW w:w="1701" w:type="dxa"/>
            <w:gridSpan w:val="2"/>
          </w:tcPr>
          <w:p w:rsidR="00F01C32" w:rsidRPr="00D5520C" w:rsidRDefault="00F01C32" w:rsidP="00CF00DA">
            <w:pPr>
              <w:jc w:val="center"/>
              <w:cnfStyle w:val="000000100000"/>
              <w:rPr>
                <w:rFonts w:ascii="Times New Roman" w:eastAsia="Times New Roman" w:hAnsi="Times New Roman" w:cs="Times New Roman"/>
                <w:b/>
                <w:i/>
                <w:color w:val="7030A0"/>
                <w:sz w:val="20"/>
                <w:szCs w:val="20"/>
              </w:rPr>
            </w:pPr>
            <w:r w:rsidRPr="00D5520C">
              <w:rPr>
                <w:rFonts w:ascii="Times New Roman" w:eastAsia="Times New Roman" w:hAnsi="Times New Roman" w:cs="Times New Roman"/>
                <w:b/>
                <w:i/>
                <w:color w:val="7030A0"/>
                <w:sz w:val="20"/>
                <w:szCs w:val="20"/>
                <w:lang w:val="en-US"/>
              </w:rPr>
              <w:t xml:space="preserve">II </w:t>
            </w:r>
            <w:r w:rsidRPr="00D5520C">
              <w:rPr>
                <w:rFonts w:ascii="Times New Roman" w:eastAsia="Times New Roman" w:hAnsi="Times New Roman" w:cs="Times New Roman"/>
                <w:b/>
                <w:i/>
                <w:color w:val="7030A0"/>
                <w:sz w:val="20"/>
                <w:szCs w:val="20"/>
              </w:rPr>
              <w:t>квалификационная категория</w:t>
            </w:r>
          </w:p>
        </w:tc>
        <w:tc>
          <w:tcPr>
            <w:cnfStyle w:val="000010000000"/>
            <w:tcW w:w="1841" w:type="dxa"/>
            <w:gridSpan w:val="3"/>
          </w:tcPr>
          <w:p w:rsidR="00F01C32" w:rsidRPr="00D5520C" w:rsidRDefault="00F01C32" w:rsidP="00CF00DA">
            <w:pPr>
              <w:jc w:val="center"/>
              <w:rPr>
                <w:rFonts w:ascii="Times New Roman" w:eastAsia="Times New Roman" w:hAnsi="Times New Roman" w:cs="Times New Roman"/>
                <w:b/>
                <w:i/>
                <w:color w:val="7030A0"/>
                <w:sz w:val="20"/>
                <w:szCs w:val="20"/>
              </w:rPr>
            </w:pPr>
            <w:r w:rsidRPr="00D5520C">
              <w:rPr>
                <w:rFonts w:ascii="Times New Roman" w:eastAsia="Times New Roman" w:hAnsi="Times New Roman" w:cs="Times New Roman"/>
                <w:b/>
                <w:i/>
                <w:color w:val="7030A0"/>
                <w:sz w:val="20"/>
                <w:szCs w:val="20"/>
              </w:rPr>
              <w:t>Соответствие занимаемой должности</w:t>
            </w:r>
          </w:p>
        </w:tc>
        <w:tc>
          <w:tcPr>
            <w:cnfStyle w:val="000100000000"/>
            <w:tcW w:w="1276" w:type="dxa"/>
            <w:gridSpan w:val="2"/>
          </w:tcPr>
          <w:p w:rsidR="00F01C32" w:rsidRPr="00D5520C" w:rsidRDefault="00F01C32" w:rsidP="00CF00DA">
            <w:pPr>
              <w:jc w:val="center"/>
              <w:rPr>
                <w:rFonts w:ascii="Times New Roman" w:eastAsia="Times New Roman" w:hAnsi="Times New Roman" w:cs="Times New Roman"/>
                <w:i/>
                <w:color w:val="7030A0"/>
                <w:sz w:val="20"/>
                <w:szCs w:val="20"/>
              </w:rPr>
            </w:pPr>
            <w:r w:rsidRPr="00D5520C">
              <w:rPr>
                <w:rFonts w:ascii="Times New Roman" w:eastAsia="Times New Roman" w:hAnsi="Times New Roman" w:cs="Times New Roman"/>
                <w:i/>
                <w:color w:val="7030A0"/>
                <w:sz w:val="20"/>
                <w:szCs w:val="20"/>
              </w:rPr>
              <w:t>Без категории</w:t>
            </w:r>
          </w:p>
        </w:tc>
      </w:tr>
      <w:tr w:rsidR="00F01C32" w:rsidRPr="00CF342F" w:rsidTr="00CF00DA">
        <w:trPr>
          <w:trHeight w:val="671"/>
        </w:trPr>
        <w:tc>
          <w:tcPr>
            <w:cnfStyle w:val="001000000000"/>
            <w:tcW w:w="1276" w:type="dxa"/>
          </w:tcPr>
          <w:p w:rsidR="00F01C32" w:rsidRPr="00CF342F" w:rsidRDefault="00F01C32" w:rsidP="00CF00DA">
            <w:pPr>
              <w:spacing w:before="240" w:after="60"/>
              <w:jc w:val="center"/>
              <w:outlineLvl w:val="6"/>
              <w:rPr>
                <w:rFonts w:ascii="Times New Roman" w:eastAsia="Times New Roman" w:hAnsi="Times New Roman" w:cs="Times New Roman"/>
                <w:b w:val="0"/>
                <w:i/>
                <w:sz w:val="24"/>
                <w:szCs w:val="24"/>
              </w:rPr>
            </w:pPr>
          </w:p>
        </w:tc>
        <w:tc>
          <w:tcPr>
            <w:cnfStyle w:val="000010000000"/>
            <w:tcW w:w="1136" w:type="dxa"/>
          </w:tcPr>
          <w:p w:rsidR="00F01C32" w:rsidRPr="00CF342F" w:rsidRDefault="00F01C32" w:rsidP="00CF00DA">
            <w:pPr>
              <w:spacing w:before="240" w:after="60"/>
              <w:jc w:val="center"/>
              <w:outlineLvl w:val="6"/>
              <w:rPr>
                <w:rFonts w:ascii="Times New Roman" w:eastAsia="Times New Roman" w:hAnsi="Times New Roman" w:cs="Times New Roman"/>
                <w:b/>
                <w:i/>
                <w:sz w:val="24"/>
                <w:szCs w:val="24"/>
              </w:rPr>
            </w:pPr>
          </w:p>
        </w:tc>
        <w:tc>
          <w:tcPr>
            <w:tcW w:w="851" w:type="dxa"/>
          </w:tcPr>
          <w:p w:rsidR="00F01C32" w:rsidRPr="00CF342F" w:rsidRDefault="00F01C32" w:rsidP="00CF00DA">
            <w:pPr>
              <w:spacing w:before="240" w:after="60"/>
              <w:jc w:val="center"/>
              <w:outlineLvl w:val="6"/>
              <w:cnfStyle w:val="000000000000"/>
              <w:rPr>
                <w:rFonts w:ascii="Times New Roman" w:eastAsia="Times New Roman" w:hAnsi="Times New Roman" w:cs="Times New Roman"/>
                <w:b/>
                <w:i/>
                <w:sz w:val="24"/>
                <w:szCs w:val="24"/>
              </w:rPr>
            </w:pPr>
            <w:proofErr w:type="gramStart"/>
            <w:r w:rsidRPr="00CF342F">
              <w:rPr>
                <w:rFonts w:ascii="Times New Roman" w:eastAsia="Times New Roman" w:hAnsi="Times New Roman" w:cs="Times New Roman"/>
                <w:b/>
                <w:i/>
                <w:sz w:val="24"/>
                <w:szCs w:val="24"/>
              </w:rPr>
              <w:t>ч</w:t>
            </w:r>
            <w:proofErr w:type="gramEnd"/>
            <w:r w:rsidRPr="00CF342F">
              <w:rPr>
                <w:rFonts w:ascii="Times New Roman" w:eastAsia="Times New Roman" w:hAnsi="Times New Roman" w:cs="Times New Roman"/>
                <w:b/>
                <w:i/>
                <w:sz w:val="24"/>
                <w:szCs w:val="24"/>
              </w:rPr>
              <w:t>.</w:t>
            </w:r>
          </w:p>
        </w:tc>
        <w:tc>
          <w:tcPr>
            <w:cnfStyle w:val="000010000000"/>
            <w:tcW w:w="850" w:type="dxa"/>
          </w:tcPr>
          <w:p w:rsidR="00F01C32" w:rsidRPr="00CF342F" w:rsidRDefault="00F01C32" w:rsidP="00CF00DA">
            <w:pPr>
              <w:spacing w:before="240" w:after="60"/>
              <w:jc w:val="center"/>
              <w:outlineLvl w:val="6"/>
              <w:rPr>
                <w:rFonts w:ascii="Times New Roman" w:eastAsia="Times New Roman" w:hAnsi="Times New Roman" w:cs="Times New Roman"/>
                <w:b/>
                <w:i/>
                <w:sz w:val="24"/>
                <w:szCs w:val="24"/>
              </w:rPr>
            </w:pPr>
            <w:r w:rsidRPr="00CF342F">
              <w:rPr>
                <w:rFonts w:ascii="Times New Roman" w:eastAsia="Times New Roman" w:hAnsi="Times New Roman" w:cs="Times New Roman"/>
                <w:b/>
                <w:sz w:val="24"/>
                <w:szCs w:val="24"/>
              </w:rPr>
              <w:t>%</w:t>
            </w:r>
          </w:p>
        </w:tc>
        <w:tc>
          <w:tcPr>
            <w:tcW w:w="851" w:type="dxa"/>
          </w:tcPr>
          <w:p w:rsidR="00F01C32" w:rsidRPr="00CF342F" w:rsidRDefault="00F01C32" w:rsidP="00CF00DA">
            <w:pPr>
              <w:spacing w:before="240" w:after="60"/>
              <w:jc w:val="center"/>
              <w:outlineLvl w:val="6"/>
              <w:cnfStyle w:val="000000000000"/>
              <w:rPr>
                <w:rFonts w:ascii="Times New Roman" w:eastAsia="Times New Roman" w:hAnsi="Times New Roman" w:cs="Times New Roman"/>
                <w:b/>
                <w:i/>
                <w:sz w:val="24"/>
                <w:szCs w:val="24"/>
              </w:rPr>
            </w:pPr>
            <w:proofErr w:type="gramStart"/>
            <w:r w:rsidRPr="00CF342F">
              <w:rPr>
                <w:rFonts w:ascii="Times New Roman" w:eastAsia="Times New Roman" w:hAnsi="Times New Roman" w:cs="Times New Roman"/>
                <w:b/>
                <w:i/>
                <w:sz w:val="24"/>
                <w:szCs w:val="24"/>
              </w:rPr>
              <w:t>ч</w:t>
            </w:r>
            <w:proofErr w:type="gramEnd"/>
            <w:r w:rsidRPr="00CF342F">
              <w:rPr>
                <w:rFonts w:ascii="Times New Roman" w:eastAsia="Times New Roman" w:hAnsi="Times New Roman" w:cs="Times New Roman"/>
                <w:b/>
                <w:i/>
                <w:sz w:val="24"/>
                <w:szCs w:val="24"/>
              </w:rPr>
              <w:t>.</w:t>
            </w:r>
          </w:p>
        </w:tc>
        <w:tc>
          <w:tcPr>
            <w:cnfStyle w:val="000010000000"/>
            <w:tcW w:w="850" w:type="dxa"/>
          </w:tcPr>
          <w:p w:rsidR="00F01C32" w:rsidRPr="00CF342F" w:rsidRDefault="00F01C32" w:rsidP="00CF00DA">
            <w:pPr>
              <w:spacing w:before="240" w:after="60"/>
              <w:jc w:val="center"/>
              <w:outlineLvl w:val="6"/>
              <w:rPr>
                <w:rFonts w:ascii="Times New Roman" w:eastAsia="Times New Roman" w:hAnsi="Times New Roman" w:cs="Times New Roman"/>
                <w:b/>
                <w:i/>
                <w:sz w:val="24"/>
                <w:szCs w:val="24"/>
              </w:rPr>
            </w:pPr>
            <w:r w:rsidRPr="00CF342F">
              <w:rPr>
                <w:rFonts w:ascii="Times New Roman" w:eastAsia="Times New Roman" w:hAnsi="Times New Roman" w:cs="Times New Roman"/>
                <w:b/>
                <w:sz w:val="24"/>
                <w:szCs w:val="24"/>
              </w:rPr>
              <w:t>%</w:t>
            </w:r>
          </w:p>
        </w:tc>
        <w:tc>
          <w:tcPr>
            <w:tcW w:w="850" w:type="dxa"/>
          </w:tcPr>
          <w:p w:rsidR="00F01C32" w:rsidRPr="00CF342F" w:rsidRDefault="00F01C32" w:rsidP="00CF00DA">
            <w:pPr>
              <w:spacing w:before="240" w:after="60"/>
              <w:jc w:val="center"/>
              <w:outlineLvl w:val="6"/>
              <w:cnfStyle w:val="000000000000"/>
              <w:rPr>
                <w:rFonts w:ascii="Times New Roman" w:eastAsia="Times New Roman" w:hAnsi="Times New Roman" w:cs="Times New Roman"/>
                <w:b/>
                <w:i/>
                <w:sz w:val="24"/>
                <w:szCs w:val="24"/>
              </w:rPr>
            </w:pPr>
            <w:proofErr w:type="gramStart"/>
            <w:r w:rsidRPr="00CF342F">
              <w:rPr>
                <w:rFonts w:ascii="Times New Roman" w:eastAsia="Times New Roman" w:hAnsi="Times New Roman" w:cs="Times New Roman"/>
                <w:b/>
                <w:i/>
                <w:sz w:val="24"/>
                <w:szCs w:val="24"/>
              </w:rPr>
              <w:t>ч</w:t>
            </w:r>
            <w:proofErr w:type="gramEnd"/>
            <w:r w:rsidRPr="00CF342F">
              <w:rPr>
                <w:rFonts w:ascii="Times New Roman" w:eastAsia="Times New Roman" w:hAnsi="Times New Roman" w:cs="Times New Roman"/>
                <w:b/>
                <w:i/>
                <w:sz w:val="24"/>
                <w:szCs w:val="24"/>
              </w:rPr>
              <w:t>.</w:t>
            </w:r>
          </w:p>
        </w:tc>
        <w:tc>
          <w:tcPr>
            <w:cnfStyle w:val="000010000000"/>
            <w:tcW w:w="851" w:type="dxa"/>
          </w:tcPr>
          <w:p w:rsidR="00F01C32" w:rsidRPr="00CF342F" w:rsidRDefault="00F01C32" w:rsidP="00CF00DA">
            <w:pPr>
              <w:spacing w:before="240" w:after="60"/>
              <w:jc w:val="center"/>
              <w:outlineLvl w:val="6"/>
              <w:rPr>
                <w:rFonts w:ascii="Times New Roman" w:eastAsia="Times New Roman" w:hAnsi="Times New Roman" w:cs="Times New Roman"/>
                <w:b/>
                <w:i/>
                <w:sz w:val="24"/>
                <w:szCs w:val="24"/>
              </w:rPr>
            </w:pPr>
            <w:r w:rsidRPr="00CF342F">
              <w:rPr>
                <w:rFonts w:ascii="Times New Roman" w:eastAsia="Times New Roman" w:hAnsi="Times New Roman" w:cs="Times New Roman"/>
                <w:b/>
                <w:sz w:val="24"/>
                <w:szCs w:val="24"/>
              </w:rPr>
              <w:t>%</w:t>
            </w:r>
          </w:p>
        </w:tc>
        <w:tc>
          <w:tcPr>
            <w:tcW w:w="851" w:type="dxa"/>
          </w:tcPr>
          <w:p w:rsidR="00F01C32" w:rsidRPr="00CF342F" w:rsidRDefault="00F01C32" w:rsidP="00CF00DA">
            <w:pPr>
              <w:spacing w:before="240" w:after="60"/>
              <w:jc w:val="center"/>
              <w:outlineLvl w:val="6"/>
              <w:cnfStyle w:val="000000000000"/>
              <w:rPr>
                <w:rFonts w:ascii="Times New Roman" w:eastAsia="Times New Roman" w:hAnsi="Times New Roman" w:cs="Times New Roman"/>
                <w:b/>
                <w:i/>
                <w:sz w:val="24"/>
                <w:szCs w:val="24"/>
              </w:rPr>
            </w:pPr>
            <w:proofErr w:type="gramStart"/>
            <w:r w:rsidRPr="00CF342F">
              <w:rPr>
                <w:rFonts w:ascii="Times New Roman" w:eastAsia="Times New Roman" w:hAnsi="Times New Roman" w:cs="Times New Roman"/>
                <w:b/>
                <w:i/>
                <w:sz w:val="24"/>
                <w:szCs w:val="24"/>
              </w:rPr>
              <w:t>ч</w:t>
            </w:r>
            <w:proofErr w:type="gramEnd"/>
            <w:r w:rsidRPr="00CF342F">
              <w:rPr>
                <w:rFonts w:ascii="Times New Roman" w:eastAsia="Times New Roman" w:hAnsi="Times New Roman" w:cs="Times New Roman"/>
                <w:b/>
                <w:i/>
                <w:sz w:val="24"/>
                <w:szCs w:val="24"/>
              </w:rPr>
              <w:t>.</w:t>
            </w:r>
          </w:p>
        </w:tc>
        <w:tc>
          <w:tcPr>
            <w:cnfStyle w:val="000010000000"/>
            <w:tcW w:w="851" w:type="dxa"/>
          </w:tcPr>
          <w:p w:rsidR="00F01C32" w:rsidRPr="00CF342F" w:rsidRDefault="00F01C32" w:rsidP="00CF00DA">
            <w:pPr>
              <w:spacing w:before="240" w:after="60"/>
              <w:jc w:val="center"/>
              <w:outlineLvl w:val="6"/>
              <w:rPr>
                <w:rFonts w:ascii="Times New Roman" w:eastAsia="Times New Roman" w:hAnsi="Times New Roman" w:cs="Times New Roman"/>
                <w:b/>
                <w:i/>
                <w:sz w:val="24"/>
                <w:szCs w:val="24"/>
              </w:rPr>
            </w:pPr>
            <w:r w:rsidRPr="00CF342F">
              <w:rPr>
                <w:rFonts w:ascii="Times New Roman" w:eastAsia="Times New Roman" w:hAnsi="Times New Roman" w:cs="Times New Roman"/>
                <w:b/>
                <w:sz w:val="24"/>
                <w:szCs w:val="24"/>
              </w:rPr>
              <w:t>%</w:t>
            </w:r>
          </w:p>
        </w:tc>
        <w:tc>
          <w:tcPr>
            <w:tcW w:w="707" w:type="dxa"/>
            <w:gridSpan w:val="2"/>
            <w:tcBorders>
              <w:right w:val="single" w:sz="4" w:space="0" w:color="auto"/>
            </w:tcBorders>
          </w:tcPr>
          <w:p w:rsidR="00F01C32" w:rsidRPr="00CF342F" w:rsidRDefault="00F01C32" w:rsidP="00CF00DA">
            <w:pPr>
              <w:spacing w:before="240" w:after="60"/>
              <w:jc w:val="center"/>
              <w:outlineLvl w:val="6"/>
              <w:cnfStyle w:val="000000000000"/>
              <w:rPr>
                <w:rFonts w:ascii="Times New Roman" w:eastAsia="Times New Roman" w:hAnsi="Times New Roman" w:cs="Times New Roman"/>
                <w:b/>
                <w:i/>
                <w:sz w:val="24"/>
                <w:szCs w:val="24"/>
              </w:rPr>
            </w:pPr>
            <w:proofErr w:type="gramStart"/>
            <w:r w:rsidRPr="00CF342F">
              <w:rPr>
                <w:rFonts w:ascii="Times New Roman" w:eastAsia="Times New Roman" w:hAnsi="Times New Roman" w:cs="Times New Roman"/>
                <w:b/>
                <w:i/>
                <w:sz w:val="24"/>
                <w:szCs w:val="24"/>
              </w:rPr>
              <w:t>ч</w:t>
            </w:r>
            <w:proofErr w:type="gramEnd"/>
            <w:r w:rsidRPr="00CF342F">
              <w:rPr>
                <w:rFonts w:ascii="Times New Roman" w:eastAsia="Times New Roman" w:hAnsi="Times New Roman" w:cs="Times New Roman"/>
                <w:b/>
                <w:i/>
                <w:sz w:val="24"/>
                <w:szCs w:val="24"/>
              </w:rPr>
              <w:t>.</w:t>
            </w:r>
          </w:p>
        </w:tc>
        <w:tc>
          <w:tcPr>
            <w:cnfStyle w:val="000100000000"/>
            <w:tcW w:w="708" w:type="dxa"/>
            <w:tcBorders>
              <w:left w:val="single" w:sz="4" w:space="0" w:color="auto"/>
            </w:tcBorders>
          </w:tcPr>
          <w:p w:rsidR="00F01C32" w:rsidRPr="00CF342F" w:rsidRDefault="00F01C32" w:rsidP="00CF00DA">
            <w:pPr>
              <w:spacing w:before="240" w:after="60"/>
              <w:jc w:val="center"/>
              <w:outlineLvl w:val="6"/>
              <w:rPr>
                <w:rFonts w:ascii="Times New Roman" w:eastAsia="Times New Roman" w:hAnsi="Times New Roman" w:cs="Times New Roman"/>
                <w:b w:val="0"/>
                <w:i/>
                <w:sz w:val="24"/>
                <w:szCs w:val="24"/>
              </w:rPr>
            </w:pPr>
            <w:r w:rsidRPr="00CF342F">
              <w:rPr>
                <w:rFonts w:ascii="Times New Roman" w:eastAsia="Times New Roman" w:hAnsi="Times New Roman" w:cs="Times New Roman"/>
                <w:sz w:val="24"/>
                <w:szCs w:val="24"/>
              </w:rPr>
              <w:t>%</w:t>
            </w:r>
          </w:p>
        </w:tc>
      </w:tr>
      <w:tr w:rsidR="00F01C32" w:rsidRPr="00CF342F" w:rsidTr="00CF00DA">
        <w:trPr>
          <w:cnfStyle w:val="000000100000"/>
          <w:trHeight w:val="70"/>
        </w:trPr>
        <w:tc>
          <w:tcPr>
            <w:cnfStyle w:val="001000000000"/>
            <w:tcW w:w="1276" w:type="dxa"/>
          </w:tcPr>
          <w:p w:rsidR="00F01C32" w:rsidRPr="00D5520C" w:rsidRDefault="00F01C32" w:rsidP="00CF00DA">
            <w:pPr>
              <w:ind w:right="-108"/>
              <w:jc w:val="center"/>
              <w:rPr>
                <w:rFonts w:ascii="Times New Roman" w:eastAsia="Times New Roman" w:hAnsi="Times New Roman" w:cs="Times New Roman"/>
                <w:bCs w:val="0"/>
                <w:color w:val="FF0000"/>
              </w:rPr>
            </w:pPr>
            <w:r w:rsidRPr="00D5520C">
              <w:rPr>
                <w:rFonts w:ascii="Times New Roman" w:eastAsia="Times New Roman" w:hAnsi="Times New Roman" w:cs="Times New Roman"/>
                <w:color w:val="FF0000"/>
              </w:rPr>
              <w:t xml:space="preserve">2015-2016  </w:t>
            </w:r>
          </w:p>
        </w:tc>
        <w:tc>
          <w:tcPr>
            <w:cnfStyle w:val="000010000000"/>
            <w:tcW w:w="1136" w:type="dxa"/>
          </w:tcPr>
          <w:p w:rsidR="00F01C32" w:rsidRPr="00D5520C" w:rsidRDefault="00F01C32" w:rsidP="00CF00DA">
            <w:pPr>
              <w:jc w:val="center"/>
              <w:rPr>
                <w:rFonts w:ascii="Times New Roman" w:eastAsia="Times New Roman" w:hAnsi="Times New Roman" w:cs="Times New Roman"/>
                <w:b/>
                <w:bCs/>
                <w:color w:val="FF0000"/>
                <w:sz w:val="24"/>
                <w:szCs w:val="24"/>
              </w:rPr>
            </w:pPr>
            <w:r w:rsidRPr="00D5520C">
              <w:rPr>
                <w:rFonts w:ascii="Times New Roman" w:eastAsia="Times New Roman" w:hAnsi="Times New Roman" w:cs="Times New Roman"/>
                <w:b/>
                <w:bCs/>
                <w:color w:val="FF0000"/>
                <w:sz w:val="24"/>
                <w:szCs w:val="24"/>
              </w:rPr>
              <w:t>34</w:t>
            </w:r>
          </w:p>
        </w:tc>
        <w:tc>
          <w:tcPr>
            <w:tcW w:w="851" w:type="dxa"/>
          </w:tcPr>
          <w:p w:rsidR="00F01C32" w:rsidRPr="00D5520C" w:rsidRDefault="00F01C32" w:rsidP="00CF00DA">
            <w:pPr>
              <w:jc w:val="center"/>
              <w:cnfStyle w:val="000000100000"/>
              <w:rPr>
                <w:rFonts w:ascii="Times New Roman" w:eastAsia="Times New Roman" w:hAnsi="Times New Roman" w:cs="Times New Roman"/>
                <w:b/>
                <w:bCs/>
                <w:color w:val="FF0000"/>
                <w:sz w:val="24"/>
                <w:szCs w:val="24"/>
              </w:rPr>
            </w:pPr>
            <w:r w:rsidRPr="00D5520C">
              <w:rPr>
                <w:rFonts w:ascii="Times New Roman" w:eastAsia="Times New Roman" w:hAnsi="Times New Roman" w:cs="Times New Roman"/>
                <w:b/>
                <w:bCs/>
                <w:color w:val="FF0000"/>
                <w:sz w:val="24"/>
                <w:szCs w:val="24"/>
              </w:rPr>
              <w:t>12</w:t>
            </w:r>
          </w:p>
        </w:tc>
        <w:tc>
          <w:tcPr>
            <w:cnfStyle w:val="000010000000"/>
            <w:tcW w:w="850" w:type="dxa"/>
          </w:tcPr>
          <w:p w:rsidR="00F01C32" w:rsidRPr="00D5520C" w:rsidRDefault="00F01C32" w:rsidP="00CF00DA">
            <w:pPr>
              <w:jc w:val="center"/>
              <w:rPr>
                <w:rFonts w:ascii="Times New Roman" w:eastAsia="Times New Roman" w:hAnsi="Times New Roman" w:cs="Times New Roman"/>
                <w:b/>
                <w:bCs/>
                <w:color w:val="FF0000"/>
                <w:sz w:val="24"/>
                <w:szCs w:val="24"/>
              </w:rPr>
            </w:pPr>
            <w:r w:rsidRPr="00D5520C">
              <w:rPr>
                <w:rFonts w:ascii="Times New Roman" w:eastAsia="Times New Roman" w:hAnsi="Times New Roman" w:cs="Times New Roman"/>
                <w:b/>
                <w:bCs/>
                <w:color w:val="FF0000"/>
                <w:sz w:val="24"/>
                <w:szCs w:val="24"/>
              </w:rPr>
              <w:t>35%</w:t>
            </w:r>
          </w:p>
        </w:tc>
        <w:tc>
          <w:tcPr>
            <w:tcW w:w="851" w:type="dxa"/>
          </w:tcPr>
          <w:p w:rsidR="00F01C32" w:rsidRPr="00D5520C" w:rsidRDefault="00F01C32" w:rsidP="00CF00DA">
            <w:pPr>
              <w:jc w:val="center"/>
              <w:cnfStyle w:val="000000100000"/>
              <w:rPr>
                <w:rFonts w:ascii="Times New Roman" w:eastAsia="Times New Roman" w:hAnsi="Times New Roman" w:cs="Times New Roman"/>
                <w:b/>
                <w:bCs/>
                <w:color w:val="FF0000"/>
                <w:sz w:val="24"/>
                <w:szCs w:val="24"/>
              </w:rPr>
            </w:pPr>
            <w:r w:rsidRPr="00D5520C">
              <w:rPr>
                <w:rFonts w:ascii="Times New Roman" w:eastAsia="Times New Roman" w:hAnsi="Times New Roman" w:cs="Times New Roman"/>
                <w:b/>
                <w:bCs/>
                <w:color w:val="FF0000"/>
                <w:sz w:val="24"/>
                <w:szCs w:val="24"/>
              </w:rPr>
              <w:t>20</w:t>
            </w:r>
          </w:p>
        </w:tc>
        <w:tc>
          <w:tcPr>
            <w:cnfStyle w:val="000010000000"/>
            <w:tcW w:w="850" w:type="dxa"/>
          </w:tcPr>
          <w:p w:rsidR="00F01C32" w:rsidRPr="00D5520C" w:rsidRDefault="00F01C32" w:rsidP="00CF00DA">
            <w:pPr>
              <w:jc w:val="center"/>
              <w:rPr>
                <w:rFonts w:ascii="Times New Roman" w:eastAsia="Times New Roman" w:hAnsi="Times New Roman" w:cs="Times New Roman"/>
                <w:b/>
                <w:bCs/>
                <w:color w:val="FF0000"/>
                <w:sz w:val="24"/>
                <w:szCs w:val="24"/>
              </w:rPr>
            </w:pPr>
            <w:r w:rsidRPr="00D5520C">
              <w:rPr>
                <w:rFonts w:ascii="Times New Roman" w:eastAsia="Times New Roman" w:hAnsi="Times New Roman" w:cs="Times New Roman"/>
                <w:b/>
                <w:bCs/>
                <w:color w:val="FF0000"/>
                <w:sz w:val="24"/>
                <w:szCs w:val="24"/>
              </w:rPr>
              <w:t>59%</w:t>
            </w:r>
          </w:p>
        </w:tc>
        <w:tc>
          <w:tcPr>
            <w:tcW w:w="850" w:type="dxa"/>
          </w:tcPr>
          <w:p w:rsidR="00F01C32" w:rsidRPr="00D5520C" w:rsidRDefault="00F01C32" w:rsidP="00CF00DA">
            <w:pPr>
              <w:jc w:val="center"/>
              <w:cnfStyle w:val="000000100000"/>
              <w:rPr>
                <w:rFonts w:ascii="Times New Roman" w:eastAsia="Times New Roman" w:hAnsi="Times New Roman" w:cs="Times New Roman"/>
                <w:b/>
                <w:bCs/>
                <w:color w:val="FF0000"/>
                <w:sz w:val="24"/>
                <w:szCs w:val="24"/>
              </w:rPr>
            </w:pPr>
            <w:r w:rsidRPr="00D5520C">
              <w:rPr>
                <w:rFonts w:ascii="Times New Roman" w:eastAsia="Times New Roman" w:hAnsi="Times New Roman" w:cs="Times New Roman"/>
                <w:b/>
                <w:bCs/>
                <w:color w:val="FF0000"/>
                <w:sz w:val="24"/>
                <w:szCs w:val="24"/>
              </w:rPr>
              <w:t>0</w:t>
            </w:r>
          </w:p>
        </w:tc>
        <w:tc>
          <w:tcPr>
            <w:cnfStyle w:val="000010000000"/>
            <w:tcW w:w="851" w:type="dxa"/>
          </w:tcPr>
          <w:p w:rsidR="00F01C32" w:rsidRPr="00D5520C" w:rsidRDefault="00F01C32" w:rsidP="00CF00DA">
            <w:pPr>
              <w:jc w:val="center"/>
              <w:rPr>
                <w:rFonts w:ascii="Times New Roman" w:eastAsia="Times New Roman" w:hAnsi="Times New Roman" w:cs="Times New Roman"/>
                <w:b/>
                <w:bCs/>
                <w:color w:val="FF0000"/>
                <w:sz w:val="24"/>
                <w:szCs w:val="24"/>
              </w:rPr>
            </w:pPr>
            <w:r w:rsidRPr="00D5520C">
              <w:rPr>
                <w:rFonts w:ascii="Times New Roman" w:eastAsia="Times New Roman" w:hAnsi="Times New Roman" w:cs="Times New Roman"/>
                <w:b/>
                <w:bCs/>
                <w:color w:val="FF0000"/>
                <w:sz w:val="24"/>
                <w:szCs w:val="24"/>
              </w:rPr>
              <w:t>0%</w:t>
            </w:r>
          </w:p>
        </w:tc>
        <w:tc>
          <w:tcPr>
            <w:tcW w:w="851" w:type="dxa"/>
          </w:tcPr>
          <w:p w:rsidR="00F01C32" w:rsidRPr="00D5520C" w:rsidRDefault="00F01C32" w:rsidP="00CF00DA">
            <w:pPr>
              <w:jc w:val="center"/>
              <w:cnfStyle w:val="000000100000"/>
              <w:rPr>
                <w:rFonts w:ascii="Times New Roman" w:eastAsia="Times New Roman" w:hAnsi="Times New Roman" w:cs="Times New Roman"/>
                <w:b/>
                <w:bCs/>
                <w:color w:val="FF0000"/>
                <w:sz w:val="24"/>
                <w:szCs w:val="24"/>
              </w:rPr>
            </w:pPr>
            <w:r w:rsidRPr="00D5520C">
              <w:rPr>
                <w:rFonts w:ascii="Times New Roman" w:eastAsia="Times New Roman" w:hAnsi="Times New Roman" w:cs="Times New Roman"/>
                <w:b/>
                <w:bCs/>
                <w:color w:val="FF0000"/>
                <w:sz w:val="24"/>
                <w:szCs w:val="24"/>
              </w:rPr>
              <w:t>0</w:t>
            </w:r>
          </w:p>
        </w:tc>
        <w:tc>
          <w:tcPr>
            <w:cnfStyle w:val="000010000000"/>
            <w:tcW w:w="851" w:type="dxa"/>
          </w:tcPr>
          <w:p w:rsidR="00F01C32" w:rsidRPr="00D5520C" w:rsidRDefault="00F01C32" w:rsidP="00CF00DA">
            <w:pPr>
              <w:jc w:val="center"/>
              <w:rPr>
                <w:rFonts w:ascii="Times New Roman" w:eastAsia="Times New Roman" w:hAnsi="Times New Roman" w:cs="Times New Roman"/>
                <w:b/>
                <w:bCs/>
                <w:color w:val="FF0000"/>
                <w:sz w:val="24"/>
                <w:szCs w:val="24"/>
              </w:rPr>
            </w:pPr>
            <w:r w:rsidRPr="00D5520C">
              <w:rPr>
                <w:rFonts w:ascii="Times New Roman" w:eastAsia="Times New Roman" w:hAnsi="Times New Roman" w:cs="Times New Roman"/>
                <w:b/>
                <w:bCs/>
                <w:color w:val="FF0000"/>
                <w:sz w:val="24"/>
                <w:szCs w:val="24"/>
              </w:rPr>
              <w:t>0%</w:t>
            </w:r>
          </w:p>
        </w:tc>
        <w:tc>
          <w:tcPr>
            <w:tcW w:w="707" w:type="dxa"/>
            <w:gridSpan w:val="2"/>
            <w:tcBorders>
              <w:right w:val="single" w:sz="4" w:space="0" w:color="auto"/>
            </w:tcBorders>
          </w:tcPr>
          <w:p w:rsidR="00F01C32" w:rsidRPr="00D5520C" w:rsidRDefault="00F01C32" w:rsidP="00CF00DA">
            <w:pPr>
              <w:jc w:val="center"/>
              <w:cnfStyle w:val="000000100000"/>
              <w:rPr>
                <w:rFonts w:ascii="Times New Roman" w:eastAsia="Times New Roman" w:hAnsi="Times New Roman" w:cs="Times New Roman"/>
                <w:b/>
                <w:bCs/>
                <w:color w:val="FF0000"/>
                <w:sz w:val="24"/>
                <w:szCs w:val="24"/>
              </w:rPr>
            </w:pPr>
            <w:r w:rsidRPr="00D5520C">
              <w:rPr>
                <w:rFonts w:ascii="Times New Roman" w:eastAsia="Times New Roman" w:hAnsi="Times New Roman" w:cs="Times New Roman"/>
                <w:b/>
                <w:bCs/>
                <w:color w:val="FF0000"/>
                <w:sz w:val="24"/>
                <w:szCs w:val="24"/>
              </w:rPr>
              <w:t>2</w:t>
            </w:r>
          </w:p>
        </w:tc>
        <w:tc>
          <w:tcPr>
            <w:cnfStyle w:val="000100000000"/>
            <w:tcW w:w="708" w:type="dxa"/>
            <w:tcBorders>
              <w:left w:val="single" w:sz="4" w:space="0" w:color="auto"/>
            </w:tcBorders>
          </w:tcPr>
          <w:p w:rsidR="00F01C32" w:rsidRPr="00D5520C" w:rsidRDefault="00F01C32" w:rsidP="00CF00DA">
            <w:pPr>
              <w:jc w:val="center"/>
              <w:rPr>
                <w:rFonts w:ascii="Times New Roman" w:eastAsia="Times New Roman" w:hAnsi="Times New Roman" w:cs="Times New Roman"/>
                <w:bCs w:val="0"/>
                <w:color w:val="FF0000"/>
                <w:sz w:val="24"/>
                <w:szCs w:val="24"/>
              </w:rPr>
            </w:pPr>
            <w:r w:rsidRPr="00D5520C">
              <w:rPr>
                <w:rFonts w:ascii="Times New Roman" w:eastAsia="Times New Roman" w:hAnsi="Times New Roman" w:cs="Times New Roman"/>
                <w:color w:val="FF0000"/>
                <w:sz w:val="24"/>
                <w:szCs w:val="24"/>
              </w:rPr>
              <w:t>6%</w:t>
            </w:r>
          </w:p>
        </w:tc>
      </w:tr>
      <w:tr w:rsidR="00F01C32" w:rsidRPr="00CF342F" w:rsidTr="00CF00DA">
        <w:trPr>
          <w:trHeight w:val="70"/>
        </w:trPr>
        <w:tc>
          <w:tcPr>
            <w:cnfStyle w:val="001000000000"/>
            <w:tcW w:w="1276" w:type="dxa"/>
          </w:tcPr>
          <w:p w:rsidR="00F01C32" w:rsidRPr="00987DA9" w:rsidRDefault="00F01C32" w:rsidP="00CF00DA">
            <w:pPr>
              <w:ind w:right="-108"/>
              <w:jc w:val="center"/>
              <w:rPr>
                <w:rFonts w:ascii="Times New Roman" w:eastAsia="Times New Roman" w:hAnsi="Times New Roman" w:cs="Times New Roman"/>
                <w:bCs w:val="0"/>
              </w:rPr>
            </w:pPr>
            <w:r w:rsidRPr="00987DA9">
              <w:rPr>
                <w:rFonts w:ascii="Times New Roman" w:eastAsia="Times New Roman" w:hAnsi="Times New Roman" w:cs="Times New Roman"/>
              </w:rPr>
              <w:t>2014-2015</w:t>
            </w:r>
            <w:r>
              <w:rPr>
                <w:rFonts w:ascii="Times New Roman" w:eastAsia="Times New Roman" w:hAnsi="Times New Roman" w:cs="Times New Roman"/>
              </w:rPr>
              <w:t xml:space="preserve">  </w:t>
            </w:r>
          </w:p>
        </w:tc>
        <w:tc>
          <w:tcPr>
            <w:cnfStyle w:val="000010000000"/>
            <w:tcW w:w="1136" w:type="dxa"/>
          </w:tcPr>
          <w:p w:rsidR="00F01C32" w:rsidRPr="00CF342F" w:rsidRDefault="00F01C32" w:rsidP="00CF00D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w:t>
            </w:r>
          </w:p>
        </w:tc>
        <w:tc>
          <w:tcPr>
            <w:tcW w:w="851" w:type="dxa"/>
          </w:tcPr>
          <w:p w:rsidR="00F01C32" w:rsidRPr="00CF342F" w:rsidRDefault="00F01C32" w:rsidP="00CF00DA">
            <w:pPr>
              <w:jc w:val="center"/>
              <w:cnfStyle w:val="00000000000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cnfStyle w:val="000010000000"/>
            <w:tcW w:w="850" w:type="dxa"/>
          </w:tcPr>
          <w:p w:rsidR="00F01C32" w:rsidRPr="00CF342F" w:rsidRDefault="00F01C32" w:rsidP="00CF00D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w:t>
            </w:r>
          </w:p>
        </w:tc>
        <w:tc>
          <w:tcPr>
            <w:tcW w:w="851" w:type="dxa"/>
          </w:tcPr>
          <w:p w:rsidR="00F01C32" w:rsidRPr="00CF342F" w:rsidRDefault="00F01C32" w:rsidP="00CF00DA">
            <w:pPr>
              <w:jc w:val="center"/>
              <w:cnfStyle w:val="00000000000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w:t>
            </w:r>
          </w:p>
        </w:tc>
        <w:tc>
          <w:tcPr>
            <w:cnfStyle w:val="000010000000"/>
            <w:tcW w:w="850" w:type="dxa"/>
          </w:tcPr>
          <w:p w:rsidR="00F01C32" w:rsidRPr="00CF342F" w:rsidRDefault="00F01C32" w:rsidP="00CF00D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53%</w:t>
            </w:r>
          </w:p>
        </w:tc>
        <w:tc>
          <w:tcPr>
            <w:tcW w:w="850" w:type="dxa"/>
          </w:tcPr>
          <w:p w:rsidR="00F01C32" w:rsidRDefault="00F01C32" w:rsidP="00CF00DA">
            <w:pPr>
              <w:jc w:val="center"/>
              <w:cnfStyle w:val="00000000000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cnfStyle w:val="000010000000"/>
            <w:tcW w:w="851" w:type="dxa"/>
          </w:tcPr>
          <w:p w:rsidR="00F01C32" w:rsidRDefault="00F01C32" w:rsidP="00CF00D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851" w:type="dxa"/>
          </w:tcPr>
          <w:p w:rsidR="00F01C32" w:rsidRPr="00CF342F" w:rsidRDefault="00F01C32" w:rsidP="00CF00DA">
            <w:pPr>
              <w:jc w:val="center"/>
              <w:cnfStyle w:val="00000000000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cnfStyle w:val="000010000000"/>
            <w:tcW w:w="851" w:type="dxa"/>
          </w:tcPr>
          <w:p w:rsidR="00F01C32" w:rsidRPr="00CF342F" w:rsidRDefault="00F01C32" w:rsidP="00CF00D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707" w:type="dxa"/>
            <w:gridSpan w:val="2"/>
            <w:tcBorders>
              <w:right w:val="single" w:sz="4" w:space="0" w:color="auto"/>
            </w:tcBorders>
          </w:tcPr>
          <w:p w:rsidR="00F01C32" w:rsidRPr="00CF342F" w:rsidRDefault="00F01C32" w:rsidP="00CF00DA">
            <w:pPr>
              <w:jc w:val="center"/>
              <w:cnfStyle w:val="00000000000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cnfStyle w:val="000100000000"/>
            <w:tcW w:w="708" w:type="dxa"/>
            <w:tcBorders>
              <w:left w:val="single" w:sz="4" w:space="0" w:color="auto"/>
            </w:tcBorders>
          </w:tcPr>
          <w:p w:rsidR="00F01C32" w:rsidRPr="00CF342F" w:rsidRDefault="00F01C32" w:rsidP="00CF00DA">
            <w:pPr>
              <w:jc w:val="center"/>
              <w:rPr>
                <w:rFonts w:ascii="Times New Roman" w:eastAsia="Times New Roman" w:hAnsi="Times New Roman" w:cs="Times New Roman"/>
                <w:bCs w:val="0"/>
                <w:sz w:val="24"/>
                <w:szCs w:val="24"/>
              </w:rPr>
            </w:pPr>
            <w:r>
              <w:rPr>
                <w:rFonts w:ascii="Times New Roman" w:eastAsia="Times New Roman" w:hAnsi="Times New Roman" w:cs="Times New Roman"/>
                <w:sz w:val="24"/>
                <w:szCs w:val="24"/>
              </w:rPr>
              <w:t>23%</w:t>
            </w:r>
          </w:p>
        </w:tc>
      </w:tr>
      <w:tr w:rsidR="00F01C32" w:rsidRPr="00CF342F" w:rsidTr="00CF00DA">
        <w:trPr>
          <w:cnfStyle w:val="010000000000"/>
          <w:trHeight w:val="70"/>
        </w:trPr>
        <w:tc>
          <w:tcPr>
            <w:cnfStyle w:val="001000000000"/>
            <w:tcW w:w="1276" w:type="dxa"/>
          </w:tcPr>
          <w:p w:rsidR="00F01C32" w:rsidRPr="00987DA9" w:rsidRDefault="00F01C32" w:rsidP="00CF00DA">
            <w:pPr>
              <w:ind w:right="-108"/>
              <w:jc w:val="center"/>
              <w:rPr>
                <w:rFonts w:ascii="Times New Roman" w:eastAsia="Times New Roman" w:hAnsi="Times New Roman" w:cs="Times New Roman"/>
                <w:bCs w:val="0"/>
              </w:rPr>
            </w:pPr>
            <w:r>
              <w:rPr>
                <w:rFonts w:ascii="Times New Roman" w:eastAsia="Times New Roman" w:hAnsi="Times New Roman" w:cs="Times New Roman"/>
              </w:rPr>
              <w:t xml:space="preserve">2013-2014  </w:t>
            </w:r>
          </w:p>
        </w:tc>
        <w:tc>
          <w:tcPr>
            <w:cnfStyle w:val="000010000000"/>
            <w:tcW w:w="1136" w:type="dxa"/>
          </w:tcPr>
          <w:p w:rsidR="00F01C32" w:rsidRPr="00D5520C" w:rsidRDefault="00F01C32" w:rsidP="00CF00DA">
            <w:pPr>
              <w:jc w:val="center"/>
              <w:rPr>
                <w:rFonts w:ascii="Times New Roman" w:eastAsia="Times New Roman" w:hAnsi="Times New Roman" w:cs="Times New Roman"/>
                <w:b w:val="0"/>
                <w:bCs w:val="0"/>
                <w:sz w:val="24"/>
                <w:szCs w:val="24"/>
              </w:rPr>
            </w:pPr>
            <w:r w:rsidRPr="00D5520C">
              <w:rPr>
                <w:rFonts w:ascii="Times New Roman" w:eastAsia="Times New Roman" w:hAnsi="Times New Roman" w:cs="Times New Roman"/>
                <w:b w:val="0"/>
                <w:sz w:val="24"/>
                <w:szCs w:val="24"/>
              </w:rPr>
              <w:t>35</w:t>
            </w:r>
          </w:p>
        </w:tc>
        <w:tc>
          <w:tcPr>
            <w:tcW w:w="851" w:type="dxa"/>
          </w:tcPr>
          <w:p w:rsidR="00F01C32" w:rsidRPr="00D5520C" w:rsidRDefault="00F01C32" w:rsidP="00CF00DA">
            <w:pPr>
              <w:jc w:val="center"/>
              <w:cnfStyle w:val="010000000000"/>
              <w:rPr>
                <w:rFonts w:ascii="Times New Roman" w:eastAsia="Times New Roman" w:hAnsi="Times New Roman" w:cs="Times New Roman"/>
                <w:b w:val="0"/>
                <w:bCs w:val="0"/>
                <w:sz w:val="24"/>
                <w:szCs w:val="24"/>
              </w:rPr>
            </w:pPr>
            <w:r w:rsidRPr="00D5520C">
              <w:rPr>
                <w:rFonts w:ascii="Times New Roman" w:eastAsia="Times New Roman" w:hAnsi="Times New Roman" w:cs="Times New Roman"/>
                <w:b w:val="0"/>
                <w:sz w:val="24"/>
                <w:szCs w:val="24"/>
              </w:rPr>
              <w:t>6</w:t>
            </w:r>
          </w:p>
        </w:tc>
        <w:tc>
          <w:tcPr>
            <w:cnfStyle w:val="000010000000"/>
            <w:tcW w:w="850" w:type="dxa"/>
          </w:tcPr>
          <w:p w:rsidR="00F01C32" w:rsidRPr="00D5520C" w:rsidRDefault="00F01C32" w:rsidP="00CF00DA">
            <w:pPr>
              <w:jc w:val="center"/>
              <w:rPr>
                <w:rFonts w:ascii="Times New Roman" w:eastAsia="Times New Roman" w:hAnsi="Times New Roman" w:cs="Times New Roman"/>
                <w:b w:val="0"/>
                <w:bCs w:val="0"/>
                <w:sz w:val="24"/>
                <w:szCs w:val="24"/>
              </w:rPr>
            </w:pPr>
            <w:r w:rsidRPr="00D5520C">
              <w:rPr>
                <w:rFonts w:ascii="Times New Roman" w:eastAsia="Times New Roman" w:hAnsi="Times New Roman" w:cs="Times New Roman"/>
                <w:b w:val="0"/>
                <w:sz w:val="24"/>
                <w:szCs w:val="24"/>
              </w:rPr>
              <w:t>17%</w:t>
            </w:r>
          </w:p>
        </w:tc>
        <w:tc>
          <w:tcPr>
            <w:tcW w:w="851" w:type="dxa"/>
          </w:tcPr>
          <w:p w:rsidR="00F01C32" w:rsidRPr="00D5520C" w:rsidRDefault="00F01C32" w:rsidP="00CF00DA">
            <w:pPr>
              <w:jc w:val="center"/>
              <w:cnfStyle w:val="010000000000"/>
              <w:rPr>
                <w:rFonts w:ascii="Times New Roman" w:eastAsia="Times New Roman" w:hAnsi="Times New Roman" w:cs="Times New Roman"/>
                <w:b w:val="0"/>
                <w:bCs w:val="0"/>
                <w:sz w:val="24"/>
                <w:szCs w:val="24"/>
              </w:rPr>
            </w:pPr>
            <w:r w:rsidRPr="00D5520C">
              <w:rPr>
                <w:rFonts w:ascii="Times New Roman" w:eastAsia="Times New Roman" w:hAnsi="Times New Roman" w:cs="Times New Roman"/>
                <w:b w:val="0"/>
                <w:sz w:val="24"/>
                <w:szCs w:val="24"/>
              </w:rPr>
              <w:t>21</w:t>
            </w:r>
          </w:p>
        </w:tc>
        <w:tc>
          <w:tcPr>
            <w:cnfStyle w:val="000010000000"/>
            <w:tcW w:w="850" w:type="dxa"/>
          </w:tcPr>
          <w:p w:rsidR="00F01C32" w:rsidRPr="00D5520C" w:rsidRDefault="00F01C32" w:rsidP="00CF00DA">
            <w:pPr>
              <w:jc w:val="center"/>
              <w:rPr>
                <w:rFonts w:ascii="Times New Roman" w:eastAsia="Times New Roman" w:hAnsi="Times New Roman" w:cs="Times New Roman"/>
                <w:b w:val="0"/>
                <w:bCs w:val="0"/>
                <w:sz w:val="24"/>
                <w:szCs w:val="24"/>
              </w:rPr>
            </w:pPr>
            <w:r w:rsidRPr="00D5520C">
              <w:rPr>
                <w:rFonts w:ascii="Times New Roman" w:eastAsia="Times New Roman" w:hAnsi="Times New Roman" w:cs="Times New Roman"/>
                <w:b w:val="0"/>
                <w:sz w:val="24"/>
                <w:szCs w:val="24"/>
              </w:rPr>
              <w:t>60%</w:t>
            </w:r>
          </w:p>
        </w:tc>
        <w:tc>
          <w:tcPr>
            <w:tcW w:w="850" w:type="dxa"/>
          </w:tcPr>
          <w:p w:rsidR="00F01C32" w:rsidRPr="00D5520C" w:rsidRDefault="00F01C32" w:rsidP="00CF00DA">
            <w:pPr>
              <w:jc w:val="center"/>
              <w:cnfStyle w:val="010000000000"/>
              <w:rPr>
                <w:rFonts w:ascii="Times New Roman" w:eastAsia="Times New Roman" w:hAnsi="Times New Roman" w:cs="Times New Roman"/>
                <w:b w:val="0"/>
                <w:bCs w:val="0"/>
                <w:sz w:val="24"/>
                <w:szCs w:val="24"/>
              </w:rPr>
            </w:pPr>
            <w:r w:rsidRPr="00D5520C">
              <w:rPr>
                <w:rFonts w:ascii="Times New Roman" w:eastAsia="Times New Roman" w:hAnsi="Times New Roman" w:cs="Times New Roman"/>
                <w:b w:val="0"/>
                <w:sz w:val="24"/>
                <w:szCs w:val="24"/>
              </w:rPr>
              <w:t>2</w:t>
            </w:r>
          </w:p>
        </w:tc>
        <w:tc>
          <w:tcPr>
            <w:cnfStyle w:val="000010000000"/>
            <w:tcW w:w="851" w:type="dxa"/>
          </w:tcPr>
          <w:p w:rsidR="00F01C32" w:rsidRPr="00D5520C" w:rsidRDefault="00F01C32" w:rsidP="00CF00DA">
            <w:pPr>
              <w:jc w:val="center"/>
              <w:rPr>
                <w:rFonts w:ascii="Times New Roman" w:eastAsia="Times New Roman" w:hAnsi="Times New Roman" w:cs="Times New Roman"/>
                <w:b w:val="0"/>
                <w:bCs w:val="0"/>
                <w:sz w:val="24"/>
                <w:szCs w:val="24"/>
              </w:rPr>
            </w:pPr>
            <w:r w:rsidRPr="00D5520C">
              <w:rPr>
                <w:rFonts w:ascii="Times New Roman" w:eastAsia="Times New Roman" w:hAnsi="Times New Roman" w:cs="Times New Roman"/>
                <w:b w:val="0"/>
                <w:sz w:val="24"/>
                <w:szCs w:val="24"/>
              </w:rPr>
              <w:t>6%</w:t>
            </w:r>
          </w:p>
        </w:tc>
        <w:tc>
          <w:tcPr>
            <w:tcW w:w="851" w:type="dxa"/>
          </w:tcPr>
          <w:p w:rsidR="00F01C32" w:rsidRPr="00D5520C" w:rsidRDefault="00F01C32" w:rsidP="00CF00DA">
            <w:pPr>
              <w:jc w:val="center"/>
              <w:cnfStyle w:val="010000000000"/>
              <w:rPr>
                <w:rFonts w:ascii="Times New Roman" w:eastAsia="Times New Roman" w:hAnsi="Times New Roman" w:cs="Times New Roman"/>
                <w:b w:val="0"/>
                <w:bCs w:val="0"/>
                <w:sz w:val="24"/>
                <w:szCs w:val="24"/>
              </w:rPr>
            </w:pPr>
            <w:r w:rsidRPr="00D5520C">
              <w:rPr>
                <w:rFonts w:ascii="Times New Roman" w:eastAsia="Times New Roman" w:hAnsi="Times New Roman" w:cs="Times New Roman"/>
                <w:b w:val="0"/>
                <w:sz w:val="24"/>
                <w:szCs w:val="24"/>
              </w:rPr>
              <w:t>0</w:t>
            </w:r>
          </w:p>
        </w:tc>
        <w:tc>
          <w:tcPr>
            <w:cnfStyle w:val="000010000000"/>
            <w:tcW w:w="851" w:type="dxa"/>
          </w:tcPr>
          <w:p w:rsidR="00F01C32" w:rsidRPr="00D5520C" w:rsidRDefault="00F01C32" w:rsidP="00CF00DA">
            <w:pPr>
              <w:jc w:val="center"/>
              <w:rPr>
                <w:rFonts w:ascii="Times New Roman" w:eastAsia="Times New Roman" w:hAnsi="Times New Roman" w:cs="Times New Roman"/>
                <w:b w:val="0"/>
                <w:bCs w:val="0"/>
                <w:sz w:val="24"/>
                <w:szCs w:val="24"/>
              </w:rPr>
            </w:pPr>
            <w:r w:rsidRPr="00D5520C">
              <w:rPr>
                <w:rFonts w:ascii="Times New Roman" w:eastAsia="Times New Roman" w:hAnsi="Times New Roman" w:cs="Times New Roman"/>
                <w:b w:val="0"/>
                <w:sz w:val="24"/>
                <w:szCs w:val="24"/>
              </w:rPr>
              <w:t>0%</w:t>
            </w:r>
          </w:p>
        </w:tc>
        <w:tc>
          <w:tcPr>
            <w:tcW w:w="707" w:type="dxa"/>
            <w:gridSpan w:val="2"/>
            <w:tcBorders>
              <w:right w:val="single" w:sz="4" w:space="0" w:color="auto"/>
            </w:tcBorders>
          </w:tcPr>
          <w:p w:rsidR="00F01C32" w:rsidRPr="00D5520C" w:rsidRDefault="00F01C32" w:rsidP="00CF00DA">
            <w:pPr>
              <w:jc w:val="center"/>
              <w:cnfStyle w:val="010000000000"/>
              <w:rPr>
                <w:rFonts w:ascii="Times New Roman" w:eastAsia="Times New Roman" w:hAnsi="Times New Roman" w:cs="Times New Roman"/>
                <w:b w:val="0"/>
                <w:bCs w:val="0"/>
                <w:sz w:val="24"/>
                <w:szCs w:val="24"/>
              </w:rPr>
            </w:pPr>
            <w:r w:rsidRPr="00D5520C">
              <w:rPr>
                <w:rFonts w:ascii="Times New Roman" w:eastAsia="Times New Roman" w:hAnsi="Times New Roman" w:cs="Times New Roman"/>
                <w:b w:val="0"/>
                <w:sz w:val="24"/>
                <w:szCs w:val="24"/>
              </w:rPr>
              <w:t>6</w:t>
            </w:r>
          </w:p>
        </w:tc>
        <w:tc>
          <w:tcPr>
            <w:cnfStyle w:val="000100000000"/>
            <w:tcW w:w="708" w:type="dxa"/>
            <w:tcBorders>
              <w:left w:val="single" w:sz="4" w:space="0" w:color="auto"/>
            </w:tcBorders>
          </w:tcPr>
          <w:p w:rsidR="00F01C32" w:rsidRPr="00D5520C" w:rsidRDefault="00F01C32" w:rsidP="00CF00DA">
            <w:pPr>
              <w:jc w:val="center"/>
              <w:rPr>
                <w:rFonts w:ascii="Times New Roman" w:eastAsia="Times New Roman" w:hAnsi="Times New Roman" w:cs="Times New Roman"/>
                <w:b w:val="0"/>
                <w:bCs w:val="0"/>
                <w:sz w:val="24"/>
                <w:szCs w:val="24"/>
              </w:rPr>
            </w:pPr>
            <w:r w:rsidRPr="00D5520C">
              <w:rPr>
                <w:rFonts w:ascii="Times New Roman" w:eastAsia="Times New Roman" w:hAnsi="Times New Roman" w:cs="Times New Roman"/>
                <w:b w:val="0"/>
                <w:sz w:val="24"/>
                <w:szCs w:val="24"/>
              </w:rPr>
              <w:t>17%</w:t>
            </w:r>
          </w:p>
        </w:tc>
      </w:tr>
    </w:tbl>
    <w:p w:rsidR="00F01C32" w:rsidRDefault="00F01C32" w:rsidP="00F01C32">
      <w:pPr>
        <w:spacing w:after="0" w:line="240" w:lineRule="auto"/>
        <w:jc w:val="both"/>
        <w:rPr>
          <w:rFonts w:ascii="Times New Roman" w:eastAsia="Times New Roman" w:hAnsi="Times New Roman" w:cs="Times New Roman"/>
          <w:bCs/>
          <w:sz w:val="24"/>
          <w:szCs w:val="24"/>
        </w:rPr>
      </w:pPr>
    </w:p>
    <w:p w:rsidR="00F01C32" w:rsidRPr="000C0ED7" w:rsidRDefault="00F01C32" w:rsidP="0000067B">
      <w:pPr>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color w:val="FF0000"/>
          <w:sz w:val="24"/>
          <w:szCs w:val="24"/>
          <w:u w:val="single"/>
        </w:rPr>
        <w:t>Вывод:</w:t>
      </w:r>
      <w:r w:rsidRPr="00CF342F">
        <w:rPr>
          <w:rFonts w:ascii="Times New Roman" w:eastAsia="Times New Roman" w:hAnsi="Times New Roman" w:cs="Times New Roman"/>
          <w:bCs/>
          <w:sz w:val="24"/>
          <w:szCs w:val="24"/>
        </w:rPr>
        <w:t xml:space="preserve"> </w:t>
      </w:r>
      <w:r w:rsidRPr="000C0ED7">
        <w:rPr>
          <w:rFonts w:ascii="Times New Roman" w:eastAsia="Times New Roman" w:hAnsi="Times New Roman" w:cs="Times New Roman"/>
          <w:b/>
          <w:bCs/>
          <w:i/>
          <w:iCs/>
          <w:sz w:val="24"/>
          <w:szCs w:val="24"/>
        </w:rPr>
        <w:t xml:space="preserve">По сравнению с прошлым годом количество педагогов с уровнем высшего образования несколько возросло с 11 до 12 человек, за счет уменьшения количества педагогов </w:t>
      </w:r>
      <w:r w:rsidR="0000067B" w:rsidRPr="000C0ED7">
        <w:rPr>
          <w:rFonts w:ascii="Times New Roman" w:eastAsia="Times New Roman" w:hAnsi="Times New Roman" w:cs="Times New Roman"/>
          <w:b/>
          <w:bCs/>
          <w:i/>
          <w:iCs/>
          <w:sz w:val="24"/>
          <w:szCs w:val="24"/>
        </w:rPr>
        <w:t>со средним профессиональным</w:t>
      </w:r>
      <w:r w:rsidRPr="000C0ED7">
        <w:rPr>
          <w:rFonts w:ascii="Times New Roman" w:eastAsia="Times New Roman" w:hAnsi="Times New Roman" w:cs="Times New Roman"/>
          <w:b/>
          <w:bCs/>
          <w:i/>
          <w:iCs/>
          <w:sz w:val="24"/>
          <w:szCs w:val="24"/>
        </w:rPr>
        <w:t xml:space="preserve"> образованием с 23 до 22 человек.</w:t>
      </w:r>
    </w:p>
    <w:p w:rsidR="00F01C32" w:rsidRDefault="00F01C32" w:rsidP="00F01C32">
      <w:pPr>
        <w:spacing w:after="0" w:line="240" w:lineRule="auto"/>
        <w:ind w:firstLine="567"/>
        <w:jc w:val="both"/>
        <w:rPr>
          <w:rFonts w:ascii="Times New Roman" w:eastAsia="Times New Roman" w:hAnsi="Times New Roman" w:cs="Times New Roman"/>
          <w:bCs/>
          <w:iCs/>
          <w:sz w:val="24"/>
          <w:szCs w:val="24"/>
        </w:rPr>
      </w:pPr>
      <w:r w:rsidRPr="008B31A6">
        <w:rPr>
          <w:rFonts w:ascii="Times New Roman" w:eastAsia="Times New Roman" w:hAnsi="Times New Roman" w:cs="Times New Roman"/>
          <w:bCs/>
          <w:i/>
          <w:iCs/>
          <w:color w:val="FF0000"/>
          <w:sz w:val="24"/>
          <w:szCs w:val="24"/>
          <w:u w:val="single"/>
        </w:rPr>
        <w:t>6 педагогов</w:t>
      </w:r>
      <w:r>
        <w:rPr>
          <w:rFonts w:ascii="Times New Roman" w:eastAsia="Times New Roman" w:hAnsi="Times New Roman" w:cs="Times New Roman"/>
          <w:bCs/>
          <w:iCs/>
          <w:sz w:val="24"/>
          <w:szCs w:val="24"/>
        </w:rPr>
        <w:t xml:space="preserve"> получают высшее образование (</w:t>
      </w:r>
      <w:proofErr w:type="spellStart"/>
      <w:r>
        <w:rPr>
          <w:rFonts w:ascii="Times New Roman" w:eastAsia="Times New Roman" w:hAnsi="Times New Roman" w:cs="Times New Roman"/>
          <w:bCs/>
          <w:iCs/>
          <w:sz w:val="24"/>
          <w:szCs w:val="24"/>
        </w:rPr>
        <w:t>Баканова</w:t>
      </w:r>
      <w:proofErr w:type="spellEnd"/>
      <w:r>
        <w:rPr>
          <w:rFonts w:ascii="Times New Roman" w:eastAsia="Times New Roman" w:hAnsi="Times New Roman" w:cs="Times New Roman"/>
          <w:bCs/>
          <w:iCs/>
          <w:sz w:val="24"/>
          <w:szCs w:val="24"/>
        </w:rPr>
        <w:t xml:space="preserve"> И.Н., Трофимова Н.В., Вострикова Р.В., Свиридова Д.А., </w:t>
      </w:r>
      <w:proofErr w:type="spellStart"/>
      <w:r>
        <w:rPr>
          <w:rFonts w:ascii="Times New Roman" w:eastAsia="Times New Roman" w:hAnsi="Times New Roman" w:cs="Times New Roman"/>
          <w:bCs/>
          <w:iCs/>
          <w:sz w:val="24"/>
          <w:szCs w:val="24"/>
        </w:rPr>
        <w:t>Антохина</w:t>
      </w:r>
      <w:proofErr w:type="spellEnd"/>
      <w:r>
        <w:rPr>
          <w:rFonts w:ascii="Times New Roman" w:eastAsia="Times New Roman" w:hAnsi="Times New Roman" w:cs="Times New Roman"/>
          <w:bCs/>
          <w:iCs/>
          <w:sz w:val="24"/>
          <w:szCs w:val="24"/>
        </w:rPr>
        <w:t xml:space="preserve"> О.А., Лоран Л.А.)</w:t>
      </w:r>
    </w:p>
    <w:p w:rsidR="00F01C32" w:rsidRDefault="00F01C32" w:rsidP="00F01C32">
      <w:pPr>
        <w:spacing w:line="240" w:lineRule="auto"/>
        <w:ind w:firstLine="567"/>
        <w:jc w:val="both"/>
        <w:rPr>
          <w:rFonts w:ascii="Times New Roman" w:eastAsia="Times New Roman" w:hAnsi="Times New Roman" w:cs="Times New Roman"/>
          <w:bCs/>
          <w:iCs/>
          <w:sz w:val="24"/>
          <w:szCs w:val="24"/>
        </w:rPr>
      </w:pPr>
      <w:r w:rsidRPr="008B31A6">
        <w:rPr>
          <w:rFonts w:ascii="Times New Roman" w:eastAsia="Times New Roman" w:hAnsi="Times New Roman" w:cs="Times New Roman"/>
          <w:bCs/>
          <w:i/>
          <w:iCs/>
          <w:color w:val="0070C0"/>
          <w:sz w:val="24"/>
          <w:szCs w:val="24"/>
          <w:u w:val="single"/>
        </w:rPr>
        <w:t>В 2014 - 2015 году</w:t>
      </w:r>
      <w:r w:rsidRPr="008B31A6">
        <w:rPr>
          <w:rFonts w:ascii="Times New Roman" w:eastAsia="Times New Roman" w:hAnsi="Times New Roman" w:cs="Times New Roman"/>
          <w:bCs/>
          <w:i/>
          <w:iCs/>
          <w:sz w:val="24"/>
          <w:szCs w:val="24"/>
          <w:u w:val="single"/>
        </w:rPr>
        <w:t xml:space="preserve"> стаж работы</w:t>
      </w:r>
      <w:r>
        <w:rPr>
          <w:rFonts w:ascii="Times New Roman" w:eastAsia="Times New Roman" w:hAnsi="Times New Roman" w:cs="Times New Roman"/>
          <w:bCs/>
          <w:iCs/>
          <w:sz w:val="24"/>
          <w:szCs w:val="24"/>
        </w:rPr>
        <w:t xml:space="preserve"> </w:t>
      </w:r>
      <w:r w:rsidRPr="008B31A6">
        <w:rPr>
          <w:rFonts w:ascii="Times New Roman" w:eastAsia="Times New Roman" w:hAnsi="Times New Roman" w:cs="Times New Roman"/>
          <w:bCs/>
          <w:i/>
          <w:iCs/>
          <w:sz w:val="24"/>
          <w:szCs w:val="24"/>
          <w:u w:val="single"/>
        </w:rPr>
        <w:t>от 2 до 5 лет</w:t>
      </w:r>
      <w:r>
        <w:rPr>
          <w:rFonts w:ascii="Times New Roman" w:eastAsia="Times New Roman" w:hAnsi="Times New Roman" w:cs="Times New Roman"/>
          <w:bCs/>
          <w:iCs/>
          <w:sz w:val="24"/>
          <w:szCs w:val="24"/>
        </w:rPr>
        <w:t xml:space="preserve"> имели</w:t>
      </w:r>
      <w:r w:rsidRPr="000B7742">
        <w:rPr>
          <w:rFonts w:ascii="Times New Roman" w:eastAsia="Times New Roman" w:hAnsi="Times New Roman" w:cs="Times New Roman"/>
          <w:bCs/>
          <w:iCs/>
          <w:sz w:val="24"/>
          <w:szCs w:val="24"/>
        </w:rPr>
        <w:t xml:space="preserve"> </w:t>
      </w:r>
      <w:r w:rsidRPr="008B31A6">
        <w:rPr>
          <w:rFonts w:ascii="Times New Roman" w:eastAsia="Times New Roman" w:hAnsi="Times New Roman" w:cs="Times New Roman"/>
          <w:bCs/>
          <w:i/>
          <w:iCs/>
          <w:sz w:val="24"/>
          <w:szCs w:val="24"/>
          <w:u w:val="single"/>
        </w:rPr>
        <w:t>8 человек</w:t>
      </w:r>
      <w:r>
        <w:rPr>
          <w:rFonts w:ascii="Times New Roman" w:eastAsia="Times New Roman" w:hAnsi="Times New Roman" w:cs="Times New Roman"/>
          <w:bCs/>
          <w:iCs/>
          <w:sz w:val="24"/>
          <w:szCs w:val="24"/>
        </w:rPr>
        <w:t xml:space="preserve">, </w:t>
      </w:r>
      <w:r w:rsidRPr="008B31A6">
        <w:rPr>
          <w:rFonts w:ascii="Times New Roman" w:eastAsia="Times New Roman" w:hAnsi="Times New Roman" w:cs="Times New Roman"/>
          <w:bCs/>
          <w:i/>
          <w:iCs/>
          <w:color w:val="0070C0"/>
          <w:sz w:val="24"/>
          <w:szCs w:val="24"/>
          <w:u w:val="single"/>
        </w:rPr>
        <w:t>в 2015 - 2016 году</w:t>
      </w:r>
      <w:r>
        <w:rPr>
          <w:rFonts w:ascii="Times New Roman" w:eastAsia="Times New Roman" w:hAnsi="Times New Roman" w:cs="Times New Roman"/>
          <w:bCs/>
          <w:iCs/>
          <w:sz w:val="24"/>
          <w:szCs w:val="24"/>
        </w:rPr>
        <w:t xml:space="preserve"> </w:t>
      </w:r>
      <w:r w:rsidRPr="008B31A6">
        <w:rPr>
          <w:rFonts w:ascii="Times New Roman" w:eastAsia="Times New Roman" w:hAnsi="Times New Roman" w:cs="Times New Roman"/>
          <w:bCs/>
          <w:i/>
          <w:iCs/>
          <w:sz w:val="24"/>
          <w:szCs w:val="24"/>
          <w:u w:val="single"/>
        </w:rPr>
        <w:t>– 9 педагогов.</w:t>
      </w:r>
      <w:r w:rsidRPr="000B7742">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Большой стаж работы - </w:t>
      </w:r>
      <w:r w:rsidRPr="008B31A6">
        <w:rPr>
          <w:rFonts w:ascii="Times New Roman" w:eastAsia="Times New Roman" w:hAnsi="Times New Roman" w:cs="Times New Roman"/>
          <w:bCs/>
          <w:i/>
          <w:iCs/>
          <w:sz w:val="24"/>
          <w:szCs w:val="24"/>
          <w:u w:val="single"/>
        </w:rPr>
        <w:t xml:space="preserve">более 20 лет </w:t>
      </w:r>
      <w:r w:rsidRPr="008B31A6">
        <w:rPr>
          <w:rFonts w:ascii="Times New Roman" w:eastAsia="Times New Roman" w:hAnsi="Times New Roman" w:cs="Times New Roman"/>
          <w:bCs/>
          <w:iCs/>
          <w:sz w:val="24"/>
          <w:szCs w:val="24"/>
        </w:rPr>
        <w:t>имеют</w:t>
      </w:r>
      <w:r w:rsidRPr="008B31A6">
        <w:rPr>
          <w:rFonts w:ascii="Times New Roman" w:eastAsia="Times New Roman" w:hAnsi="Times New Roman" w:cs="Times New Roman"/>
          <w:bCs/>
          <w:i/>
          <w:iCs/>
          <w:sz w:val="24"/>
          <w:szCs w:val="24"/>
          <w:u w:val="single"/>
        </w:rPr>
        <w:t xml:space="preserve"> 13 педагогов</w:t>
      </w:r>
      <w:r w:rsidRPr="000B7742">
        <w:rPr>
          <w:rFonts w:ascii="Times New Roman" w:eastAsia="Times New Roman" w:hAnsi="Times New Roman" w:cs="Times New Roman"/>
          <w:bCs/>
          <w:iCs/>
          <w:sz w:val="24"/>
          <w:szCs w:val="24"/>
        </w:rPr>
        <w:t xml:space="preserve">. </w:t>
      </w:r>
      <w:proofErr w:type="gramStart"/>
      <w:r w:rsidRPr="000B7742">
        <w:rPr>
          <w:rFonts w:ascii="Times New Roman" w:eastAsia="Times New Roman" w:hAnsi="Times New Roman" w:cs="Times New Roman"/>
          <w:bCs/>
          <w:iCs/>
          <w:sz w:val="24"/>
          <w:szCs w:val="24"/>
        </w:rPr>
        <w:t xml:space="preserve">В связи с </w:t>
      </w:r>
      <w:r>
        <w:rPr>
          <w:rFonts w:ascii="Times New Roman" w:eastAsia="Times New Roman" w:hAnsi="Times New Roman" w:cs="Times New Roman"/>
          <w:bCs/>
          <w:iCs/>
          <w:sz w:val="24"/>
          <w:szCs w:val="24"/>
        </w:rPr>
        <w:t xml:space="preserve">увеличением количества начинающих педагогов, в текущем учебном году работала «Школа молодого специалиста», </w:t>
      </w:r>
      <w:r w:rsidRPr="000B7742">
        <w:rPr>
          <w:rFonts w:ascii="Times New Roman" w:eastAsia="Times New Roman" w:hAnsi="Times New Roman" w:cs="Times New Roman"/>
          <w:bCs/>
          <w:iCs/>
          <w:sz w:val="24"/>
          <w:szCs w:val="24"/>
        </w:rPr>
        <w:t xml:space="preserve">в </w:t>
      </w:r>
      <w:r>
        <w:rPr>
          <w:rFonts w:ascii="Times New Roman" w:eastAsia="Times New Roman" w:hAnsi="Times New Roman" w:cs="Times New Roman"/>
          <w:bCs/>
          <w:iCs/>
          <w:sz w:val="24"/>
          <w:szCs w:val="24"/>
        </w:rPr>
        <w:t xml:space="preserve">рамках которой были проведены консультации «Папка педагога», «Заполнение журналов индивидуальных образовательных маршрутов», «Календарное </w:t>
      </w:r>
      <w:r>
        <w:rPr>
          <w:rFonts w:ascii="Times New Roman" w:eastAsia="Times New Roman" w:hAnsi="Times New Roman" w:cs="Times New Roman"/>
          <w:bCs/>
          <w:iCs/>
          <w:sz w:val="24"/>
          <w:szCs w:val="24"/>
        </w:rPr>
        <w:lastRenderedPageBreak/>
        <w:t>планирование: требования и распространенные ошибки» и другие, анкетирование, семинар «Методы активизации детей в ходе НОД», практикум педагога-психолога Соболевой О.И. «Особенности работы с детьми раннего возраста».</w:t>
      </w:r>
      <w:proofErr w:type="gramEnd"/>
      <w:r>
        <w:rPr>
          <w:rFonts w:ascii="Times New Roman" w:eastAsia="Times New Roman" w:hAnsi="Times New Roman" w:cs="Times New Roman"/>
          <w:bCs/>
          <w:iCs/>
          <w:sz w:val="24"/>
          <w:szCs w:val="24"/>
        </w:rPr>
        <w:t xml:space="preserve"> В рамках методической работы </w:t>
      </w:r>
      <w:r w:rsidRPr="000B7742">
        <w:rPr>
          <w:rFonts w:ascii="Times New Roman" w:eastAsia="Times New Roman" w:hAnsi="Times New Roman" w:cs="Times New Roman"/>
          <w:bCs/>
          <w:iCs/>
          <w:sz w:val="24"/>
          <w:szCs w:val="24"/>
        </w:rPr>
        <w:t>ДОУ</w:t>
      </w:r>
      <w:r>
        <w:rPr>
          <w:rFonts w:ascii="Times New Roman" w:eastAsia="Times New Roman" w:hAnsi="Times New Roman" w:cs="Times New Roman"/>
          <w:bCs/>
          <w:iCs/>
          <w:sz w:val="24"/>
          <w:szCs w:val="24"/>
        </w:rPr>
        <w:t xml:space="preserve"> для них </w:t>
      </w:r>
      <w:r w:rsidRPr="000B7742">
        <w:rPr>
          <w:rFonts w:ascii="Times New Roman" w:eastAsia="Times New Roman" w:hAnsi="Times New Roman" w:cs="Times New Roman"/>
          <w:bCs/>
          <w:iCs/>
          <w:sz w:val="24"/>
          <w:szCs w:val="24"/>
        </w:rPr>
        <w:t xml:space="preserve">были </w:t>
      </w:r>
      <w:r>
        <w:rPr>
          <w:rFonts w:ascii="Times New Roman" w:eastAsia="Times New Roman" w:hAnsi="Times New Roman" w:cs="Times New Roman"/>
          <w:bCs/>
          <w:iCs/>
          <w:sz w:val="24"/>
          <w:szCs w:val="24"/>
        </w:rPr>
        <w:t>проведены</w:t>
      </w:r>
      <w:r w:rsidRPr="000B7742">
        <w:rPr>
          <w:rFonts w:ascii="Times New Roman" w:eastAsia="Times New Roman" w:hAnsi="Times New Roman" w:cs="Times New Roman"/>
          <w:bCs/>
          <w:iCs/>
          <w:sz w:val="24"/>
          <w:szCs w:val="24"/>
        </w:rPr>
        <w:t xml:space="preserve"> мастер-классы, открытые просмотры мероприятий, к молодым специалистам приставлены более опытные педагоги. Работу в данном направлении предложено проводить и в 201</w:t>
      </w:r>
      <w:r>
        <w:rPr>
          <w:rFonts w:ascii="Times New Roman" w:eastAsia="Times New Roman" w:hAnsi="Times New Roman" w:cs="Times New Roman"/>
          <w:bCs/>
          <w:iCs/>
          <w:sz w:val="24"/>
          <w:szCs w:val="24"/>
        </w:rPr>
        <w:t>6</w:t>
      </w:r>
      <w:r w:rsidRPr="000B7742">
        <w:rPr>
          <w:rFonts w:ascii="Times New Roman" w:eastAsia="Times New Roman" w:hAnsi="Times New Roman" w:cs="Times New Roman"/>
          <w:bCs/>
          <w:iCs/>
          <w:sz w:val="24"/>
          <w:szCs w:val="24"/>
        </w:rPr>
        <w:t>-201</w:t>
      </w:r>
      <w:r>
        <w:rPr>
          <w:rFonts w:ascii="Times New Roman" w:eastAsia="Times New Roman" w:hAnsi="Times New Roman" w:cs="Times New Roman"/>
          <w:bCs/>
          <w:iCs/>
          <w:sz w:val="24"/>
          <w:szCs w:val="24"/>
        </w:rPr>
        <w:t>7 учебном</w:t>
      </w:r>
      <w:r w:rsidRPr="000B7742">
        <w:rPr>
          <w:rFonts w:ascii="Times New Roman" w:eastAsia="Times New Roman" w:hAnsi="Times New Roman" w:cs="Times New Roman"/>
          <w:bCs/>
          <w:iCs/>
          <w:sz w:val="24"/>
          <w:szCs w:val="24"/>
        </w:rPr>
        <w:t xml:space="preserve"> году. </w:t>
      </w:r>
    </w:p>
    <w:p w:rsidR="00F01C32" w:rsidRDefault="00F01C32" w:rsidP="00F01C32">
      <w:pPr>
        <w:spacing w:line="240" w:lineRule="auto"/>
        <w:ind w:firstLine="567"/>
        <w:jc w:val="both"/>
        <w:rPr>
          <w:rFonts w:ascii="Times New Roman" w:eastAsia="Times New Roman" w:hAnsi="Times New Roman" w:cs="Times New Roman"/>
          <w:bCs/>
          <w:iCs/>
          <w:sz w:val="24"/>
          <w:szCs w:val="24"/>
        </w:rPr>
      </w:pPr>
      <w:r w:rsidRPr="00453D3A">
        <w:rPr>
          <w:rFonts w:ascii="Times New Roman" w:eastAsia="Times New Roman" w:hAnsi="Times New Roman" w:cs="Times New Roman"/>
          <w:bCs/>
          <w:i/>
          <w:iCs/>
          <w:color w:val="0070C0"/>
          <w:sz w:val="24"/>
          <w:szCs w:val="24"/>
          <w:u w:val="single"/>
        </w:rPr>
        <w:t>За 2015-2016 учебный год</w:t>
      </w:r>
      <w:r w:rsidRPr="000B7742">
        <w:rPr>
          <w:rFonts w:ascii="Times New Roman" w:eastAsia="Times New Roman" w:hAnsi="Times New Roman" w:cs="Times New Roman"/>
          <w:bCs/>
          <w:iCs/>
          <w:sz w:val="24"/>
          <w:szCs w:val="24"/>
        </w:rPr>
        <w:t xml:space="preserve"> </w:t>
      </w:r>
      <w:r w:rsidRPr="008B31A6">
        <w:rPr>
          <w:rFonts w:ascii="Times New Roman" w:eastAsia="Times New Roman" w:hAnsi="Times New Roman" w:cs="Times New Roman"/>
          <w:bCs/>
          <w:i/>
          <w:iCs/>
          <w:color w:val="FF0000"/>
          <w:sz w:val="24"/>
          <w:szCs w:val="24"/>
          <w:u w:val="single"/>
        </w:rPr>
        <w:t>11 педагогов</w:t>
      </w:r>
      <w:r w:rsidRPr="000B7742">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w:t>
      </w:r>
      <w:proofErr w:type="spellStart"/>
      <w:r>
        <w:rPr>
          <w:rFonts w:ascii="Times New Roman" w:eastAsia="Times New Roman" w:hAnsi="Times New Roman" w:cs="Times New Roman"/>
          <w:bCs/>
          <w:iCs/>
          <w:sz w:val="24"/>
          <w:szCs w:val="24"/>
        </w:rPr>
        <w:t>Баканова</w:t>
      </w:r>
      <w:proofErr w:type="spellEnd"/>
      <w:r>
        <w:rPr>
          <w:rFonts w:ascii="Times New Roman" w:eastAsia="Times New Roman" w:hAnsi="Times New Roman" w:cs="Times New Roman"/>
          <w:bCs/>
          <w:iCs/>
          <w:sz w:val="24"/>
          <w:szCs w:val="24"/>
        </w:rPr>
        <w:t xml:space="preserve"> И.Н., </w:t>
      </w:r>
      <w:proofErr w:type="spellStart"/>
      <w:r>
        <w:rPr>
          <w:rFonts w:ascii="Times New Roman" w:eastAsia="Times New Roman" w:hAnsi="Times New Roman" w:cs="Times New Roman"/>
          <w:bCs/>
          <w:iCs/>
          <w:sz w:val="24"/>
          <w:szCs w:val="24"/>
        </w:rPr>
        <w:t>Антохина</w:t>
      </w:r>
      <w:proofErr w:type="spellEnd"/>
      <w:r>
        <w:rPr>
          <w:rFonts w:ascii="Times New Roman" w:eastAsia="Times New Roman" w:hAnsi="Times New Roman" w:cs="Times New Roman"/>
          <w:bCs/>
          <w:iCs/>
          <w:sz w:val="24"/>
          <w:szCs w:val="24"/>
        </w:rPr>
        <w:t xml:space="preserve"> О.Н., </w:t>
      </w:r>
      <w:proofErr w:type="spellStart"/>
      <w:r>
        <w:rPr>
          <w:rFonts w:ascii="Times New Roman" w:eastAsia="Times New Roman" w:hAnsi="Times New Roman" w:cs="Times New Roman"/>
          <w:bCs/>
          <w:iCs/>
          <w:sz w:val="24"/>
          <w:szCs w:val="24"/>
        </w:rPr>
        <w:t>Кашникович</w:t>
      </w:r>
      <w:proofErr w:type="spellEnd"/>
      <w:r>
        <w:rPr>
          <w:rFonts w:ascii="Times New Roman" w:eastAsia="Times New Roman" w:hAnsi="Times New Roman" w:cs="Times New Roman"/>
          <w:bCs/>
          <w:iCs/>
          <w:sz w:val="24"/>
          <w:szCs w:val="24"/>
        </w:rPr>
        <w:t xml:space="preserve"> Р.Е., </w:t>
      </w:r>
      <w:proofErr w:type="spellStart"/>
      <w:r>
        <w:rPr>
          <w:rFonts w:ascii="Times New Roman" w:eastAsia="Times New Roman" w:hAnsi="Times New Roman" w:cs="Times New Roman"/>
          <w:bCs/>
          <w:iCs/>
          <w:sz w:val="24"/>
          <w:szCs w:val="24"/>
        </w:rPr>
        <w:t>Калентьева</w:t>
      </w:r>
      <w:proofErr w:type="spellEnd"/>
      <w:r>
        <w:rPr>
          <w:rFonts w:ascii="Times New Roman" w:eastAsia="Times New Roman" w:hAnsi="Times New Roman" w:cs="Times New Roman"/>
          <w:bCs/>
          <w:iCs/>
          <w:sz w:val="24"/>
          <w:szCs w:val="24"/>
        </w:rPr>
        <w:t xml:space="preserve"> Е.В., </w:t>
      </w:r>
      <w:proofErr w:type="spellStart"/>
      <w:r>
        <w:rPr>
          <w:rFonts w:ascii="Times New Roman" w:eastAsia="Times New Roman" w:hAnsi="Times New Roman" w:cs="Times New Roman"/>
          <w:bCs/>
          <w:iCs/>
          <w:sz w:val="24"/>
          <w:szCs w:val="24"/>
        </w:rPr>
        <w:t>Романашина</w:t>
      </w:r>
      <w:proofErr w:type="spellEnd"/>
      <w:r>
        <w:rPr>
          <w:rFonts w:ascii="Times New Roman" w:eastAsia="Times New Roman" w:hAnsi="Times New Roman" w:cs="Times New Roman"/>
          <w:bCs/>
          <w:iCs/>
          <w:sz w:val="24"/>
          <w:szCs w:val="24"/>
        </w:rPr>
        <w:t xml:space="preserve"> Е.В., Чулкова Л.Ю., Свиридова Д.А., </w:t>
      </w:r>
      <w:proofErr w:type="spellStart"/>
      <w:r>
        <w:rPr>
          <w:rFonts w:ascii="Times New Roman" w:eastAsia="Times New Roman" w:hAnsi="Times New Roman" w:cs="Times New Roman"/>
          <w:bCs/>
          <w:iCs/>
          <w:sz w:val="24"/>
          <w:szCs w:val="24"/>
        </w:rPr>
        <w:t>Думчева</w:t>
      </w:r>
      <w:proofErr w:type="spellEnd"/>
      <w:r>
        <w:rPr>
          <w:rFonts w:ascii="Times New Roman" w:eastAsia="Times New Roman" w:hAnsi="Times New Roman" w:cs="Times New Roman"/>
          <w:bCs/>
          <w:iCs/>
          <w:sz w:val="24"/>
          <w:szCs w:val="24"/>
        </w:rPr>
        <w:t xml:space="preserve"> Е.М., Соколова В.В., Вострикова В.В., Волкова А.В.) </w:t>
      </w:r>
      <w:r w:rsidRPr="008B31A6">
        <w:rPr>
          <w:rFonts w:ascii="Times New Roman" w:eastAsia="Times New Roman" w:hAnsi="Times New Roman" w:cs="Times New Roman"/>
          <w:bCs/>
          <w:i/>
          <w:iCs/>
          <w:color w:val="FF0000"/>
          <w:sz w:val="24"/>
          <w:szCs w:val="24"/>
          <w:u w:val="single"/>
        </w:rPr>
        <w:t>прошли курсы повышения квалификации</w:t>
      </w:r>
      <w:r w:rsidRPr="000B7742">
        <w:rPr>
          <w:rFonts w:ascii="Times New Roman" w:eastAsia="Times New Roman" w:hAnsi="Times New Roman" w:cs="Times New Roman"/>
          <w:bCs/>
          <w:iCs/>
          <w:sz w:val="24"/>
          <w:szCs w:val="24"/>
        </w:rPr>
        <w:t xml:space="preserve">, </w:t>
      </w:r>
      <w:r w:rsidRPr="008B31A6">
        <w:rPr>
          <w:rFonts w:ascii="Times New Roman" w:eastAsia="Times New Roman" w:hAnsi="Times New Roman" w:cs="Times New Roman"/>
          <w:bCs/>
          <w:i/>
          <w:iCs/>
          <w:color w:val="FF0000"/>
          <w:sz w:val="24"/>
          <w:szCs w:val="24"/>
          <w:u w:val="single"/>
        </w:rPr>
        <w:t>1 педагог</w:t>
      </w:r>
      <w:r>
        <w:rPr>
          <w:rFonts w:ascii="Times New Roman" w:eastAsia="Times New Roman" w:hAnsi="Times New Roman" w:cs="Times New Roman"/>
          <w:bCs/>
          <w:iCs/>
          <w:sz w:val="24"/>
          <w:szCs w:val="24"/>
        </w:rPr>
        <w:t xml:space="preserve"> Сидорова Л.В.</w:t>
      </w:r>
      <w:r w:rsidRPr="000B7742">
        <w:rPr>
          <w:rFonts w:ascii="Times New Roman" w:eastAsia="Times New Roman" w:hAnsi="Times New Roman" w:cs="Times New Roman"/>
          <w:bCs/>
          <w:iCs/>
          <w:sz w:val="24"/>
          <w:szCs w:val="24"/>
        </w:rPr>
        <w:t xml:space="preserve">- </w:t>
      </w:r>
      <w:r w:rsidRPr="008B31A6">
        <w:rPr>
          <w:rFonts w:ascii="Times New Roman" w:eastAsia="Times New Roman" w:hAnsi="Times New Roman" w:cs="Times New Roman"/>
          <w:bCs/>
          <w:i/>
          <w:iCs/>
          <w:color w:val="FF0000"/>
          <w:sz w:val="24"/>
          <w:szCs w:val="24"/>
          <w:u w:val="single"/>
        </w:rPr>
        <w:t>профессиональную переподготовку.</w:t>
      </w:r>
      <w:r w:rsidRPr="000B7742">
        <w:rPr>
          <w:rFonts w:ascii="Times New Roman" w:eastAsia="Times New Roman" w:hAnsi="Times New Roman" w:cs="Times New Roman"/>
          <w:bCs/>
          <w:iCs/>
          <w:sz w:val="24"/>
          <w:szCs w:val="24"/>
        </w:rPr>
        <w:t xml:space="preserve"> </w:t>
      </w:r>
    </w:p>
    <w:p w:rsidR="00F01C32" w:rsidRDefault="00F01C32" w:rsidP="00F01C32">
      <w:pPr>
        <w:spacing w:after="0" w:line="240" w:lineRule="auto"/>
        <w:ind w:firstLine="567"/>
        <w:jc w:val="both"/>
        <w:rPr>
          <w:rFonts w:ascii="Times New Roman" w:eastAsia="Times New Roman" w:hAnsi="Times New Roman" w:cs="Times New Roman"/>
          <w:bCs/>
          <w:i/>
          <w:iCs/>
          <w:color w:val="FF0000"/>
          <w:sz w:val="24"/>
          <w:szCs w:val="24"/>
          <w:u w:val="single"/>
        </w:rPr>
      </w:pPr>
      <w:r w:rsidRPr="00453D3A">
        <w:rPr>
          <w:rFonts w:ascii="Times New Roman" w:eastAsia="Times New Roman" w:hAnsi="Times New Roman" w:cs="Times New Roman"/>
          <w:bCs/>
          <w:i/>
          <w:iCs/>
          <w:color w:val="0070C0"/>
          <w:sz w:val="24"/>
          <w:szCs w:val="24"/>
          <w:u w:val="single"/>
        </w:rPr>
        <w:t>В 2015-2016 учебном году</w:t>
      </w:r>
      <w:r w:rsidRPr="00453D3A">
        <w:rPr>
          <w:rFonts w:ascii="Times New Roman" w:eastAsia="Times New Roman" w:hAnsi="Times New Roman" w:cs="Times New Roman"/>
          <w:bCs/>
          <w:iCs/>
          <w:color w:val="0070C0"/>
          <w:sz w:val="24"/>
          <w:szCs w:val="24"/>
        </w:rPr>
        <w:t xml:space="preserve"> </w:t>
      </w:r>
      <w:r w:rsidRPr="00453D3A">
        <w:rPr>
          <w:rFonts w:ascii="Times New Roman" w:eastAsia="Times New Roman" w:hAnsi="Times New Roman" w:cs="Times New Roman"/>
          <w:bCs/>
          <w:i/>
          <w:iCs/>
          <w:sz w:val="24"/>
          <w:szCs w:val="24"/>
          <w:u w:val="single"/>
        </w:rPr>
        <w:t>прошли аттестацию</w:t>
      </w:r>
      <w:r>
        <w:rPr>
          <w:rFonts w:ascii="Times New Roman" w:eastAsia="Times New Roman" w:hAnsi="Times New Roman" w:cs="Times New Roman"/>
          <w:bCs/>
          <w:iCs/>
          <w:sz w:val="24"/>
          <w:szCs w:val="24"/>
        </w:rPr>
        <w:t xml:space="preserve"> </w:t>
      </w:r>
      <w:r w:rsidRPr="00453D3A">
        <w:rPr>
          <w:rFonts w:ascii="Times New Roman" w:eastAsia="Times New Roman" w:hAnsi="Times New Roman" w:cs="Times New Roman"/>
          <w:bCs/>
          <w:i/>
          <w:iCs/>
          <w:color w:val="FF0000"/>
          <w:sz w:val="24"/>
          <w:szCs w:val="24"/>
          <w:u w:val="single"/>
        </w:rPr>
        <w:t>14 педагогов.</w:t>
      </w:r>
    </w:p>
    <w:p w:rsidR="00F01C32" w:rsidRDefault="00F01C32" w:rsidP="00F01C32">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proofErr w:type="gramStart"/>
      <w:r w:rsidRPr="000B7742">
        <w:rPr>
          <w:rFonts w:ascii="Times New Roman" w:eastAsia="Times New Roman" w:hAnsi="Times New Roman" w:cs="Times New Roman"/>
          <w:bCs/>
          <w:iCs/>
          <w:sz w:val="24"/>
          <w:szCs w:val="24"/>
        </w:rPr>
        <w:t xml:space="preserve">За период аттестации </w:t>
      </w:r>
      <w:r w:rsidRPr="00453D3A">
        <w:rPr>
          <w:rFonts w:ascii="Times New Roman" w:eastAsia="Times New Roman" w:hAnsi="Times New Roman" w:cs="Times New Roman"/>
          <w:bCs/>
          <w:i/>
          <w:iCs/>
          <w:color w:val="FF0000"/>
          <w:sz w:val="24"/>
          <w:szCs w:val="24"/>
          <w:u w:val="single"/>
        </w:rPr>
        <w:t>9 педагогов</w:t>
      </w:r>
      <w:r w:rsidRPr="000B7742">
        <w:rPr>
          <w:rFonts w:ascii="Times New Roman" w:eastAsia="Times New Roman" w:hAnsi="Times New Roman" w:cs="Times New Roman"/>
          <w:bCs/>
          <w:iCs/>
          <w:sz w:val="24"/>
          <w:szCs w:val="24"/>
        </w:rPr>
        <w:t xml:space="preserve"> </w:t>
      </w:r>
      <w:r w:rsidRPr="00453D3A">
        <w:rPr>
          <w:rFonts w:ascii="Times New Roman" w:eastAsia="Times New Roman" w:hAnsi="Times New Roman" w:cs="Times New Roman"/>
          <w:bCs/>
          <w:i/>
          <w:iCs/>
          <w:color w:val="FF0000"/>
          <w:sz w:val="24"/>
          <w:szCs w:val="24"/>
          <w:u w:val="single"/>
        </w:rPr>
        <w:t>получили 1 квалификационную категорию</w:t>
      </w:r>
      <w:r>
        <w:rPr>
          <w:rFonts w:ascii="Times New Roman" w:eastAsia="Times New Roman" w:hAnsi="Times New Roman" w:cs="Times New Roman"/>
          <w:bCs/>
          <w:iCs/>
          <w:sz w:val="24"/>
          <w:szCs w:val="24"/>
        </w:rPr>
        <w:t xml:space="preserve"> (</w:t>
      </w:r>
      <w:proofErr w:type="spellStart"/>
      <w:r>
        <w:rPr>
          <w:rFonts w:ascii="Times New Roman" w:eastAsia="Times New Roman" w:hAnsi="Times New Roman" w:cs="Times New Roman"/>
          <w:bCs/>
          <w:iCs/>
          <w:sz w:val="24"/>
          <w:szCs w:val="24"/>
        </w:rPr>
        <w:t>Дзедатайс</w:t>
      </w:r>
      <w:proofErr w:type="spellEnd"/>
      <w:r>
        <w:rPr>
          <w:rFonts w:ascii="Times New Roman" w:eastAsia="Times New Roman" w:hAnsi="Times New Roman" w:cs="Times New Roman"/>
          <w:bCs/>
          <w:iCs/>
          <w:sz w:val="24"/>
          <w:szCs w:val="24"/>
        </w:rPr>
        <w:t xml:space="preserve"> Н.В., Азимова А.Г., Петухова И.В., Булатова К.К., Волкова А.В., Павлова Н.Н. Соколова В.В., Трофимова Н.В., Вострикова Р.В.)</w:t>
      </w:r>
      <w:r w:rsidRPr="000B7742">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5 человек</w:t>
      </w:r>
      <w:r w:rsidRPr="000B7742">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высшую</w:t>
      </w:r>
      <w:r w:rsidRPr="000B7742">
        <w:rPr>
          <w:rFonts w:ascii="Times New Roman" w:eastAsia="Times New Roman" w:hAnsi="Times New Roman" w:cs="Times New Roman"/>
          <w:bCs/>
          <w:iCs/>
          <w:sz w:val="24"/>
          <w:szCs w:val="24"/>
        </w:rPr>
        <w:t xml:space="preserve"> категорию</w:t>
      </w:r>
      <w:r>
        <w:rPr>
          <w:rFonts w:ascii="Times New Roman" w:eastAsia="Times New Roman" w:hAnsi="Times New Roman" w:cs="Times New Roman"/>
          <w:bCs/>
          <w:iCs/>
          <w:sz w:val="24"/>
          <w:szCs w:val="24"/>
        </w:rPr>
        <w:t xml:space="preserve"> (</w:t>
      </w:r>
      <w:proofErr w:type="spellStart"/>
      <w:r>
        <w:rPr>
          <w:rFonts w:ascii="Times New Roman" w:eastAsia="Times New Roman" w:hAnsi="Times New Roman" w:cs="Times New Roman"/>
          <w:bCs/>
          <w:iCs/>
          <w:sz w:val="24"/>
          <w:szCs w:val="24"/>
        </w:rPr>
        <w:t>Мангазеева</w:t>
      </w:r>
      <w:proofErr w:type="spellEnd"/>
      <w:r>
        <w:rPr>
          <w:rFonts w:ascii="Times New Roman" w:eastAsia="Times New Roman" w:hAnsi="Times New Roman" w:cs="Times New Roman"/>
          <w:bCs/>
          <w:iCs/>
          <w:sz w:val="24"/>
          <w:szCs w:val="24"/>
        </w:rPr>
        <w:t xml:space="preserve"> Т.Н., </w:t>
      </w:r>
      <w:proofErr w:type="spellStart"/>
      <w:r>
        <w:rPr>
          <w:rFonts w:ascii="Times New Roman" w:eastAsia="Times New Roman" w:hAnsi="Times New Roman" w:cs="Times New Roman"/>
          <w:bCs/>
          <w:iCs/>
          <w:sz w:val="24"/>
          <w:szCs w:val="24"/>
        </w:rPr>
        <w:t>Баканова</w:t>
      </w:r>
      <w:proofErr w:type="spellEnd"/>
      <w:r>
        <w:rPr>
          <w:rFonts w:ascii="Times New Roman" w:eastAsia="Times New Roman" w:hAnsi="Times New Roman" w:cs="Times New Roman"/>
          <w:bCs/>
          <w:iCs/>
          <w:sz w:val="24"/>
          <w:szCs w:val="24"/>
        </w:rPr>
        <w:t xml:space="preserve"> И.Н., </w:t>
      </w:r>
      <w:proofErr w:type="spellStart"/>
      <w:r>
        <w:rPr>
          <w:rFonts w:ascii="Times New Roman" w:eastAsia="Times New Roman" w:hAnsi="Times New Roman" w:cs="Times New Roman"/>
          <w:bCs/>
          <w:iCs/>
          <w:sz w:val="24"/>
          <w:szCs w:val="24"/>
        </w:rPr>
        <w:t>Думчева</w:t>
      </w:r>
      <w:proofErr w:type="spellEnd"/>
      <w:r>
        <w:rPr>
          <w:rFonts w:ascii="Times New Roman" w:eastAsia="Times New Roman" w:hAnsi="Times New Roman" w:cs="Times New Roman"/>
          <w:bCs/>
          <w:iCs/>
          <w:sz w:val="24"/>
          <w:szCs w:val="24"/>
        </w:rPr>
        <w:t xml:space="preserve"> Е.М., </w:t>
      </w:r>
      <w:proofErr w:type="spellStart"/>
      <w:r>
        <w:rPr>
          <w:rFonts w:ascii="Times New Roman" w:eastAsia="Times New Roman" w:hAnsi="Times New Roman" w:cs="Times New Roman"/>
          <w:bCs/>
          <w:iCs/>
          <w:sz w:val="24"/>
          <w:szCs w:val="24"/>
        </w:rPr>
        <w:t>Тамурко</w:t>
      </w:r>
      <w:proofErr w:type="spellEnd"/>
      <w:r>
        <w:rPr>
          <w:rFonts w:ascii="Times New Roman" w:eastAsia="Times New Roman" w:hAnsi="Times New Roman" w:cs="Times New Roman"/>
          <w:bCs/>
          <w:iCs/>
          <w:sz w:val="24"/>
          <w:szCs w:val="24"/>
        </w:rPr>
        <w:t xml:space="preserve"> О.В., </w:t>
      </w:r>
      <w:proofErr w:type="spellStart"/>
      <w:r>
        <w:rPr>
          <w:rFonts w:ascii="Times New Roman" w:eastAsia="Times New Roman" w:hAnsi="Times New Roman" w:cs="Times New Roman"/>
          <w:bCs/>
          <w:iCs/>
          <w:sz w:val="24"/>
          <w:szCs w:val="24"/>
        </w:rPr>
        <w:t>Кашникович</w:t>
      </w:r>
      <w:proofErr w:type="spellEnd"/>
      <w:r>
        <w:rPr>
          <w:rFonts w:ascii="Times New Roman" w:eastAsia="Times New Roman" w:hAnsi="Times New Roman" w:cs="Times New Roman"/>
          <w:bCs/>
          <w:iCs/>
          <w:sz w:val="24"/>
          <w:szCs w:val="24"/>
        </w:rPr>
        <w:t xml:space="preserve"> Р.Е.)</w:t>
      </w:r>
      <w:r w:rsidRPr="000B7742">
        <w:rPr>
          <w:rFonts w:ascii="Times New Roman" w:eastAsia="Times New Roman" w:hAnsi="Times New Roman" w:cs="Times New Roman"/>
          <w:bCs/>
          <w:iCs/>
          <w:sz w:val="24"/>
          <w:szCs w:val="24"/>
        </w:rPr>
        <w:t>.</w:t>
      </w:r>
      <w:proofErr w:type="gramEnd"/>
      <w:r w:rsidRPr="000B7742">
        <w:rPr>
          <w:rFonts w:ascii="Times New Roman" w:eastAsia="Times New Roman" w:hAnsi="Times New Roman" w:cs="Times New Roman"/>
          <w:bCs/>
          <w:iCs/>
          <w:sz w:val="24"/>
          <w:szCs w:val="24"/>
        </w:rPr>
        <w:t xml:space="preserve"> Без категории остаются </w:t>
      </w:r>
      <w:r>
        <w:rPr>
          <w:rFonts w:ascii="Times New Roman" w:eastAsia="Times New Roman" w:hAnsi="Times New Roman" w:cs="Times New Roman"/>
          <w:bCs/>
          <w:iCs/>
          <w:sz w:val="24"/>
          <w:szCs w:val="24"/>
        </w:rPr>
        <w:t xml:space="preserve">2 </w:t>
      </w:r>
      <w:r w:rsidRPr="000B7742">
        <w:rPr>
          <w:rFonts w:ascii="Times New Roman" w:eastAsia="Times New Roman" w:hAnsi="Times New Roman" w:cs="Times New Roman"/>
          <w:bCs/>
          <w:iCs/>
          <w:sz w:val="24"/>
          <w:szCs w:val="24"/>
        </w:rPr>
        <w:t>воспитателя</w:t>
      </w:r>
      <w:r>
        <w:rPr>
          <w:rFonts w:ascii="Times New Roman" w:eastAsia="Times New Roman" w:hAnsi="Times New Roman" w:cs="Times New Roman"/>
          <w:bCs/>
          <w:iCs/>
          <w:sz w:val="24"/>
          <w:szCs w:val="24"/>
        </w:rPr>
        <w:t xml:space="preserve"> – Дорохова А.С., </w:t>
      </w:r>
      <w:proofErr w:type="spellStart"/>
      <w:r>
        <w:rPr>
          <w:rFonts w:ascii="Times New Roman" w:eastAsia="Times New Roman" w:hAnsi="Times New Roman" w:cs="Times New Roman"/>
          <w:bCs/>
          <w:iCs/>
          <w:sz w:val="24"/>
          <w:szCs w:val="24"/>
        </w:rPr>
        <w:t>Шамбурская</w:t>
      </w:r>
      <w:proofErr w:type="spellEnd"/>
      <w:r>
        <w:rPr>
          <w:rFonts w:ascii="Times New Roman" w:eastAsia="Times New Roman" w:hAnsi="Times New Roman" w:cs="Times New Roman"/>
          <w:bCs/>
          <w:iCs/>
          <w:sz w:val="24"/>
          <w:szCs w:val="24"/>
        </w:rPr>
        <w:t xml:space="preserve"> И.Г</w:t>
      </w:r>
      <w:r w:rsidRPr="00A731A4">
        <w:rPr>
          <w:rFonts w:ascii="Times New Roman" w:eastAsia="Times New Roman" w:hAnsi="Times New Roman" w:cs="Times New Roman"/>
          <w:bCs/>
          <w:iCs/>
          <w:sz w:val="24"/>
          <w:szCs w:val="24"/>
        </w:rPr>
        <w:t>. (6%)</w:t>
      </w:r>
      <w:r>
        <w:rPr>
          <w:rFonts w:ascii="Times New Roman" w:eastAsia="Times New Roman" w:hAnsi="Times New Roman" w:cs="Times New Roman"/>
          <w:bCs/>
          <w:iCs/>
          <w:sz w:val="24"/>
          <w:szCs w:val="24"/>
        </w:rPr>
        <w:t>.</w:t>
      </w:r>
    </w:p>
    <w:p w:rsidR="00F01C32" w:rsidRDefault="00F01C32" w:rsidP="00F01C32">
      <w:pPr>
        <w:spacing w:after="0" w:line="240" w:lineRule="auto"/>
        <w:ind w:firstLine="567"/>
        <w:jc w:val="both"/>
        <w:rPr>
          <w:rFonts w:ascii="Times New Roman" w:eastAsia="Times New Roman" w:hAnsi="Times New Roman" w:cs="Times New Roman"/>
          <w:bCs/>
          <w:iCs/>
          <w:sz w:val="24"/>
          <w:szCs w:val="24"/>
        </w:rPr>
      </w:pPr>
    </w:p>
    <w:p w:rsidR="00F01C32" w:rsidRPr="00900F95" w:rsidRDefault="00F01C32" w:rsidP="00F01C32">
      <w:pPr>
        <w:pStyle w:val="a9"/>
        <w:ind w:firstLine="567"/>
        <w:jc w:val="both"/>
        <w:rPr>
          <w:rFonts w:ascii="Times New Roman" w:hAnsi="Times New Roman"/>
          <w:sz w:val="24"/>
          <w:szCs w:val="24"/>
        </w:rPr>
      </w:pPr>
      <w:r w:rsidRPr="00900F95">
        <w:rPr>
          <w:rFonts w:ascii="Times New Roman" w:hAnsi="Times New Roman"/>
          <w:sz w:val="24"/>
          <w:szCs w:val="24"/>
        </w:rPr>
        <w:t xml:space="preserve">Педагоги МБДОУ «ДСКВ № </w:t>
      </w:r>
      <w:r>
        <w:rPr>
          <w:rFonts w:ascii="Times New Roman" w:hAnsi="Times New Roman"/>
          <w:sz w:val="24"/>
          <w:szCs w:val="24"/>
        </w:rPr>
        <w:t>41</w:t>
      </w:r>
      <w:r w:rsidRPr="00900F95">
        <w:rPr>
          <w:rFonts w:ascii="Times New Roman" w:hAnsi="Times New Roman"/>
          <w:sz w:val="24"/>
          <w:szCs w:val="24"/>
        </w:rPr>
        <w:t xml:space="preserve"> «</w:t>
      </w:r>
      <w:r>
        <w:rPr>
          <w:rFonts w:ascii="Times New Roman" w:hAnsi="Times New Roman"/>
          <w:sz w:val="24"/>
          <w:szCs w:val="24"/>
        </w:rPr>
        <w:t xml:space="preserve">Почемучка» </w:t>
      </w:r>
      <w:r w:rsidRPr="00900F95">
        <w:rPr>
          <w:rFonts w:ascii="Times New Roman" w:hAnsi="Times New Roman"/>
          <w:sz w:val="24"/>
          <w:szCs w:val="24"/>
        </w:rPr>
        <w:t>умеют работать в творческом режиме, используя новые педагогические технологии в работе. В детском саду разработана модель становления профессионального роста педагогов (развитие их профессиональных способностей, личностных качеств, организаторских способностей) Для этого организуются семинары, деловые игры, тренинги и т.д. Все это позволило переориентировать педагогический коллектив с учебно-дисциплинарной модели на личностно - ориентированную модель воспитания и обучения детей.</w:t>
      </w:r>
    </w:p>
    <w:p w:rsidR="00F01C32" w:rsidRPr="000C0ED7" w:rsidRDefault="00F01C32" w:rsidP="00F01C32">
      <w:pPr>
        <w:spacing w:after="0" w:line="240" w:lineRule="auto"/>
        <w:jc w:val="both"/>
        <w:rPr>
          <w:rFonts w:ascii="Times New Roman" w:eastAsia="Times New Roman" w:hAnsi="Times New Roman" w:cs="Times New Roman"/>
          <w:bCs/>
          <w:i/>
          <w:iCs/>
          <w:color w:val="7030A0"/>
          <w:sz w:val="24"/>
          <w:szCs w:val="24"/>
        </w:rPr>
      </w:pPr>
    </w:p>
    <w:p w:rsidR="00F01C32" w:rsidRPr="000C0ED7" w:rsidRDefault="00F01C32" w:rsidP="00F01C32">
      <w:pPr>
        <w:spacing w:line="240" w:lineRule="auto"/>
        <w:ind w:firstLine="708"/>
        <w:jc w:val="both"/>
        <w:rPr>
          <w:rFonts w:ascii="Times New Roman" w:eastAsia="Times New Roman" w:hAnsi="Times New Roman" w:cs="Times New Roman"/>
          <w:b/>
          <w:bCs/>
          <w:i/>
          <w:iCs/>
          <w:color w:val="7030A0"/>
          <w:sz w:val="24"/>
          <w:szCs w:val="24"/>
        </w:rPr>
      </w:pPr>
      <w:r w:rsidRPr="000C0ED7">
        <w:rPr>
          <w:rFonts w:ascii="Times New Roman" w:eastAsia="Times New Roman" w:hAnsi="Times New Roman" w:cs="Times New Roman"/>
          <w:b/>
          <w:bCs/>
          <w:i/>
          <w:iCs/>
          <w:color w:val="7030A0"/>
          <w:sz w:val="24"/>
          <w:szCs w:val="24"/>
        </w:rPr>
        <w:t>Кадровая политика ДОУ опирается на развитие профессиональной компетентности педагогов и личностно-ориентированный подход к детям. Учреждение укомплектовано кадрами полностью, 100% педагогов с высшим и средним профессиональным образованием, квалификационные категории имеют 94 % педагогов.</w:t>
      </w:r>
    </w:p>
    <w:p w:rsidR="00F01C32" w:rsidRPr="00710D39" w:rsidRDefault="00F01C32" w:rsidP="00F01C32">
      <w:pPr>
        <w:spacing w:after="0" w:line="240" w:lineRule="auto"/>
        <w:jc w:val="both"/>
        <w:rPr>
          <w:rFonts w:ascii="Times New Roman" w:eastAsia="Times New Roman" w:hAnsi="Times New Roman" w:cs="Times New Roman"/>
          <w:bCs/>
          <w:i/>
          <w:iCs/>
          <w:sz w:val="24"/>
          <w:szCs w:val="24"/>
        </w:rPr>
      </w:pPr>
    </w:p>
    <w:p w:rsidR="00F01C32" w:rsidRPr="008C1927" w:rsidRDefault="00F01C32" w:rsidP="00F01C32">
      <w:pPr>
        <w:pStyle w:val="a9"/>
        <w:ind w:firstLine="567"/>
        <w:jc w:val="both"/>
        <w:rPr>
          <w:rFonts w:ascii="Times New Roman" w:hAnsi="Times New Roman"/>
          <w:b/>
          <w:i/>
          <w:sz w:val="24"/>
          <w:szCs w:val="24"/>
        </w:rPr>
      </w:pPr>
      <w:r w:rsidRPr="008C1927">
        <w:rPr>
          <w:rFonts w:ascii="Times New Roman" w:hAnsi="Times New Roman"/>
          <w:b/>
          <w:i/>
          <w:color w:val="FF0000"/>
          <w:sz w:val="24"/>
          <w:szCs w:val="24"/>
        </w:rPr>
        <w:t>Таким образом,</w:t>
      </w:r>
      <w:r w:rsidRPr="009E3EDA">
        <w:rPr>
          <w:rFonts w:ascii="Times New Roman" w:hAnsi="Times New Roman"/>
          <w:b/>
          <w:i/>
          <w:color w:val="0070C0"/>
        </w:rPr>
        <w:t xml:space="preserve"> </w:t>
      </w:r>
      <w:r w:rsidRPr="008C1927">
        <w:rPr>
          <w:rFonts w:ascii="Times New Roman" w:hAnsi="Times New Roman"/>
          <w:b/>
          <w:i/>
          <w:sz w:val="24"/>
          <w:szCs w:val="24"/>
        </w:rPr>
        <w:t>анализ результативности деятельности и кадрового развития МБДОУ «ДСКВ № 41 «Почемучка» в 2015-2016 учебном году позволяют сделать вывод о положительной динамике в деятельности педагогов.</w:t>
      </w:r>
      <w:r w:rsidRPr="008C1927">
        <w:rPr>
          <w:rFonts w:ascii="Times New Roman" w:hAnsi="Times New Roman"/>
          <w:sz w:val="24"/>
          <w:szCs w:val="24"/>
        </w:rPr>
        <w:t xml:space="preserve"> </w:t>
      </w:r>
      <w:r w:rsidRPr="008C1927">
        <w:rPr>
          <w:rFonts w:ascii="Times New Roman" w:hAnsi="Times New Roman"/>
          <w:b/>
          <w:i/>
          <w:sz w:val="24"/>
          <w:szCs w:val="24"/>
        </w:rPr>
        <w:t>На данный момент МБДОУ «ДСКВ № 41 «Почемучка» выстраивает свой имидж, имеет положительную репутацию и определенный статус, что для учреждения является важным показателем. Однако необходимо активизировать работу по мотивации педагогов на участие в профессиональных конкурсах разного уровня. В связи с этим намечен ряд мероприятий на новый учебный год.</w:t>
      </w:r>
    </w:p>
    <w:p w:rsidR="00900F95" w:rsidRPr="00F01C32" w:rsidRDefault="00900F95" w:rsidP="00F01C32">
      <w:pPr>
        <w:spacing w:after="0" w:line="240" w:lineRule="auto"/>
        <w:jc w:val="both"/>
        <w:rPr>
          <w:rFonts w:ascii="Times New Roman" w:eastAsia="Calibri" w:hAnsi="Times New Roman" w:cs="Times New Roman"/>
          <w:color w:val="000000" w:themeColor="text1"/>
          <w:sz w:val="24"/>
          <w:szCs w:val="24"/>
          <w:lang w:eastAsia="en-US"/>
        </w:rPr>
      </w:pPr>
    </w:p>
    <w:p w:rsidR="00900F95" w:rsidRDefault="00900F95" w:rsidP="00900F95">
      <w:pPr>
        <w:spacing w:line="240" w:lineRule="auto"/>
        <w:ind w:firstLine="708"/>
        <w:jc w:val="both"/>
        <w:rPr>
          <w:rFonts w:ascii="Times New Roman" w:eastAsia="Times New Roman" w:hAnsi="Times New Roman" w:cs="Times New Roman"/>
          <w:b/>
          <w:bCs/>
          <w:iCs/>
          <w:color w:val="000000"/>
          <w:sz w:val="24"/>
          <w:szCs w:val="24"/>
          <w:u w:val="single"/>
          <w:shd w:val="clear" w:color="auto" w:fill="FFFFFF"/>
        </w:rPr>
        <w:sectPr w:rsidR="00900F95" w:rsidSect="007B4362">
          <w:pgSz w:w="11906" w:h="16838"/>
          <w:pgMar w:top="851" w:right="851" w:bottom="1134" w:left="1559" w:header="709" w:footer="709" w:gutter="0"/>
          <w:cols w:space="708"/>
          <w:docGrid w:linePitch="360"/>
        </w:sectPr>
      </w:pPr>
    </w:p>
    <w:p w:rsidR="009A4681" w:rsidRPr="00A57502" w:rsidRDefault="009A4681" w:rsidP="009A4681">
      <w:pPr>
        <w:spacing w:before="30" w:after="30" w:line="240" w:lineRule="auto"/>
        <w:jc w:val="center"/>
        <w:rPr>
          <w:rFonts w:ascii="Times New Roman" w:eastAsia="Times New Roman" w:hAnsi="Times New Roman" w:cs="Times New Roman"/>
          <w:b/>
          <w:bCs/>
          <w:i/>
          <w:iCs/>
          <w:color w:val="FF0000"/>
          <w:sz w:val="24"/>
          <w:szCs w:val="24"/>
          <w:u w:val="single"/>
          <w:shd w:val="clear" w:color="auto" w:fill="FFFFFF"/>
        </w:rPr>
      </w:pPr>
      <w:r w:rsidRPr="00A57502">
        <w:rPr>
          <w:rFonts w:ascii="Times New Roman" w:eastAsia="Times New Roman" w:hAnsi="Times New Roman" w:cs="Times New Roman"/>
          <w:b/>
          <w:bCs/>
          <w:i/>
          <w:iCs/>
          <w:color w:val="FF0000"/>
          <w:sz w:val="24"/>
          <w:szCs w:val="24"/>
          <w:u w:val="single"/>
          <w:shd w:val="clear" w:color="auto" w:fill="FFFFFF"/>
        </w:rPr>
        <w:lastRenderedPageBreak/>
        <w:t>РАСПРОСТРАНЕНИЕ ПЕДАГОГИЧЕСКОГО ОПЫТА</w:t>
      </w:r>
    </w:p>
    <w:p w:rsidR="009A4681" w:rsidRPr="00936900" w:rsidRDefault="009A4681" w:rsidP="009A4681">
      <w:pPr>
        <w:spacing w:before="30" w:after="30" w:line="240" w:lineRule="auto"/>
        <w:jc w:val="center"/>
        <w:rPr>
          <w:rFonts w:ascii="Times New Roman" w:eastAsia="Times New Roman" w:hAnsi="Times New Roman" w:cs="Times New Roman"/>
          <w:b/>
          <w:bCs/>
          <w:i/>
          <w:iCs/>
          <w:color w:val="7030A0"/>
          <w:sz w:val="24"/>
          <w:szCs w:val="24"/>
          <w:u w:val="single"/>
          <w:shd w:val="clear" w:color="auto" w:fill="FFFFFF"/>
        </w:rPr>
      </w:pPr>
      <w:r w:rsidRPr="00936900">
        <w:rPr>
          <w:rFonts w:ascii="Times New Roman" w:eastAsia="Times New Roman" w:hAnsi="Times New Roman" w:cs="Times New Roman"/>
          <w:b/>
          <w:bCs/>
          <w:i/>
          <w:iCs/>
          <w:color w:val="7030A0"/>
          <w:sz w:val="24"/>
          <w:szCs w:val="24"/>
          <w:u w:val="single"/>
          <w:shd w:val="clear" w:color="auto" w:fill="FFFFFF"/>
        </w:rPr>
        <w:t xml:space="preserve"> через конференции, семинары, публикации, участие в конкурсном движении (значимые победы):</w:t>
      </w:r>
    </w:p>
    <w:p w:rsidR="009A4681" w:rsidRPr="00936900" w:rsidRDefault="009A4681" w:rsidP="009A4681">
      <w:pPr>
        <w:spacing w:before="30" w:after="30" w:line="240" w:lineRule="auto"/>
        <w:rPr>
          <w:rFonts w:ascii="Times New Roman" w:eastAsia="Times New Roman" w:hAnsi="Times New Roman" w:cs="Times New Roman"/>
          <w:b/>
          <w:i/>
          <w:color w:val="7030A0"/>
          <w:sz w:val="24"/>
          <w:szCs w:val="24"/>
          <w:shd w:val="clear" w:color="auto" w:fill="FFFFFF"/>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118"/>
        <w:gridCol w:w="1347"/>
        <w:gridCol w:w="18"/>
        <w:gridCol w:w="2160"/>
        <w:gridCol w:w="18"/>
        <w:gridCol w:w="4713"/>
        <w:gridCol w:w="79"/>
      </w:tblGrid>
      <w:tr w:rsidR="009A4681" w:rsidRPr="009C6B94" w:rsidTr="00734EEC">
        <w:tc>
          <w:tcPr>
            <w:tcW w:w="1209" w:type="pct"/>
          </w:tcPr>
          <w:p w:rsidR="009A4681" w:rsidRPr="001E2C76" w:rsidRDefault="009A4681" w:rsidP="001E2C76">
            <w:pPr>
              <w:spacing w:after="0" w:line="240" w:lineRule="auto"/>
              <w:jc w:val="center"/>
              <w:rPr>
                <w:rFonts w:ascii="Times New Roman" w:hAnsi="Times New Roman" w:cs="Times New Roman"/>
                <w:b/>
                <w:bCs/>
                <w:i/>
                <w:color w:val="00B050"/>
                <w:sz w:val="24"/>
                <w:szCs w:val="24"/>
                <w:lang w:eastAsia="en-US"/>
              </w:rPr>
            </w:pPr>
            <w:r w:rsidRPr="001E2C76">
              <w:rPr>
                <w:rFonts w:ascii="Times New Roman" w:hAnsi="Times New Roman" w:cs="Times New Roman"/>
                <w:b/>
                <w:bCs/>
                <w:i/>
                <w:color w:val="00B050"/>
                <w:sz w:val="24"/>
                <w:szCs w:val="24"/>
                <w:lang w:eastAsia="en-US"/>
              </w:rPr>
              <w:t>Название конкурса</w:t>
            </w:r>
          </w:p>
        </w:tc>
        <w:tc>
          <w:tcPr>
            <w:tcW w:w="1032" w:type="pct"/>
          </w:tcPr>
          <w:p w:rsidR="009A4681" w:rsidRPr="001E2C76" w:rsidRDefault="009A4681" w:rsidP="001E2C76">
            <w:pPr>
              <w:spacing w:after="0" w:line="240" w:lineRule="auto"/>
              <w:jc w:val="center"/>
              <w:rPr>
                <w:rFonts w:ascii="Times New Roman" w:hAnsi="Times New Roman" w:cs="Times New Roman"/>
                <w:b/>
                <w:bCs/>
                <w:i/>
                <w:color w:val="00B050"/>
                <w:sz w:val="24"/>
                <w:szCs w:val="24"/>
                <w:lang w:eastAsia="en-US"/>
              </w:rPr>
            </w:pPr>
            <w:r w:rsidRPr="001E2C76">
              <w:rPr>
                <w:rFonts w:ascii="Times New Roman" w:hAnsi="Times New Roman" w:cs="Times New Roman"/>
                <w:b/>
                <w:bCs/>
                <w:i/>
                <w:color w:val="00B050"/>
                <w:sz w:val="24"/>
                <w:szCs w:val="24"/>
                <w:lang w:eastAsia="en-US"/>
              </w:rPr>
              <w:t>Наименование учреждения – победителя, педагога- победителя</w:t>
            </w:r>
          </w:p>
        </w:tc>
        <w:tc>
          <w:tcPr>
            <w:tcW w:w="452" w:type="pct"/>
            <w:gridSpan w:val="2"/>
          </w:tcPr>
          <w:p w:rsidR="009A4681" w:rsidRPr="001E2C76" w:rsidRDefault="009A4681" w:rsidP="001E2C76">
            <w:pPr>
              <w:spacing w:after="0" w:line="240" w:lineRule="auto"/>
              <w:jc w:val="center"/>
              <w:rPr>
                <w:rFonts w:ascii="Times New Roman" w:hAnsi="Times New Roman" w:cs="Times New Roman"/>
                <w:b/>
                <w:bCs/>
                <w:i/>
                <w:color w:val="00B050"/>
                <w:sz w:val="24"/>
                <w:szCs w:val="24"/>
                <w:lang w:eastAsia="en-US"/>
              </w:rPr>
            </w:pPr>
            <w:r w:rsidRPr="001E2C76">
              <w:rPr>
                <w:rFonts w:ascii="Times New Roman" w:hAnsi="Times New Roman" w:cs="Times New Roman"/>
                <w:b/>
                <w:bCs/>
                <w:i/>
                <w:color w:val="00B050"/>
                <w:sz w:val="24"/>
                <w:szCs w:val="24"/>
                <w:lang w:eastAsia="en-US"/>
              </w:rPr>
              <w:t>Год победы</w:t>
            </w:r>
          </w:p>
        </w:tc>
        <w:tc>
          <w:tcPr>
            <w:tcW w:w="721" w:type="pct"/>
            <w:gridSpan w:val="2"/>
          </w:tcPr>
          <w:p w:rsidR="009A4681" w:rsidRPr="001E2C76" w:rsidRDefault="009A4681" w:rsidP="001E2C76">
            <w:pPr>
              <w:spacing w:after="0" w:line="240" w:lineRule="auto"/>
              <w:jc w:val="center"/>
              <w:rPr>
                <w:rFonts w:ascii="Times New Roman" w:hAnsi="Times New Roman" w:cs="Times New Roman"/>
                <w:b/>
                <w:bCs/>
                <w:i/>
                <w:color w:val="00B050"/>
                <w:sz w:val="24"/>
                <w:szCs w:val="24"/>
                <w:lang w:eastAsia="en-US"/>
              </w:rPr>
            </w:pPr>
            <w:r w:rsidRPr="001E2C76">
              <w:rPr>
                <w:rFonts w:ascii="Times New Roman" w:hAnsi="Times New Roman" w:cs="Times New Roman"/>
                <w:b/>
                <w:bCs/>
                <w:i/>
                <w:color w:val="00B050"/>
                <w:sz w:val="24"/>
                <w:szCs w:val="24"/>
                <w:lang w:eastAsia="en-US"/>
              </w:rPr>
              <w:t>Форма обобщения опыта</w:t>
            </w:r>
          </w:p>
        </w:tc>
        <w:tc>
          <w:tcPr>
            <w:tcW w:w="1586" w:type="pct"/>
            <w:gridSpan w:val="2"/>
          </w:tcPr>
          <w:p w:rsidR="009A4681" w:rsidRPr="001E2C76" w:rsidRDefault="009A4681" w:rsidP="001E2C76">
            <w:pPr>
              <w:spacing w:after="0" w:line="240" w:lineRule="auto"/>
              <w:jc w:val="center"/>
              <w:rPr>
                <w:rFonts w:ascii="Times New Roman" w:hAnsi="Times New Roman" w:cs="Times New Roman"/>
                <w:b/>
                <w:bCs/>
                <w:i/>
                <w:color w:val="00B050"/>
                <w:sz w:val="24"/>
                <w:szCs w:val="24"/>
                <w:lang w:eastAsia="en-US"/>
              </w:rPr>
            </w:pPr>
            <w:proofErr w:type="gramStart"/>
            <w:r w:rsidRPr="001E2C76">
              <w:rPr>
                <w:rFonts w:ascii="Times New Roman" w:hAnsi="Times New Roman" w:cs="Times New Roman"/>
                <w:b/>
                <w:bCs/>
                <w:i/>
                <w:color w:val="00B050"/>
                <w:sz w:val="24"/>
                <w:szCs w:val="24"/>
                <w:lang w:eastAsia="en-US"/>
              </w:rPr>
              <w:t>Презентация опыта  (название мероприятия, уровень (федеральный, региональный,  муниципальный)</w:t>
            </w:r>
            <w:proofErr w:type="gramEnd"/>
          </w:p>
          <w:p w:rsidR="009A4681" w:rsidRPr="001E2C76" w:rsidRDefault="009A4681" w:rsidP="001E2C76">
            <w:pPr>
              <w:spacing w:after="0" w:line="240" w:lineRule="auto"/>
              <w:jc w:val="center"/>
              <w:rPr>
                <w:rFonts w:ascii="Times New Roman" w:hAnsi="Times New Roman" w:cs="Times New Roman"/>
                <w:b/>
                <w:bCs/>
                <w:i/>
                <w:color w:val="00B050"/>
                <w:sz w:val="24"/>
                <w:szCs w:val="24"/>
                <w:lang w:eastAsia="en-US"/>
              </w:rPr>
            </w:pPr>
          </w:p>
        </w:tc>
      </w:tr>
      <w:tr w:rsidR="009A4681" w:rsidRPr="00DE3C6E" w:rsidTr="00734EEC">
        <w:tc>
          <w:tcPr>
            <w:tcW w:w="1209" w:type="pct"/>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Муниципальный конкурс «</w:t>
            </w:r>
            <w:proofErr w:type="spellStart"/>
            <w:r w:rsidRPr="00D67D2A">
              <w:rPr>
                <w:rFonts w:ascii="Times New Roman" w:hAnsi="Times New Roman" w:cs="Times New Roman"/>
                <w:bCs/>
                <w:i/>
                <w:color w:val="002060"/>
                <w:sz w:val="20"/>
                <w:szCs w:val="20"/>
                <w:lang w:eastAsia="en-US"/>
              </w:rPr>
              <w:t>Здоровейка</w:t>
            </w:r>
            <w:proofErr w:type="spellEnd"/>
            <w:r w:rsidRPr="00D67D2A">
              <w:rPr>
                <w:rFonts w:ascii="Times New Roman" w:hAnsi="Times New Roman" w:cs="Times New Roman"/>
                <w:bCs/>
                <w:i/>
                <w:color w:val="002060"/>
                <w:sz w:val="20"/>
                <w:szCs w:val="20"/>
                <w:lang w:eastAsia="en-US"/>
              </w:rPr>
              <w:t>»</w:t>
            </w:r>
          </w:p>
        </w:tc>
        <w:tc>
          <w:tcPr>
            <w:tcW w:w="1032" w:type="pct"/>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МБДОУ «ДС КВ № 41 «Почемучка»</w:t>
            </w:r>
          </w:p>
        </w:tc>
        <w:tc>
          <w:tcPr>
            <w:tcW w:w="452" w:type="pct"/>
            <w:gridSpan w:val="2"/>
          </w:tcPr>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2015</w:t>
            </w:r>
          </w:p>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2 место</w:t>
            </w:r>
          </w:p>
        </w:tc>
        <w:tc>
          <w:tcPr>
            <w:tcW w:w="721" w:type="pct"/>
            <w:gridSpan w:val="2"/>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Видеоролик, агитбригада</w:t>
            </w:r>
          </w:p>
        </w:tc>
        <w:tc>
          <w:tcPr>
            <w:tcW w:w="1586" w:type="pct"/>
            <w:gridSpan w:val="2"/>
          </w:tcPr>
          <w:p w:rsidR="009A4681" w:rsidRPr="00D67D2A" w:rsidRDefault="009A4681" w:rsidP="00734EEC">
            <w:pPr>
              <w:spacing w:after="0" w:line="240" w:lineRule="auto"/>
              <w:jc w:val="both"/>
              <w:rPr>
                <w:rFonts w:ascii="Times New Roman" w:hAnsi="Times New Roman" w:cs="Times New Roman"/>
                <w:bCs/>
                <w:i/>
                <w:color w:val="002060"/>
                <w:sz w:val="20"/>
                <w:szCs w:val="20"/>
                <w:lang w:eastAsia="en-US"/>
              </w:rPr>
            </w:pPr>
            <w:r w:rsidRPr="00D67D2A">
              <w:rPr>
                <w:rFonts w:ascii="Times New Roman" w:hAnsi="Times New Roman" w:cs="Times New Roman"/>
                <w:i/>
                <w:iCs/>
                <w:color w:val="002060"/>
                <w:sz w:val="20"/>
                <w:szCs w:val="20"/>
              </w:rPr>
              <w:t>Педсовет «Имидж ДОУ, как  одно из условий комфортного пребывания ребенка в детском саду»</w:t>
            </w:r>
          </w:p>
        </w:tc>
      </w:tr>
      <w:tr w:rsidR="009A4681" w:rsidRPr="00DE3C6E" w:rsidTr="00734EEC">
        <w:tc>
          <w:tcPr>
            <w:tcW w:w="1209" w:type="pct"/>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 xml:space="preserve">Муниципальный конкурс </w:t>
            </w:r>
            <w:r w:rsidRPr="00D67D2A">
              <w:rPr>
                <w:rFonts w:ascii="Times New Roman" w:hAnsi="Times New Roman" w:cs="Times New Roman"/>
                <w:i/>
                <w:color w:val="002060"/>
                <w:sz w:val="20"/>
                <w:szCs w:val="20"/>
              </w:rPr>
              <w:t>«Экологический Оскар»</w:t>
            </w:r>
          </w:p>
        </w:tc>
        <w:tc>
          <w:tcPr>
            <w:tcW w:w="1032" w:type="pct"/>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МБДОУ «ДС КВ № 41 «Почемучка»</w:t>
            </w:r>
          </w:p>
        </w:tc>
        <w:tc>
          <w:tcPr>
            <w:tcW w:w="452" w:type="pct"/>
            <w:gridSpan w:val="2"/>
          </w:tcPr>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2015</w:t>
            </w:r>
          </w:p>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победитель</w:t>
            </w:r>
          </w:p>
        </w:tc>
        <w:tc>
          <w:tcPr>
            <w:tcW w:w="721" w:type="pct"/>
            <w:gridSpan w:val="2"/>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i/>
                <w:color w:val="002060"/>
                <w:sz w:val="20"/>
                <w:szCs w:val="20"/>
              </w:rPr>
              <w:t>Дни защиты от экологической опасности</w:t>
            </w:r>
          </w:p>
        </w:tc>
        <w:tc>
          <w:tcPr>
            <w:tcW w:w="1586" w:type="pct"/>
            <w:gridSpan w:val="2"/>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rPr>
              <w:t>Педсовет</w:t>
            </w:r>
            <w:r w:rsidRPr="00D67D2A">
              <w:rPr>
                <w:rFonts w:ascii="Times New Roman" w:hAnsi="Times New Roman" w:cs="Times New Roman"/>
                <w:i/>
                <w:iCs/>
                <w:color w:val="002060"/>
                <w:sz w:val="20"/>
                <w:szCs w:val="20"/>
              </w:rPr>
              <w:t xml:space="preserve"> «Приоритетные направления работы ДОУ»</w:t>
            </w:r>
          </w:p>
        </w:tc>
      </w:tr>
      <w:tr w:rsidR="009A4681" w:rsidRPr="00DE3C6E" w:rsidTr="00734EEC">
        <w:tc>
          <w:tcPr>
            <w:tcW w:w="1209" w:type="pct"/>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 xml:space="preserve">Муниципальный конкурс </w:t>
            </w:r>
            <w:r w:rsidRPr="00D67D2A">
              <w:rPr>
                <w:rFonts w:ascii="Times New Roman" w:hAnsi="Times New Roman" w:cs="Times New Roman"/>
                <w:bCs/>
                <w:i/>
                <w:color w:val="002060"/>
                <w:sz w:val="20"/>
                <w:szCs w:val="20"/>
              </w:rPr>
              <w:t>«Родина моя»</w:t>
            </w:r>
          </w:p>
        </w:tc>
        <w:tc>
          <w:tcPr>
            <w:tcW w:w="1032" w:type="pct"/>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МБДОУ «ДС КВ № 41 «Почемучка»</w:t>
            </w:r>
          </w:p>
        </w:tc>
        <w:tc>
          <w:tcPr>
            <w:tcW w:w="452" w:type="pct"/>
            <w:gridSpan w:val="2"/>
          </w:tcPr>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2015</w:t>
            </w:r>
          </w:p>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2 место</w:t>
            </w:r>
          </w:p>
        </w:tc>
        <w:tc>
          <w:tcPr>
            <w:tcW w:w="721" w:type="pct"/>
            <w:gridSpan w:val="2"/>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Патриотическая песня</w:t>
            </w:r>
          </w:p>
        </w:tc>
        <w:tc>
          <w:tcPr>
            <w:tcW w:w="1586" w:type="pct"/>
            <w:gridSpan w:val="2"/>
          </w:tcPr>
          <w:p w:rsidR="009A4681" w:rsidRPr="00D67D2A" w:rsidRDefault="009A4681" w:rsidP="00734EEC">
            <w:pPr>
              <w:autoSpaceDE w:val="0"/>
              <w:autoSpaceDN w:val="0"/>
              <w:adjustRightInd w:val="0"/>
              <w:spacing w:after="0" w:line="240" w:lineRule="auto"/>
              <w:rPr>
                <w:rFonts w:ascii="Times New Roman" w:hAnsi="Times New Roman" w:cs="Times New Roman"/>
                <w:b/>
                <w:bCs/>
                <w:i/>
                <w:color w:val="002060"/>
                <w:sz w:val="20"/>
                <w:szCs w:val="20"/>
              </w:rPr>
            </w:pPr>
            <w:r w:rsidRPr="00D67D2A">
              <w:rPr>
                <w:rFonts w:ascii="Times New Roman" w:hAnsi="Times New Roman" w:cs="Times New Roman"/>
                <w:bCs/>
                <w:i/>
                <w:color w:val="002060"/>
                <w:sz w:val="20"/>
                <w:szCs w:val="20"/>
              </w:rPr>
              <w:t xml:space="preserve">Общее родительское собрание </w:t>
            </w:r>
          </w:p>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rPr>
              <w:t>«У меня растет сынок, у меня - дочка»</w:t>
            </w:r>
          </w:p>
        </w:tc>
      </w:tr>
      <w:tr w:rsidR="009A4681" w:rsidRPr="00DE3C6E" w:rsidTr="00734EEC">
        <w:tc>
          <w:tcPr>
            <w:tcW w:w="1209" w:type="pct"/>
          </w:tcPr>
          <w:p w:rsidR="009A4681" w:rsidRPr="00D67D2A" w:rsidRDefault="009A4681" w:rsidP="00734EEC">
            <w:pPr>
              <w:spacing w:after="0" w:line="240" w:lineRule="auto"/>
              <w:ind w:left="-142" w:right="-52" w:firstLine="142"/>
              <w:rPr>
                <w:rFonts w:ascii="Times New Roman" w:hAnsi="Times New Roman" w:cs="Times New Roman"/>
                <w:bCs/>
                <w:i/>
                <w:color w:val="002060"/>
                <w:sz w:val="20"/>
                <w:szCs w:val="20"/>
              </w:rPr>
            </w:pPr>
            <w:r w:rsidRPr="00D67D2A">
              <w:rPr>
                <w:rFonts w:ascii="Times New Roman" w:hAnsi="Times New Roman" w:cs="Times New Roman"/>
                <w:bCs/>
                <w:i/>
                <w:color w:val="002060"/>
                <w:sz w:val="20"/>
                <w:szCs w:val="20"/>
                <w:lang w:val="en-US"/>
              </w:rPr>
              <w:t>II</w:t>
            </w:r>
            <w:r w:rsidRPr="00D67D2A">
              <w:rPr>
                <w:rFonts w:ascii="Times New Roman" w:hAnsi="Times New Roman" w:cs="Times New Roman"/>
                <w:bCs/>
                <w:i/>
                <w:color w:val="002060"/>
                <w:sz w:val="20"/>
                <w:szCs w:val="20"/>
              </w:rPr>
              <w:t xml:space="preserve"> Всероссийский конкурс образовательных </w:t>
            </w:r>
          </w:p>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rPr>
              <w:t>сайтов «Лучший образовательный сайт ДОУ – 2015»</w:t>
            </w:r>
          </w:p>
        </w:tc>
        <w:tc>
          <w:tcPr>
            <w:tcW w:w="1032" w:type="pct"/>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МБДОУ «ДС КВ № 41 «Почемучка»</w:t>
            </w:r>
          </w:p>
        </w:tc>
        <w:tc>
          <w:tcPr>
            <w:tcW w:w="452" w:type="pct"/>
            <w:gridSpan w:val="2"/>
          </w:tcPr>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2015</w:t>
            </w:r>
          </w:p>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3 место</w:t>
            </w:r>
          </w:p>
        </w:tc>
        <w:tc>
          <w:tcPr>
            <w:tcW w:w="721" w:type="pct"/>
            <w:gridSpan w:val="2"/>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rPr>
              <w:t>Сайт ДОУ</w:t>
            </w:r>
          </w:p>
        </w:tc>
        <w:tc>
          <w:tcPr>
            <w:tcW w:w="1586" w:type="pct"/>
            <w:gridSpan w:val="2"/>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i/>
                <w:iCs/>
                <w:color w:val="002060"/>
                <w:sz w:val="20"/>
                <w:szCs w:val="20"/>
              </w:rPr>
              <w:t>Педсовет «Имидж ДОУ, как  одно из условий комфортного пребывания ребенка в детском саду»</w:t>
            </w:r>
          </w:p>
        </w:tc>
      </w:tr>
      <w:tr w:rsidR="009A4681" w:rsidRPr="00DE3C6E" w:rsidTr="00734EEC">
        <w:tc>
          <w:tcPr>
            <w:tcW w:w="1209" w:type="pct"/>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Муниципальный конкурс «Битва хоров»</w:t>
            </w:r>
          </w:p>
        </w:tc>
        <w:tc>
          <w:tcPr>
            <w:tcW w:w="1032" w:type="pct"/>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МБДОУ «ДС КВ № 41 «Почемучка»</w:t>
            </w:r>
          </w:p>
        </w:tc>
        <w:tc>
          <w:tcPr>
            <w:tcW w:w="452" w:type="pct"/>
            <w:gridSpan w:val="2"/>
          </w:tcPr>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2015</w:t>
            </w:r>
          </w:p>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2 место</w:t>
            </w:r>
          </w:p>
        </w:tc>
        <w:tc>
          <w:tcPr>
            <w:tcW w:w="721" w:type="pct"/>
            <w:gridSpan w:val="2"/>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Военно-патриотическая  песня</w:t>
            </w:r>
          </w:p>
        </w:tc>
        <w:tc>
          <w:tcPr>
            <w:tcW w:w="1586" w:type="pct"/>
            <w:gridSpan w:val="2"/>
          </w:tcPr>
          <w:p w:rsidR="009A4681" w:rsidRPr="00D67D2A" w:rsidRDefault="009A4681" w:rsidP="00734EEC">
            <w:pPr>
              <w:autoSpaceDE w:val="0"/>
              <w:autoSpaceDN w:val="0"/>
              <w:adjustRightInd w:val="0"/>
              <w:spacing w:after="0" w:line="240" w:lineRule="auto"/>
              <w:rPr>
                <w:rFonts w:ascii="Times New Roman" w:hAnsi="Times New Roman" w:cs="Times New Roman"/>
                <w:b/>
                <w:bCs/>
                <w:i/>
                <w:color w:val="002060"/>
                <w:sz w:val="20"/>
                <w:szCs w:val="20"/>
              </w:rPr>
            </w:pPr>
            <w:r w:rsidRPr="00D67D2A">
              <w:rPr>
                <w:rFonts w:ascii="Times New Roman" w:hAnsi="Times New Roman" w:cs="Times New Roman"/>
                <w:bCs/>
                <w:i/>
                <w:color w:val="002060"/>
                <w:sz w:val="20"/>
                <w:szCs w:val="20"/>
              </w:rPr>
              <w:t xml:space="preserve">Общее родительское собрание </w:t>
            </w:r>
          </w:p>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rPr>
              <w:t>«У меня растет сынок, у меня - дочка»</w:t>
            </w:r>
          </w:p>
        </w:tc>
      </w:tr>
      <w:tr w:rsidR="009A4681" w:rsidRPr="00DE3C6E" w:rsidTr="00734EEC">
        <w:tc>
          <w:tcPr>
            <w:tcW w:w="1209" w:type="pct"/>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rPr>
              <w:t>Всероссийский конкурс</w:t>
            </w:r>
            <w:r w:rsidRPr="00D67D2A">
              <w:rPr>
                <w:rFonts w:ascii="Times New Roman" w:hAnsi="Times New Roman" w:cs="Times New Roman"/>
                <w:bCs/>
                <w:i/>
                <w:color w:val="002060"/>
                <w:sz w:val="20"/>
                <w:szCs w:val="20"/>
                <w:lang w:eastAsia="en-US"/>
              </w:rPr>
              <w:t xml:space="preserve"> «Информационная поддержка - 2015»</w:t>
            </w:r>
          </w:p>
        </w:tc>
        <w:tc>
          <w:tcPr>
            <w:tcW w:w="1032" w:type="pct"/>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МБДОУ «ДС КВ № 41 «Почемучка»</w:t>
            </w:r>
          </w:p>
        </w:tc>
        <w:tc>
          <w:tcPr>
            <w:tcW w:w="452" w:type="pct"/>
            <w:gridSpan w:val="2"/>
          </w:tcPr>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2015</w:t>
            </w:r>
          </w:p>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2 место</w:t>
            </w:r>
          </w:p>
        </w:tc>
        <w:tc>
          <w:tcPr>
            <w:tcW w:w="721" w:type="pct"/>
            <w:gridSpan w:val="2"/>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rPr>
              <w:t>Сайт ДОУ</w:t>
            </w:r>
          </w:p>
        </w:tc>
        <w:tc>
          <w:tcPr>
            <w:tcW w:w="1586" w:type="pct"/>
            <w:gridSpan w:val="2"/>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i/>
                <w:iCs/>
                <w:color w:val="002060"/>
                <w:sz w:val="20"/>
                <w:szCs w:val="20"/>
              </w:rPr>
              <w:t>Педсовет «Имидж ДОУ, как  одно из условий комфортного пребывания ребенка в детском саду»</w:t>
            </w:r>
          </w:p>
        </w:tc>
      </w:tr>
      <w:tr w:rsidR="009A4681" w:rsidRPr="00DE3C6E" w:rsidTr="00734EEC">
        <w:tc>
          <w:tcPr>
            <w:tcW w:w="1209" w:type="pct"/>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rPr>
              <w:t>Всероссийский конкурс «Лучший сайт образовательной организации - 2015»</w:t>
            </w:r>
          </w:p>
        </w:tc>
        <w:tc>
          <w:tcPr>
            <w:tcW w:w="1032" w:type="pct"/>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МБДОУ «ДС КВ № 41 «Почемучка»</w:t>
            </w:r>
          </w:p>
        </w:tc>
        <w:tc>
          <w:tcPr>
            <w:tcW w:w="452" w:type="pct"/>
            <w:gridSpan w:val="2"/>
          </w:tcPr>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2015</w:t>
            </w:r>
          </w:p>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лауреат</w:t>
            </w:r>
          </w:p>
        </w:tc>
        <w:tc>
          <w:tcPr>
            <w:tcW w:w="721" w:type="pct"/>
            <w:gridSpan w:val="2"/>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rPr>
              <w:t>Сайт ДОУ</w:t>
            </w:r>
          </w:p>
        </w:tc>
        <w:tc>
          <w:tcPr>
            <w:tcW w:w="1586" w:type="pct"/>
            <w:gridSpan w:val="2"/>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i/>
                <w:iCs/>
                <w:color w:val="002060"/>
                <w:sz w:val="20"/>
                <w:szCs w:val="20"/>
              </w:rPr>
              <w:t>Педсовет «Имидж ДОУ, как  одно из условий комфортного пребывания ребенка в детском саду»</w:t>
            </w:r>
          </w:p>
        </w:tc>
      </w:tr>
      <w:tr w:rsidR="009A4681" w:rsidRPr="00DE3C6E" w:rsidTr="00734EEC">
        <w:tc>
          <w:tcPr>
            <w:tcW w:w="5000" w:type="pct"/>
            <w:gridSpan w:val="8"/>
          </w:tcPr>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Педагогические работники</w:t>
            </w:r>
          </w:p>
        </w:tc>
      </w:tr>
      <w:tr w:rsidR="009A4681" w:rsidRPr="00DE3C6E" w:rsidTr="00734EEC">
        <w:trPr>
          <w:trHeight w:val="319"/>
        </w:trPr>
        <w:tc>
          <w:tcPr>
            <w:tcW w:w="1209" w:type="pct"/>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val="en-US"/>
              </w:rPr>
              <w:t>II</w:t>
            </w:r>
            <w:r w:rsidRPr="00D67D2A">
              <w:rPr>
                <w:rFonts w:ascii="Times New Roman" w:hAnsi="Times New Roman" w:cs="Times New Roman"/>
                <w:bCs/>
                <w:i/>
                <w:color w:val="002060"/>
                <w:sz w:val="20"/>
                <w:szCs w:val="20"/>
              </w:rPr>
              <w:t xml:space="preserve"> Всероссийский конкурс образовательных сайтов «Лучший образовательный сайт ДОУ – 2015»</w:t>
            </w:r>
          </w:p>
        </w:tc>
        <w:tc>
          <w:tcPr>
            <w:tcW w:w="1032" w:type="pct"/>
          </w:tcPr>
          <w:p w:rsidR="009A4681" w:rsidRPr="00D67D2A" w:rsidRDefault="009A4681" w:rsidP="00734EEC">
            <w:pPr>
              <w:spacing w:after="0" w:line="240" w:lineRule="auto"/>
              <w:jc w:val="both"/>
              <w:rPr>
                <w:rFonts w:ascii="Times New Roman" w:hAnsi="Times New Roman" w:cs="Times New Roman"/>
                <w:bCs/>
                <w:i/>
                <w:color w:val="002060"/>
                <w:sz w:val="20"/>
                <w:szCs w:val="20"/>
              </w:rPr>
            </w:pPr>
            <w:proofErr w:type="spellStart"/>
            <w:r w:rsidRPr="00D67D2A">
              <w:rPr>
                <w:rFonts w:ascii="Times New Roman" w:hAnsi="Times New Roman" w:cs="Times New Roman"/>
                <w:bCs/>
                <w:i/>
                <w:color w:val="002060"/>
                <w:sz w:val="20"/>
                <w:szCs w:val="20"/>
              </w:rPr>
              <w:t>Тамурко</w:t>
            </w:r>
            <w:proofErr w:type="spellEnd"/>
            <w:r w:rsidRPr="00D67D2A">
              <w:rPr>
                <w:rFonts w:ascii="Times New Roman" w:hAnsi="Times New Roman" w:cs="Times New Roman"/>
                <w:bCs/>
                <w:i/>
                <w:color w:val="002060"/>
                <w:sz w:val="20"/>
                <w:szCs w:val="20"/>
              </w:rPr>
              <w:t xml:space="preserve"> О.В., воспитатель</w:t>
            </w:r>
          </w:p>
        </w:tc>
        <w:tc>
          <w:tcPr>
            <w:tcW w:w="452" w:type="pct"/>
            <w:gridSpan w:val="2"/>
          </w:tcPr>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2015</w:t>
            </w:r>
          </w:p>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3 место</w:t>
            </w:r>
          </w:p>
        </w:tc>
        <w:tc>
          <w:tcPr>
            <w:tcW w:w="721" w:type="pct"/>
            <w:gridSpan w:val="2"/>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Сайт ДОУ</w:t>
            </w:r>
          </w:p>
        </w:tc>
        <w:tc>
          <w:tcPr>
            <w:tcW w:w="1586" w:type="pct"/>
            <w:gridSpan w:val="2"/>
          </w:tcPr>
          <w:p w:rsidR="009A4681" w:rsidRPr="00D67D2A" w:rsidRDefault="009A4681" w:rsidP="00734EEC">
            <w:pPr>
              <w:spacing w:after="0" w:line="240" w:lineRule="auto"/>
              <w:rPr>
                <w:rFonts w:ascii="Times New Roman" w:hAnsi="Times New Roman" w:cs="Times New Roman"/>
                <w:bCs/>
                <w:i/>
                <w:color w:val="002060"/>
                <w:sz w:val="20"/>
                <w:szCs w:val="20"/>
              </w:rPr>
            </w:pPr>
            <w:r w:rsidRPr="00D67D2A">
              <w:rPr>
                <w:rFonts w:ascii="Times New Roman" w:hAnsi="Times New Roman" w:cs="Times New Roman"/>
                <w:bCs/>
                <w:i/>
                <w:color w:val="002060"/>
                <w:sz w:val="20"/>
                <w:szCs w:val="20"/>
              </w:rPr>
              <w:t xml:space="preserve">Семинар </w:t>
            </w:r>
            <w:r w:rsidRPr="00D67D2A">
              <w:rPr>
                <w:rFonts w:ascii="Times New Roman" w:hAnsi="Times New Roman" w:cs="Times New Roman"/>
                <w:i/>
                <w:color w:val="002060"/>
                <w:sz w:val="20"/>
                <w:szCs w:val="20"/>
              </w:rPr>
              <w:t>"Использование информационных ресурсов в организации взаимодействия детский сад – семья"</w:t>
            </w:r>
          </w:p>
        </w:tc>
      </w:tr>
      <w:tr w:rsidR="009A4681" w:rsidRPr="00DE3C6E" w:rsidTr="00734EEC">
        <w:trPr>
          <w:trHeight w:val="319"/>
        </w:trPr>
        <w:tc>
          <w:tcPr>
            <w:tcW w:w="1209" w:type="pct"/>
          </w:tcPr>
          <w:p w:rsidR="009A4681" w:rsidRPr="00D67D2A" w:rsidRDefault="009A4681" w:rsidP="00734EEC">
            <w:pPr>
              <w:spacing w:after="0" w:line="240" w:lineRule="auto"/>
              <w:jc w:val="both"/>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Кузбасский образовательный форум «Лучший экспонат»</w:t>
            </w:r>
          </w:p>
        </w:tc>
        <w:tc>
          <w:tcPr>
            <w:tcW w:w="1032" w:type="pct"/>
          </w:tcPr>
          <w:p w:rsidR="009A4681" w:rsidRPr="00D67D2A" w:rsidRDefault="009A4681" w:rsidP="00734EEC">
            <w:pPr>
              <w:spacing w:after="0" w:line="240" w:lineRule="auto"/>
              <w:jc w:val="both"/>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Соболева О.И., педагог-психолог</w:t>
            </w:r>
          </w:p>
        </w:tc>
        <w:tc>
          <w:tcPr>
            <w:tcW w:w="452" w:type="pct"/>
            <w:gridSpan w:val="2"/>
          </w:tcPr>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2015</w:t>
            </w:r>
          </w:p>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участник</w:t>
            </w:r>
          </w:p>
        </w:tc>
        <w:tc>
          <w:tcPr>
            <w:tcW w:w="721" w:type="pct"/>
            <w:gridSpan w:val="2"/>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Развивающая программа</w:t>
            </w:r>
          </w:p>
        </w:tc>
        <w:tc>
          <w:tcPr>
            <w:tcW w:w="1586" w:type="pct"/>
            <w:gridSpan w:val="2"/>
          </w:tcPr>
          <w:p w:rsidR="009A4681" w:rsidRPr="00D67D2A" w:rsidRDefault="009A4681" w:rsidP="00734EEC">
            <w:pPr>
              <w:spacing w:after="0" w:line="240" w:lineRule="auto"/>
              <w:jc w:val="both"/>
              <w:rPr>
                <w:rFonts w:ascii="Times New Roman" w:hAnsi="Times New Roman" w:cs="Times New Roman"/>
                <w:bCs/>
                <w:i/>
                <w:color w:val="002060"/>
                <w:sz w:val="20"/>
                <w:szCs w:val="20"/>
              </w:rPr>
            </w:pPr>
            <w:r w:rsidRPr="00D67D2A">
              <w:rPr>
                <w:rFonts w:ascii="Times New Roman" w:hAnsi="Times New Roman" w:cs="Times New Roman"/>
                <w:bCs/>
                <w:i/>
                <w:color w:val="002060"/>
                <w:sz w:val="20"/>
                <w:szCs w:val="20"/>
              </w:rPr>
              <w:t>Педсовет</w:t>
            </w:r>
            <w:r w:rsidRPr="00D67D2A">
              <w:rPr>
                <w:rFonts w:ascii="Times New Roman" w:hAnsi="Times New Roman" w:cs="Times New Roman"/>
                <w:i/>
                <w:iCs/>
                <w:color w:val="002060"/>
                <w:sz w:val="20"/>
                <w:szCs w:val="20"/>
              </w:rPr>
              <w:t xml:space="preserve"> «Приоритетные направления работы ДОУ»</w:t>
            </w:r>
          </w:p>
        </w:tc>
      </w:tr>
      <w:tr w:rsidR="009A4681" w:rsidRPr="00DE3C6E" w:rsidTr="00734EEC">
        <w:trPr>
          <w:trHeight w:val="319"/>
        </w:trPr>
        <w:tc>
          <w:tcPr>
            <w:tcW w:w="1209" w:type="pct"/>
          </w:tcPr>
          <w:p w:rsidR="009A4681" w:rsidRPr="00D67D2A" w:rsidRDefault="009A4681" w:rsidP="00734EEC">
            <w:pPr>
              <w:spacing w:after="0" w:line="240" w:lineRule="auto"/>
              <w:jc w:val="both"/>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Международный конкурс «Лучший открытый урок»</w:t>
            </w:r>
          </w:p>
        </w:tc>
        <w:tc>
          <w:tcPr>
            <w:tcW w:w="1032" w:type="pct"/>
          </w:tcPr>
          <w:p w:rsidR="009A4681" w:rsidRPr="00D67D2A" w:rsidRDefault="009A4681" w:rsidP="00734EEC">
            <w:pPr>
              <w:spacing w:after="0" w:line="240" w:lineRule="auto"/>
              <w:jc w:val="both"/>
              <w:rPr>
                <w:rFonts w:ascii="Times New Roman" w:hAnsi="Times New Roman" w:cs="Times New Roman"/>
                <w:bCs/>
                <w:i/>
                <w:color w:val="002060"/>
                <w:sz w:val="20"/>
                <w:szCs w:val="20"/>
                <w:lang w:eastAsia="en-US"/>
              </w:rPr>
            </w:pPr>
            <w:proofErr w:type="spellStart"/>
            <w:r w:rsidRPr="00D67D2A">
              <w:rPr>
                <w:rFonts w:ascii="Times New Roman" w:hAnsi="Times New Roman" w:cs="Times New Roman"/>
                <w:bCs/>
                <w:i/>
                <w:color w:val="002060"/>
                <w:sz w:val="20"/>
                <w:szCs w:val="20"/>
              </w:rPr>
              <w:t>Мангазеева</w:t>
            </w:r>
            <w:proofErr w:type="spellEnd"/>
            <w:r w:rsidRPr="00D67D2A">
              <w:rPr>
                <w:rFonts w:ascii="Times New Roman" w:hAnsi="Times New Roman" w:cs="Times New Roman"/>
                <w:bCs/>
                <w:i/>
                <w:color w:val="002060"/>
                <w:sz w:val="20"/>
                <w:szCs w:val="20"/>
              </w:rPr>
              <w:t xml:space="preserve"> Т.Н., старший воспитатель</w:t>
            </w:r>
          </w:p>
        </w:tc>
        <w:tc>
          <w:tcPr>
            <w:tcW w:w="452" w:type="pct"/>
            <w:gridSpan w:val="2"/>
          </w:tcPr>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2015</w:t>
            </w:r>
          </w:p>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1место</w:t>
            </w:r>
          </w:p>
        </w:tc>
        <w:tc>
          <w:tcPr>
            <w:tcW w:w="721" w:type="pct"/>
            <w:gridSpan w:val="2"/>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Конспект открытого занятия</w:t>
            </w:r>
          </w:p>
        </w:tc>
        <w:tc>
          <w:tcPr>
            <w:tcW w:w="1586" w:type="pct"/>
            <w:gridSpan w:val="2"/>
          </w:tcPr>
          <w:p w:rsidR="009A4681" w:rsidRPr="00D67D2A" w:rsidRDefault="009A4681" w:rsidP="00734EEC">
            <w:pPr>
              <w:spacing w:after="0" w:line="240" w:lineRule="auto"/>
              <w:jc w:val="both"/>
              <w:rPr>
                <w:rFonts w:ascii="Times New Roman" w:hAnsi="Times New Roman" w:cs="Times New Roman"/>
                <w:bCs/>
                <w:i/>
                <w:color w:val="002060"/>
                <w:sz w:val="20"/>
                <w:szCs w:val="20"/>
              </w:rPr>
            </w:pPr>
            <w:r w:rsidRPr="00D67D2A">
              <w:rPr>
                <w:rFonts w:ascii="Times New Roman" w:hAnsi="Times New Roman" w:cs="Times New Roman"/>
                <w:bCs/>
                <w:i/>
                <w:color w:val="002060"/>
                <w:sz w:val="20"/>
                <w:szCs w:val="20"/>
                <w:lang w:eastAsia="en-US"/>
              </w:rPr>
              <w:t>Городская творческая группа по развитию социальной компетентности детей дошкольного возраста</w:t>
            </w:r>
          </w:p>
        </w:tc>
      </w:tr>
      <w:tr w:rsidR="009A4681" w:rsidRPr="00DE3C6E" w:rsidTr="00734EEC">
        <w:trPr>
          <w:trHeight w:val="319"/>
        </w:trPr>
        <w:tc>
          <w:tcPr>
            <w:tcW w:w="1209" w:type="pct"/>
          </w:tcPr>
          <w:p w:rsidR="009A4681" w:rsidRPr="00D67D2A" w:rsidRDefault="009A4681" w:rsidP="00734EEC">
            <w:pPr>
              <w:spacing w:after="0" w:line="240" w:lineRule="auto"/>
              <w:jc w:val="both"/>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 xml:space="preserve">Международный конкурс «Лучший урок с использованием </w:t>
            </w:r>
            <w:proofErr w:type="spellStart"/>
            <w:proofErr w:type="gramStart"/>
            <w:r w:rsidRPr="00D67D2A">
              <w:rPr>
                <w:rFonts w:ascii="Times New Roman" w:hAnsi="Times New Roman" w:cs="Times New Roman"/>
                <w:bCs/>
                <w:i/>
                <w:color w:val="002060"/>
                <w:sz w:val="20"/>
                <w:szCs w:val="20"/>
                <w:lang w:eastAsia="en-US"/>
              </w:rPr>
              <w:t>ИК-технологий</w:t>
            </w:r>
            <w:proofErr w:type="spellEnd"/>
            <w:proofErr w:type="gramEnd"/>
            <w:r w:rsidRPr="00D67D2A">
              <w:rPr>
                <w:rFonts w:ascii="Times New Roman" w:hAnsi="Times New Roman" w:cs="Times New Roman"/>
                <w:bCs/>
                <w:i/>
                <w:color w:val="002060"/>
                <w:sz w:val="20"/>
                <w:szCs w:val="20"/>
                <w:lang w:eastAsia="en-US"/>
              </w:rPr>
              <w:t>»</w:t>
            </w:r>
          </w:p>
        </w:tc>
        <w:tc>
          <w:tcPr>
            <w:tcW w:w="1032" w:type="pct"/>
          </w:tcPr>
          <w:p w:rsidR="009A4681" w:rsidRPr="00D67D2A" w:rsidRDefault="009A4681" w:rsidP="00734EEC">
            <w:pPr>
              <w:spacing w:after="0" w:line="240" w:lineRule="auto"/>
              <w:jc w:val="both"/>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Булатова К.К., старший воспитатель</w:t>
            </w:r>
          </w:p>
        </w:tc>
        <w:tc>
          <w:tcPr>
            <w:tcW w:w="452" w:type="pct"/>
            <w:gridSpan w:val="2"/>
          </w:tcPr>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2015</w:t>
            </w:r>
          </w:p>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1 место</w:t>
            </w:r>
          </w:p>
        </w:tc>
        <w:tc>
          <w:tcPr>
            <w:tcW w:w="721" w:type="pct"/>
            <w:gridSpan w:val="2"/>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Конспект открытого занятия</w:t>
            </w:r>
          </w:p>
        </w:tc>
        <w:tc>
          <w:tcPr>
            <w:tcW w:w="1586" w:type="pct"/>
            <w:gridSpan w:val="2"/>
          </w:tcPr>
          <w:p w:rsidR="009A4681" w:rsidRPr="00D67D2A" w:rsidRDefault="009A4681" w:rsidP="00734EEC">
            <w:pPr>
              <w:spacing w:after="0" w:line="240" w:lineRule="auto"/>
              <w:jc w:val="both"/>
              <w:rPr>
                <w:rFonts w:ascii="Times New Roman" w:hAnsi="Times New Roman" w:cs="Times New Roman"/>
                <w:bCs/>
                <w:i/>
                <w:color w:val="002060"/>
                <w:sz w:val="20"/>
                <w:szCs w:val="20"/>
              </w:rPr>
            </w:pPr>
            <w:r w:rsidRPr="00D67D2A">
              <w:rPr>
                <w:rFonts w:ascii="Times New Roman" w:hAnsi="Times New Roman" w:cs="Times New Roman"/>
                <w:i/>
                <w:color w:val="002060"/>
                <w:sz w:val="20"/>
                <w:szCs w:val="20"/>
              </w:rPr>
              <w:t>Неделя современного занятия с использованием ИКТ технологий</w:t>
            </w:r>
          </w:p>
        </w:tc>
      </w:tr>
      <w:tr w:rsidR="009A4681" w:rsidRPr="00F53C34" w:rsidTr="00734EEC">
        <w:trPr>
          <w:trHeight w:val="319"/>
        </w:trPr>
        <w:tc>
          <w:tcPr>
            <w:tcW w:w="1209" w:type="pct"/>
            <w:tcBorders>
              <w:top w:val="single" w:sz="4" w:space="0" w:color="auto"/>
              <w:left w:val="single" w:sz="4" w:space="0" w:color="auto"/>
              <w:bottom w:val="single" w:sz="4" w:space="0" w:color="auto"/>
              <w:right w:val="single" w:sz="4" w:space="0" w:color="auto"/>
            </w:tcBorders>
          </w:tcPr>
          <w:p w:rsidR="009A4681" w:rsidRPr="00D67D2A" w:rsidRDefault="009A4681" w:rsidP="00734EEC">
            <w:pPr>
              <w:spacing w:after="0" w:line="240" w:lineRule="auto"/>
              <w:jc w:val="both"/>
              <w:rPr>
                <w:rFonts w:ascii="Times New Roman" w:hAnsi="Times New Roman" w:cs="Times New Roman"/>
                <w:bCs/>
                <w:i/>
                <w:color w:val="002060"/>
                <w:sz w:val="20"/>
                <w:szCs w:val="20"/>
              </w:rPr>
            </w:pPr>
            <w:r w:rsidRPr="00D67D2A">
              <w:rPr>
                <w:rFonts w:ascii="Times New Roman" w:hAnsi="Times New Roman" w:cs="Times New Roman"/>
                <w:bCs/>
                <w:i/>
                <w:color w:val="002060"/>
                <w:sz w:val="20"/>
                <w:szCs w:val="20"/>
                <w:lang w:eastAsia="en-US"/>
              </w:rPr>
              <w:t>Муниципальный этап  областного конкурса «</w:t>
            </w:r>
            <w:proofErr w:type="spellStart"/>
            <w:r w:rsidRPr="00D67D2A">
              <w:rPr>
                <w:rFonts w:ascii="Times New Roman" w:hAnsi="Times New Roman" w:cs="Times New Roman"/>
                <w:bCs/>
                <w:i/>
                <w:color w:val="002060"/>
                <w:sz w:val="20"/>
                <w:szCs w:val="20"/>
                <w:lang w:eastAsia="en-US"/>
              </w:rPr>
              <w:t>ИТ-педагог</w:t>
            </w:r>
            <w:proofErr w:type="spellEnd"/>
            <w:r w:rsidRPr="00D67D2A">
              <w:rPr>
                <w:rFonts w:ascii="Times New Roman" w:hAnsi="Times New Roman" w:cs="Times New Roman"/>
                <w:bCs/>
                <w:i/>
                <w:color w:val="002060"/>
                <w:sz w:val="20"/>
                <w:szCs w:val="20"/>
                <w:lang w:eastAsia="en-US"/>
              </w:rPr>
              <w:t xml:space="preserve"> Кузбасса </w:t>
            </w:r>
            <w:r w:rsidRPr="00D67D2A">
              <w:rPr>
                <w:rFonts w:ascii="Times New Roman" w:hAnsi="Times New Roman" w:cs="Times New Roman"/>
                <w:bCs/>
                <w:i/>
                <w:color w:val="002060"/>
                <w:sz w:val="20"/>
                <w:szCs w:val="20"/>
                <w:lang w:val="en-US" w:eastAsia="en-US"/>
              </w:rPr>
              <w:t>XXI</w:t>
            </w:r>
            <w:r w:rsidRPr="00D67D2A">
              <w:rPr>
                <w:rFonts w:ascii="Times New Roman" w:hAnsi="Times New Roman" w:cs="Times New Roman"/>
                <w:bCs/>
                <w:i/>
                <w:color w:val="002060"/>
                <w:sz w:val="20"/>
                <w:szCs w:val="20"/>
                <w:lang w:eastAsia="en-US"/>
              </w:rPr>
              <w:t xml:space="preserve"> века»</w:t>
            </w:r>
          </w:p>
        </w:tc>
        <w:tc>
          <w:tcPr>
            <w:tcW w:w="1032" w:type="pct"/>
            <w:tcBorders>
              <w:top w:val="single" w:sz="4" w:space="0" w:color="auto"/>
              <w:left w:val="single" w:sz="4" w:space="0" w:color="auto"/>
              <w:bottom w:val="single" w:sz="4" w:space="0" w:color="auto"/>
              <w:right w:val="single" w:sz="4" w:space="0" w:color="auto"/>
            </w:tcBorders>
          </w:tcPr>
          <w:p w:rsidR="009A4681" w:rsidRPr="00D67D2A" w:rsidRDefault="009A4681" w:rsidP="00734EEC">
            <w:pPr>
              <w:spacing w:after="0" w:line="240" w:lineRule="auto"/>
              <w:jc w:val="both"/>
              <w:rPr>
                <w:rFonts w:ascii="Times New Roman" w:hAnsi="Times New Roman" w:cs="Times New Roman"/>
                <w:bCs/>
                <w:i/>
                <w:color w:val="002060"/>
                <w:sz w:val="20"/>
                <w:szCs w:val="20"/>
              </w:rPr>
            </w:pPr>
            <w:proofErr w:type="spellStart"/>
            <w:r w:rsidRPr="00D67D2A">
              <w:rPr>
                <w:rFonts w:ascii="Times New Roman" w:hAnsi="Times New Roman" w:cs="Times New Roman"/>
                <w:bCs/>
                <w:i/>
                <w:color w:val="002060"/>
                <w:sz w:val="20"/>
                <w:szCs w:val="20"/>
              </w:rPr>
              <w:t>Баканова</w:t>
            </w:r>
            <w:proofErr w:type="spellEnd"/>
            <w:r w:rsidRPr="00D67D2A">
              <w:rPr>
                <w:rFonts w:ascii="Times New Roman" w:hAnsi="Times New Roman" w:cs="Times New Roman"/>
                <w:bCs/>
                <w:i/>
                <w:color w:val="002060"/>
                <w:sz w:val="20"/>
                <w:szCs w:val="20"/>
              </w:rPr>
              <w:t xml:space="preserve"> И.Н., воспитатель</w:t>
            </w:r>
          </w:p>
        </w:tc>
        <w:tc>
          <w:tcPr>
            <w:tcW w:w="452" w:type="pct"/>
            <w:gridSpan w:val="2"/>
            <w:tcBorders>
              <w:top w:val="single" w:sz="4" w:space="0" w:color="auto"/>
              <w:left w:val="single" w:sz="4" w:space="0" w:color="auto"/>
              <w:bottom w:val="single" w:sz="4" w:space="0" w:color="auto"/>
              <w:right w:val="single" w:sz="4" w:space="0" w:color="auto"/>
            </w:tcBorders>
          </w:tcPr>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2015    1место</w:t>
            </w:r>
          </w:p>
        </w:tc>
        <w:tc>
          <w:tcPr>
            <w:tcW w:w="721" w:type="pct"/>
            <w:gridSpan w:val="2"/>
            <w:tcBorders>
              <w:top w:val="single" w:sz="4" w:space="0" w:color="auto"/>
              <w:left w:val="single" w:sz="4" w:space="0" w:color="auto"/>
              <w:bottom w:val="single" w:sz="4" w:space="0" w:color="auto"/>
              <w:right w:val="single" w:sz="4" w:space="0" w:color="auto"/>
            </w:tcBorders>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Внеурочное занятие с ИКТ</w:t>
            </w:r>
          </w:p>
        </w:tc>
        <w:tc>
          <w:tcPr>
            <w:tcW w:w="1586" w:type="pct"/>
            <w:gridSpan w:val="2"/>
            <w:tcBorders>
              <w:top w:val="single" w:sz="4" w:space="0" w:color="auto"/>
              <w:left w:val="single" w:sz="4" w:space="0" w:color="auto"/>
              <w:bottom w:val="single" w:sz="4" w:space="0" w:color="auto"/>
              <w:right w:val="single" w:sz="4" w:space="0" w:color="auto"/>
            </w:tcBorders>
          </w:tcPr>
          <w:p w:rsidR="009A4681" w:rsidRPr="00D67D2A" w:rsidRDefault="009A4681" w:rsidP="00734EEC">
            <w:pPr>
              <w:spacing w:after="0" w:line="240" w:lineRule="auto"/>
              <w:jc w:val="both"/>
              <w:rPr>
                <w:rFonts w:ascii="Times New Roman" w:hAnsi="Times New Roman" w:cs="Times New Roman"/>
                <w:bCs/>
                <w:i/>
                <w:color w:val="002060"/>
                <w:sz w:val="20"/>
                <w:szCs w:val="20"/>
              </w:rPr>
            </w:pPr>
            <w:r w:rsidRPr="00D67D2A">
              <w:rPr>
                <w:rFonts w:ascii="Times New Roman" w:hAnsi="Times New Roman" w:cs="Times New Roman"/>
                <w:i/>
                <w:color w:val="002060"/>
                <w:sz w:val="20"/>
                <w:szCs w:val="20"/>
              </w:rPr>
              <w:t>Неделя современного занятия с использованием ИКТ технологий</w:t>
            </w:r>
          </w:p>
        </w:tc>
      </w:tr>
      <w:tr w:rsidR="009A4681" w:rsidRPr="00F53C34" w:rsidTr="00734EEC">
        <w:trPr>
          <w:trHeight w:val="319"/>
        </w:trPr>
        <w:tc>
          <w:tcPr>
            <w:tcW w:w="1209" w:type="pct"/>
            <w:tcBorders>
              <w:top w:val="single" w:sz="4" w:space="0" w:color="auto"/>
              <w:left w:val="single" w:sz="4" w:space="0" w:color="auto"/>
              <w:bottom w:val="single" w:sz="4" w:space="0" w:color="auto"/>
              <w:right w:val="single" w:sz="4" w:space="0" w:color="auto"/>
            </w:tcBorders>
          </w:tcPr>
          <w:p w:rsidR="009A4681" w:rsidRPr="00D67D2A" w:rsidRDefault="009A4681" w:rsidP="00734EEC">
            <w:pPr>
              <w:spacing w:after="0" w:line="240" w:lineRule="auto"/>
              <w:jc w:val="both"/>
              <w:rPr>
                <w:rFonts w:ascii="Times New Roman" w:hAnsi="Times New Roman" w:cs="Times New Roman"/>
                <w:bCs/>
                <w:i/>
                <w:color w:val="002060"/>
                <w:sz w:val="20"/>
                <w:szCs w:val="20"/>
              </w:rPr>
            </w:pPr>
            <w:r w:rsidRPr="00D67D2A">
              <w:rPr>
                <w:rFonts w:ascii="Times New Roman" w:hAnsi="Times New Roman" w:cs="Times New Roman"/>
                <w:bCs/>
                <w:i/>
                <w:color w:val="002060"/>
                <w:sz w:val="20"/>
                <w:szCs w:val="20"/>
                <w:lang w:eastAsia="en-US"/>
              </w:rPr>
              <w:t>Муниципальный этап  областного конкурса «</w:t>
            </w:r>
            <w:proofErr w:type="gramStart"/>
            <w:r w:rsidRPr="00D67D2A">
              <w:rPr>
                <w:rFonts w:ascii="Times New Roman" w:hAnsi="Times New Roman" w:cs="Times New Roman"/>
                <w:bCs/>
                <w:i/>
                <w:color w:val="002060"/>
                <w:sz w:val="20"/>
                <w:szCs w:val="20"/>
                <w:lang w:eastAsia="en-US"/>
              </w:rPr>
              <w:t>Кузбасское</w:t>
            </w:r>
            <w:proofErr w:type="gramEnd"/>
            <w:r w:rsidRPr="00D67D2A">
              <w:rPr>
                <w:rFonts w:ascii="Times New Roman" w:hAnsi="Times New Roman" w:cs="Times New Roman"/>
                <w:bCs/>
                <w:i/>
                <w:color w:val="002060"/>
                <w:sz w:val="20"/>
                <w:szCs w:val="20"/>
                <w:lang w:eastAsia="en-US"/>
              </w:rPr>
              <w:t xml:space="preserve"> </w:t>
            </w:r>
            <w:r w:rsidRPr="00D67D2A">
              <w:rPr>
                <w:rFonts w:ascii="Times New Roman" w:hAnsi="Times New Roman" w:cs="Times New Roman"/>
                <w:bCs/>
                <w:i/>
                <w:color w:val="002060"/>
                <w:sz w:val="20"/>
                <w:szCs w:val="20"/>
                <w:lang w:eastAsia="en-US"/>
              </w:rPr>
              <w:lastRenderedPageBreak/>
              <w:t>БлогоОбразование-2015»</w:t>
            </w:r>
          </w:p>
        </w:tc>
        <w:tc>
          <w:tcPr>
            <w:tcW w:w="1032" w:type="pct"/>
            <w:tcBorders>
              <w:top w:val="single" w:sz="4" w:space="0" w:color="auto"/>
              <w:left w:val="single" w:sz="4" w:space="0" w:color="auto"/>
              <w:bottom w:val="single" w:sz="4" w:space="0" w:color="auto"/>
              <w:right w:val="single" w:sz="4" w:space="0" w:color="auto"/>
            </w:tcBorders>
          </w:tcPr>
          <w:p w:rsidR="009A4681" w:rsidRPr="00D67D2A" w:rsidRDefault="009A4681" w:rsidP="00734EEC">
            <w:pPr>
              <w:spacing w:after="0" w:line="240" w:lineRule="auto"/>
              <w:jc w:val="both"/>
              <w:rPr>
                <w:rFonts w:ascii="Times New Roman" w:hAnsi="Times New Roman" w:cs="Times New Roman"/>
                <w:bCs/>
                <w:i/>
                <w:color w:val="002060"/>
                <w:sz w:val="20"/>
                <w:szCs w:val="20"/>
              </w:rPr>
            </w:pPr>
            <w:proofErr w:type="spellStart"/>
            <w:r w:rsidRPr="00D67D2A">
              <w:rPr>
                <w:rFonts w:ascii="Times New Roman" w:hAnsi="Times New Roman" w:cs="Times New Roman"/>
                <w:bCs/>
                <w:i/>
                <w:color w:val="002060"/>
                <w:sz w:val="20"/>
                <w:szCs w:val="20"/>
                <w:lang w:eastAsia="en-US"/>
              </w:rPr>
              <w:lastRenderedPageBreak/>
              <w:t>Тамурко</w:t>
            </w:r>
            <w:proofErr w:type="spellEnd"/>
            <w:r w:rsidRPr="00D67D2A">
              <w:rPr>
                <w:rFonts w:ascii="Times New Roman" w:hAnsi="Times New Roman" w:cs="Times New Roman"/>
                <w:bCs/>
                <w:i/>
                <w:color w:val="002060"/>
                <w:sz w:val="20"/>
                <w:szCs w:val="20"/>
                <w:lang w:eastAsia="en-US"/>
              </w:rPr>
              <w:t xml:space="preserve"> О.В. </w:t>
            </w:r>
            <w:r w:rsidRPr="00D67D2A">
              <w:rPr>
                <w:rFonts w:ascii="Times New Roman" w:hAnsi="Times New Roman" w:cs="Times New Roman"/>
                <w:bCs/>
                <w:i/>
                <w:color w:val="002060"/>
                <w:sz w:val="20"/>
                <w:szCs w:val="20"/>
              </w:rPr>
              <w:t>воспитатель</w:t>
            </w:r>
          </w:p>
        </w:tc>
        <w:tc>
          <w:tcPr>
            <w:tcW w:w="452" w:type="pct"/>
            <w:gridSpan w:val="2"/>
            <w:tcBorders>
              <w:top w:val="single" w:sz="4" w:space="0" w:color="auto"/>
              <w:left w:val="single" w:sz="4" w:space="0" w:color="auto"/>
              <w:bottom w:val="single" w:sz="4" w:space="0" w:color="auto"/>
              <w:right w:val="single" w:sz="4" w:space="0" w:color="auto"/>
            </w:tcBorders>
          </w:tcPr>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2015    1место</w:t>
            </w:r>
          </w:p>
        </w:tc>
        <w:tc>
          <w:tcPr>
            <w:tcW w:w="721" w:type="pct"/>
            <w:gridSpan w:val="2"/>
            <w:tcBorders>
              <w:top w:val="single" w:sz="4" w:space="0" w:color="auto"/>
              <w:left w:val="single" w:sz="4" w:space="0" w:color="auto"/>
              <w:bottom w:val="single" w:sz="4" w:space="0" w:color="auto"/>
              <w:right w:val="single" w:sz="4" w:space="0" w:color="auto"/>
            </w:tcBorders>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 xml:space="preserve">Индивидуальный </w:t>
            </w:r>
            <w:proofErr w:type="spellStart"/>
            <w:r w:rsidRPr="00D67D2A">
              <w:rPr>
                <w:rFonts w:ascii="Times New Roman" w:hAnsi="Times New Roman" w:cs="Times New Roman"/>
                <w:bCs/>
                <w:i/>
                <w:color w:val="002060"/>
                <w:sz w:val="20"/>
                <w:szCs w:val="20"/>
                <w:lang w:eastAsia="en-US"/>
              </w:rPr>
              <w:t>блог</w:t>
            </w:r>
            <w:proofErr w:type="spellEnd"/>
          </w:p>
        </w:tc>
        <w:tc>
          <w:tcPr>
            <w:tcW w:w="1586" w:type="pct"/>
            <w:gridSpan w:val="2"/>
            <w:tcBorders>
              <w:top w:val="single" w:sz="4" w:space="0" w:color="auto"/>
              <w:left w:val="single" w:sz="4" w:space="0" w:color="auto"/>
              <w:bottom w:val="single" w:sz="4" w:space="0" w:color="auto"/>
              <w:right w:val="single" w:sz="4" w:space="0" w:color="auto"/>
            </w:tcBorders>
          </w:tcPr>
          <w:p w:rsidR="009A4681" w:rsidRPr="00D67D2A" w:rsidRDefault="009A4681" w:rsidP="00734EEC">
            <w:pPr>
              <w:spacing w:after="0" w:line="240" w:lineRule="auto"/>
              <w:jc w:val="both"/>
              <w:rPr>
                <w:rFonts w:ascii="Times New Roman" w:hAnsi="Times New Roman" w:cs="Times New Roman"/>
                <w:bCs/>
                <w:i/>
                <w:color w:val="002060"/>
                <w:sz w:val="20"/>
                <w:szCs w:val="20"/>
              </w:rPr>
            </w:pPr>
            <w:r w:rsidRPr="00D67D2A">
              <w:rPr>
                <w:rFonts w:ascii="Times New Roman" w:hAnsi="Times New Roman" w:cs="Times New Roman"/>
                <w:bCs/>
                <w:i/>
                <w:color w:val="002060"/>
                <w:sz w:val="20"/>
                <w:szCs w:val="20"/>
              </w:rPr>
              <w:t>Международный конкурс</w:t>
            </w:r>
            <w:r w:rsidRPr="00D67D2A">
              <w:rPr>
                <w:rFonts w:ascii="Times New Roman" w:hAnsi="Times New Roman" w:cs="Times New Roman"/>
                <w:bCs/>
                <w:i/>
                <w:color w:val="002060"/>
                <w:sz w:val="20"/>
                <w:szCs w:val="20"/>
                <w:lang w:eastAsia="en-US"/>
              </w:rPr>
              <w:t xml:space="preserve"> «Время знаний»</w:t>
            </w:r>
          </w:p>
        </w:tc>
      </w:tr>
      <w:tr w:rsidR="009A4681" w:rsidRPr="00F53C34" w:rsidTr="00734EEC">
        <w:trPr>
          <w:trHeight w:val="319"/>
        </w:trPr>
        <w:tc>
          <w:tcPr>
            <w:tcW w:w="1209" w:type="pct"/>
            <w:tcBorders>
              <w:top w:val="single" w:sz="4" w:space="0" w:color="auto"/>
              <w:left w:val="single" w:sz="4" w:space="0" w:color="auto"/>
              <w:bottom w:val="single" w:sz="4" w:space="0" w:color="auto"/>
              <w:right w:val="single" w:sz="4" w:space="0" w:color="auto"/>
            </w:tcBorders>
          </w:tcPr>
          <w:p w:rsidR="009A4681" w:rsidRPr="00D67D2A" w:rsidRDefault="009A4681" w:rsidP="00734EEC">
            <w:pPr>
              <w:spacing w:after="0" w:line="240" w:lineRule="auto"/>
              <w:ind w:right="-51"/>
              <w:rPr>
                <w:rFonts w:ascii="Times New Roman" w:hAnsi="Times New Roman" w:cs="Times New Roman"/>
                <w:bCs/>
                <w:i/>
                <w:color w:val="002060"/>
                <w:sz w:val="20"/>
                <w:szCs w:val="20"/>
              </w:rPr>
            </w:pPr>
            <w:r w:rsidRPr="00D67D2A">
              <w:rPr>
                <w:rFonts w:ascii="Times New Roman" w:hAnsi="Times New Roman" w:cs="Times New Roman"/>
                <w:bCs/>
                <w:i/>
                <w:color w:val="002060"/>
                <w:sz w:val="20"/>
                <w:szCs w:val="20"/>
                <w:lang w:eastAsia="en-US"/>
              </w:rPr>
              <w:lastRenderedPageBreak/>
              <w:t>Муниципальный этап  «Лучший образовательный сайт-2015»</w:t>
            </w:r>
          </w:p>
        </w:tc>
        <w:tc>
          <w:tcPr>
            <w:tcW w:w="1032" w:type="pct"/>
            <w:tcBorders>
              <w:top w:val="single" w:sz="4" w:space="0" w:color="auto"/>
              <w:left w:val="single" w:sz="4" w:space="0" w:color="auto"/>
              <w:bottom w:val="single" w:sz="4" w:space="0" w:color="auto"/>
              <w:right w:val="single" w:sz="4" w:space="0" w:color="auto"/>
            </w:tcBorders>
          </w:tcPr>
          <w:p w:rsidR="009A4681" w:rsidRPr="00D67D2A" w:rsidRDefault="009A4681" w:rsidP="00734EEC">
            <w:pPr>
              <w:spacing w:after="0" w:line="240" w:lineRule="auto"/>
              <w:jc w:val="both"/>
              <w:rPr>
                <w:rFonts w:ascii="Times New Roman" w:hAnsi="Times New Roman" w:cs="Times New Roman"/>
                <w:bCs/>
                <w:i/>
                <w:color w:val="002060"/>
                <w:sz w:val="20"/>
                <w:szCs w:val="20"/>
              </w:rPr>
            </w:pPr>
            <w:proofErr w:type="spellStart"/>
            <w:r w:rsidRPr="00D67D2A">
              <w:rPr>
                <w:rFonts w:ascii="Times New Roman" w:hAnsi="Times New Roman" w:cs="Times New Roman"/>
                <w:bCs/>
                <w:i/>
                <w:color w:val="002060"/>
                <w:sz w:val="20"/>
                <w:szCs w:val="20"/>
                <w:lang w:eastAsia="en-US"/>
              </w:rPr>
              <w:t>Тамурко</w:t>
            </w:r>
            <w:proofErr w:type="spellEnd"/>
            <w:r w:rsidRPr="00D67D2A">
              <w:rPr>
                <w:rFonts w:ascii="Times New Roman" w:hAnsi="Times New Roman" w:cs="Times New Roman"/>
                <w:bCs/>
                <w:i/>
                <w:color w:val="002060"/>
                <w:sz w:val="20"/>
                <w:szCs w:val="20"/>
                <w:lang w:eastAsia="en-US"/>
              </w:rPr>
              <w:t xml:space="preserve"> О.В. </w:t>
            </w:r>
            <w:r w:rsidRPr="00D67D2A">
              <w:rPr>
                <w:rFonts w:ascii="Times New Roman" w:hAnsi="Times New Roman" w:cs="Times New Roman"/>
                <w:bCs/>
                <w:i/>
                <w:color w:val="002060"/>
                <w:sz w:val="20"/>
                <w:szCs w:val="20"/>
              </w:rPr>
              <w:t>воспитатель</w:t>
            </w:r>
          </w:p>
        </w:tc>
        <w:tc>
          <w:tcPr>
            <w:tcW w:w="452" w:type="pct"/>
            <w:gridSpan w:val="2"/>
            <w:tcBorders>
              <w:top w:val="single" w:sz="4" w:space="0" w:color="auto"/>
              <w:left w:val="single" w:sz="4" w:space="0" w:color="auto"/>
              <w:bottom w:val="single" w:sz="4" w:space="0" w:color="auto"/>
              <w:right w:val="single" w:sz="4" w:space="0" w:color="auto"/>
            </w:tcBorders>
          </w:tcPr>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2015    1место</w:t>
            </w:r>
          </w:p>
        </w:tc>
        <w:tc>
          <w:tcPr>
            <w:tcW w:w="721" w:type="pct"/>
            <w:gridSpan w:val="2"/>
            <w:tcBorders>
              <w:top w:val="single" w:sz="4" w:space="0" w:color="auto"/>
              <w:left w:val="single" w:sz="4" w:space="0" w:color="auto"/>
              <w:bottom w:val="single" w:sz="4" w:space="0" w:color="auto"/>
              <w:right w:val="single" w:sz="4" w:space="0" w:color="auto"/>
            </w:tcBorders>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Сайт ДОУ</w:t>
            </w:r>
          </w:p>
        </w:tc>
        <w:tc>
          <w:tcPr>
            <w:tcW w:w="1586" w:type="pct"/>
            <w:gridSpan w:val="2"/>
            <w:tcBorders>
              <w:top w:val="single" w:sz="4" w:space="0" w:color="auto"/>
              <w:left w:val="single" w:sz="4" w:space="0" w:color="auto"/>
              <w:bottom w:val="single" w:sz="4" w:space="0" w:color="auto"/>
              <w:right w:val="single" w:sz="4" w:space="0" w:color="auto"/>
            </w:tcBorders>
          </w:tcPr>
          <w:p w:rsidR="009A4681" w:rsidRPr="00D67D2A" w:rsidRDefault="009A4681" w:rsidP="00734EEC">
            <w:pPr>
              <w:spacing w:after="0" w:line="240" w:lineRule="auto"/>
              <w:jc w:val="both"/>
              <w:rPr>
                <w:rFonts w:ascii="Times New Roman" w:hAnsi="Times New Roman" w:cs="Times New Roman"/>
                <w:bCs/>
                <w:i/>
                <w:color w:val="002060"/>
                <w:sz w:val="20"/>
                <w:szCs w:val="20"/>
              </w:rPr>
            </w:pPr>
            <w:r w:rsidRPr="00D67D2A">
              <w:rPr>
                <w:rFonts w:ascii="Times New Roman" w:hAnsi="Times New Roman" w:cs="Times New Roman"/>
                <w:bCs/>
                <w:i/>
                <w:color w:val="002060"/>
                <w:sz w:val="20"/>
                <w:szCs w:val="20"/>
                <w:lang w:val="en-US"/>
              </w:rPr>
              <w:t>II</w:t>
            </w:r>
            <w:r w:rsidRPr="00D67D2A">
              <w:rPr>
                <w:rFonts w:ascii="Times New Roman" w:hAnsi="Times New Roman" w:cs="Times New Roman"/>
                <w:bCs/>
                <w:i/>
                <w:color w:val="002060"/>
                <w:sz w:val="20"/>
                <w:szCs w:val="20"/>
              </w:rPr>
              <w:t xml:space="preserve"> Всероссийский конкурс образовательных сайтов «Лучший образовательный сайт ДОУ – 2015»</w:t>
            </w:r>
          </w:p>
        </w:tc>
      </w:tr>
      <w:tr w:rsidR="009A4681" w:rsidRPr="00F53C34" w:rsidTr="00734EEC">
        <w:trPr>
          <w:gridAfter w:val="1"/>
          <w:wAfter w:w="26" w:type="pct"/>
          <w:trHeight w:val="319"/>
        </w:trPr>
        <w:tc>
          <w:tcPr>
            <w:tcW w:w="1209" w:type="pct"/>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«Образовательная среда сегодня: стратегия развития»</w:t>
            </w:r>
          </w:p>
        </w:tc>
        <w:tc>
          <w:tcPr>
            <w:tcW w:w="1032" w:type="pct"/>
          </w:tcPr>
          <w:p w:rsidR="009A4681" w:rsidRPr="00D67D2A" w:rsidRDefault="009A4681" w:rsidP="00734EEC">
            <w:pPr>
              <w:spacing w:after="0" w:line="240" w:lineRule="auto"/>
              <w:jc w:val="both"/>
              <w:rPr>
                <w:rFonts w:ascii="Times New Roman" w:hAnsi="Times New Roman" w:cs="Times New Roman"/>
                <w:bCs/>
                <w:i/>
                <w:color w:val="002060"/>
                <w:sz w:val="20"/>
                <w:szCs w:val="20"/>
              </w:rPr>
            </w:pPr>
            <w:proofErr w:type="spellStart"/>
            <w:r w:rsidRPr="00D67D2A">
              <w:rPr>
                <w:rFonts w:ascii="Times New Roman" w:hAnsi="Times New Roman" w:cs="Times New Roman"/>
                <w:bCs/>
                <w:i/>
                <w:color w:val="002060"/>
                <w:sz w:val="20"/>
                <w:szCs w:val="20"/>
              </w:rPr>
              <w:t>Мангазеева</w:t>
            </w:r>
            <w:proofErr w:type="spellEnd"/>
            <w:r w:rsidRPr="00D67D2A">
              <w:rPr>
                <w:rFonts w:ascii="Times New Roman" w:hAnsi="Times New Roman" w:cs="Times New Roman"/>
                <w:bCs/>
                <w:i/>
                <w:color w:val="002060"/>
                <w:sz w:val="20"/>
                <w:szCs w:val="20"/>
              </w:rPr>
              <w:t xml:space="preserve"> Т.Н., старший воспитатель</w:t>
            </w:r>
          </w:p>
        </w:tc>
        <w:tc>
          <w:tcPr>
            <w:tcW w:w="446" w:type="pct"/>
          </w:tcPr>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2015</w:t>
            </w:r>
          </w:p>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участник</w:t>
            </w:r>
          </w:p>
        </w:tc>
        <w:tc>
          <w:tcPr>
            <w:tcW w:w="721" w:type="pct"/>
            <w:gridSpan w:val="2"/>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 xml:space="preserve">Научно- методическая работа </w:t>
            </w:r>
          </w:p>
        </w:tc>
        <w:tc>
          <w:tcPr>
            <w:tcW w:w="1566" w:type="pct"/>
            <w:gridSpan w:val="2"/>
          </w:tcPr>
          <w:p w:rsidR="009A4681" w:rsidRPr="00D67D2A" w:rsidRDefault="009A4681" w:rsidP="00734EEC">
            <w:pPr>
              <w:spacing w:after="0" w:line="240" w:lineRule="auto"/>
              <w:jc w:val="both"/>
              <w:rPr>
                <w:rFonts w:ascii="Times New Roman" w:hAnsi="Times New Roman" w:cs="Times New Roman"/>
                <w:bCs/>
                <w:i/>
                <w:color w:val="002060"/>
                <w:sz w:val="20"/>
                <w:szCs w:val="20"/>
              </w:rPr>
            </w:pPr>
            <w:r w:rsidRPr="00D67D2A">
              <w:rPr>
                <w:rFonts w:ascii="Times New Roman" w:hAnsi="Times New Roman" w:cs="Times New Roman"/>
                <w:bCs/>
                <w:i/>
                <w:color w:val="002060"/>
                <w:sz w:val="20"/>
                <w:szCs w:val="20"/>
              </w:rPr>
              <w:t>Сборник материалов научно-практической Международной конференции (федеральный)</w:t>
            </w:r>
            <w:r w:rsidRPr="00D67D2A">
              <w:rPr>
                <w:rFonts w:ascii="Times New Roman" w:hAnsi="Times New Roman" w:cs="Times New Roman"/>
                <w:bCs/>
                <w:i/>
                <w:color w:val="002060"/>
                <w:sz w:val="20"/>
                <w:szCs w:val="20"/>
                <w:lang w:eastAsia="en-US"/>
              </w:rPr>
              <w:t xml:space="preserve"> работа «Воспитание гражданственности и патриотизма через образовательную систему в условиях детского сада»</w:t>
            </w:r>
          </w:p>
        </w:tc>
      </w:tr>
      <w:tr w:rsidR="009A4681" w:rsidRPr="00F53C34" w:rsidTr="00734EEC">
        <w:trPr>
          <w:gridAfter w:val="1"/>
          <w:wAfter w:w="26" w:type="pct"/>
          <w:trHeight w:val="319"/>
        </w:trPr>
        <w:tc>
          <w:tcPr>
            <w:tcW w:w="1209" w:type="pct"/>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«Инновации в образовании»</w:t>
            </w:r>
          </w:p>
        </w:tc>
        <w:tc>
          <w:tcPr>
            <w:tcW w:w="1032" w:type="pct"/>
          </w:tcPr>
          <w:p w:rsidR="009A4681" w:rsidRPr="00D67D2A" w:rsidRDefault="009A4681" w:rsidP="00734EEC">
            <w:pPr>
              <w:spacing w:after="0" w:line="240" w:lineRule="auto"/>
              <w:jc w:val="both"/>
              <w:rPr>
                <w:rFonts w:ascii="Times New Roman" w:hAnsi="Times New Roman" w:cs="Times New Roman"/>
                <w:bCs/>
                <w:i/>
                <w:color w:val="002060"/>
                <w:sz w:val="20"/>
                <w:szCs w:val="20"/>
              </w:rPr>
            </w:pPr>
            <w:r w:rsidRPr="00D67D2A">
              <w:rPr>
                <w:rFonts w:ascii="Times New Roman" w:hAnsi="Times New Roman" w:cs="Times New Roman"/>
                <w:bCs/>
                <w:i/>
                <w:color w:val="002060"/>
                <w:sz w:val="20"/>
                <w:szCs w:val="20"/>
              </w:rPr>
              <w:t>Булатова К.К., инструктор физической культуры</w:t>
            </w:r>
          </w:p>
        </w:tc>
        <w:tc>
          <w:tcPr>
            <w:tcW w:w="446" w:type="pct"/>
          </w:tcPr>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2016</w:t>
            </w:r>
          </w:p>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победитель</w:t>
            </w:r>
          </w:p>
        </w:tc>
        <w:tc>
          <w:tcPr>
            <w:tcW w:w="721" w:type="pct"/>
            <w:gridSpan w:val="2"/>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Проект «</w:t>
            </w:r>
            <w:proofErr w:type="spellStart"/>
            <w:r w:rsidRPr="00D67D2A">
              <w:rPr>
                <w:rFonts w:ascii="Times New Roman" w:hAnsi="Times New Roman" w:cs="Times New Roman"/>
                <w:bCs/>
                <w:i/>
                <w:color w:val="002060"/>
                <w:sz w:val="20"/>
                <w:szCs w:val="20"/>
                <w:lang w:eastAsia="en-US"/>
              </w:rPr>
              <w:t>Онлайн-приемная</w:t>
            </w:r>
            <w:proofErr w:type="spellEnd"/>
            <w:r w:rsidRPr="00D67D2A">
              <w:rPr>
                <w:rFonts w:ascii="Times New Roman" w:hAnsi="Times New Roman" w:cs="Times New Roman"/>
                <w:bCs/>
                <w:i/>
                <w:color w:val="002060"/>
                <w:sz w:val="20"/>
                <w:szCs w:val="20"/>
                <w:lang w:eastAsia="en-US"/>
              </w:rPr>
              <w:t>»</w:t>
            </w:r>
          </w:p>
        </w:tc>
        <w:tc>
          <w:tcPr>
            <w:tcW w:w="1566" w:type="pct"/>
            <w:gridSpan w:val="2"/>
          </w:tcPr>
          <w:p w:rsidR="009A4681" w:rsidRPr="00D67D2A" w:rsidRDefault="009A4681" w:rsidP="00734EEC">
            <w:pPr>
              <w:spacing w:after="0" w:line="240" w:lineRule="auto"/>
              <w:jc w:val="both"/>
              <w:rPr>
                <w:rFonts w:ascii="Times New Roman" w:hAnsi="Times New Roman" w:cs="Times New Roman"/>
                <w:bCs/>
                <w:i/>
                <w:color w:val="002060"/>
                <w:sz w:val="20"/>
                <w:szCs w:val="20"/>
              </w:rPr>
            </w:pPr>
            <w:r w:rsidRPr="00D67D2A">
              <w:rPr>
                <w:rFonts w:ascii="Times New Roman" w:hAnsi="Times New Roman" w:cs="Times New Roman"/>
                <w:bCs/>
                <w:i/>
                <w:color w:val="002060"/>
                <w:sz w:val="20"/>
                <w:szCs w:val="20"/>
              </w:rPr>
              <w:t>Областной конкурс «Инновации в образовании» (региональный)</w:t>
            </w:r>
          </w:p>
        </w:tc>
      </w:tr>
      <w:tr w:rsidR="009A4681" w:rsidRPr="00F53C34" w:rsidTr="00734EEC">
        <w:trPr>
          <w:gridAfter w:val="1"/>
          <w:wAfter w:w="26" w:type="pct"/>
          <w:trHeight w:val="319"/>
        </w:trPr>
        <w:tc>
          <w:tcPr>
            <w:tcW w:w="1209" w:type="pct"/>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«Педагогический поиск»</w:t>
            </w:r>
          </w:p>
        </w:tc>
        <w:tc>
          <w:tcPr>
            <w:tcW w:w="1032" w:type="pct"/>
          </w:tcPr>
          <w:p w:rsidR="009A4681" w:rsidRPr="00D67D2A" w:rsidRDefault="009A4681" w:rsidP="00734EEC">
            <w:pPr>
              <w:spacing w:after="0" w:line="240" w:lineRule="auto"/>
              <w:jc w:val="both"/>
              <w:rPr>
                <w:rFonts w:ascii="Times New Roman" w:hAnsi="Times New Roman" w:cs="Times New Roman"/>
                <w:bCs/>
                <w:i/>
                <w:color w:val="002060"/>
                <w:sz w:val="20"/>
                <w:szCs w:val="20"/>
              </w:rPr>
            </w:pPr>
            <w:proofErr w:type="spellStart"/>
            <w:proofErr w:type="gramStart"/>
            <w:r w:rsidRPr="00D67D2A">
              <w:rPr>
                <w:rFonts w:ascii="Times New Roman" w:hAnsi="Times New Roman" w:cs="Times New Roman"/>
                <w:bCs/>
                <w:i/>
                <w:color w:val="002060"/>
                <w:sz w:val="20"/>
                <w:szCs w:val="20"/>
              </w:rPr>
              <w:t>Сеткина</w:t>
            </w:r>
            <w:proofErr w:type="spellEnd"/>
            <w:r w:rsidRPr="00D67D2A">
              <w:rPr>
                <w:rFonts w:ascii="Times New Roman" w:hAnsi="Times New Roman" w:cs="Times New Roman"/>
                <w:bCs/>
                <w:i/>
                <w:color w:val="002060"/>
                <w:sz w:val="20"/>
                <w:szCs w:val="20"/>
              </w:rPr>
              <w:t xml:space="preserve"> Т.В., старший воспитатель</w:t>
            </w:r>
            <w:proofErr w:type="gramEnd"/>
            <w:r w:rsidRPr="00D67D2A">
              <w:rPr>
                <w:rFonts w:ascii="Times New Roman" w:hAnsi="Times New Roman" w:cs="Times New Roman"/>
                <w:bCs/>
                <w:i/>
                <w:color w:val="002060"/>
                <w:sz w:val="20"/>
                <w:szCs w:val="20"/>
              </w:rPr>
              <w:t xml:space="preserve">                                                                                                                                                                                                                                                                                                                                                                                                                                                                                                                                                                                                                                                                                                                                                                                                                                                                                                                                                                                                                                                                                                                                                                                                                                                                                                                                                                                                                                                                                                                                                                                                                                                                                                                                                                                                                                                                                                                                                                                                                                                                                                                                                                                                                                                                                                                                                                                                                                                                                                                                                                                                                                                                                                                                                                                                                                                                                                                                                                                                                                                                                                                                                                                                                                                                                                                                                                                                                                                                                                                                                                                                                                                                                                                                                                                                                                                                                                                                                                                                                                                                                                                                                                                                                                                                                                                                                                                                                                                                                                                                                                                                                                                                                                                             </w:t>
            </w:r>
          </w:p>
        </w:tc>
        <w:tc>
          <w:tcPr>
            <w:tcW w:w="446" w:type="pct"/>
          </w:tcPr>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2016</w:t>
            </w:r>
          </w:p>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3 место</w:t>
            </w:r>
          </w:p>
        </w:tc>
        <w:tc>
          <w:tcPr>
            <w:tcW w:w="721" w:type="pct"/>
            <w:gridSpan w:val="2"/>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Выступление «Игровые упражнения для профилактики нарушений зрения»</w:t>
            </w:r>
          </w:p>
        </w:tc>
        <w:tc>
          <w:tcPr>
            <w:tcW w:w="1566" w:type="pct"/>
            <w:gridSpan w:val="2"/>
          </w:tcPr>
          <w:p w:rsidR="009A4681" w:rsidRPr="00D67D2A" w:rsidRDefault="009A4681" w:rsidP="00734EEC">
            <w:pPr>
              <w:spacing w:after="0" w:line="240" w:lineRule="auto"/>
              <w:jc w:val="both"/>
              <w:rPr>
                <w:rFonts w:ascii="Times New Roman" w:hAnsi="Times New Roman" w:cs="Times New Roman"/>
                <w:bCs/>
                <w:i/>
                <w:color w:val="002060"/>
                <w:sz w:val="20"/>
                <w:szCs w:val="20"/>
              </w:rPr>
            </w:pPr>
            <w:r w:rsidRPr="00D67D2A">
              <w:rPr>
                <w:rFonts w:ascii="Times New Roman" w:hAnsi="Times New Roman" w:cs="Times New Roman"/>
                <w:bCs/>
                <w:i/>
                <w:color w:val="002060"/>
                <w:sz w:val="20"/>
                <w:szCs w:val="20"/>
              </w:rPr>
              <w:t>Сборник выступлений участников Всероссийской конференции педагогов (федеральный)</w:t>
            </w:r>
          </w:p>
        </w:tc>
      </w:tr>
      <w:tr w:rsidR="009A4681" w:rsidRPr="00F53C34" w:rsidTr="00734EEC">
        <w:trPr>
          <w:gridAfter w:val="1"/>
          <w:wAfter w:w="26" w:type="pct"/>
          <w:trHeight w:val="319"/>
        </w:trPr>
        <w:tc>
          <w:tcPr>
            <w:tcW w:w="1209" w:type="pct"/>
            <w:tcBorders>
              <w:top w:val="single" w:sz="4" w:space="0" w:color="auto"/>
              <w:left w:val="single" w:sz="4" w:space="0" w:color="auto"/>
              <w:bottom w:val="single" w:sz="4" w:space="0" w:color="auto"/>
              <w:right w:val="single" w:sz="4" w:space="0" w:color="auto"/>
            </w:tcBorders>
            <w:hideMark/>
          </w:tcPr>
          <w:p w:rsidR="009A4681" w:rsidRPr="00D67D2A" w:rsidRDefault="009A4681" w:rsidP="00734EEC">
            <w:pPr>
              <w:spacing w:after="0" w:line="240" w:lineRule="auto"/>
              <w:rPr>
                <w:rFonts w:ascii="Times New Roman" w:eastAsiaTheme="minorHAnsi" w:hAnsi="Times New Roman" w:cs="Times New Roman"/>
                <w:i/>
                <w:color w:val="002060"/>
                <w:sz w:val="20"/>
                <w:szCs w:val="20"/>
                <w:lang w:eastAsia="en-US"/>
              </w:rPr>
            </w:pPr>
            <w:r w:rsidRPr="00D67D2A">
              <w:rPr>
                <w:rStyle w:val="ad"/>
                <w:rFonts w:ascii="Times New Roman" w:hAnsi="Times New Roman" w:cs="Times New Roman"/>
                <w:i/>
                <w:color w:val="002060"/>
                <w:sz w:val="20"/>
                <w:szCs w:val="20"/>
                <w:bdr w:val="none" w:sz="0" w:space="0" w:color="auto" w:frame="1"/>
                <w:shd w:val="clear" w:color="auto" w:fill="FFFFFF"/>
                <w:lang w:eastAsia="en-US"/>
              </w:rPr>
              <w:t>Областной конкурс «За нравственный подвиг учителя»</w:t>
            </w:r>
            <w:r w:rsidRPr="00D67D2A">
              <w:rPr>
                <w:rFonts w:ascii="Times New Roman" w:hAnsi="Times New Roman" w:cs="Times New Roman"/>
                <w:bCs/>
                <w:i/>
                <w:color w:val="002060"/>
                <w:sz w:val="20"/>
                <w:szCs w:val="20"/>
                <w:lang w:eastAsia="en-US"/>
              </w:rPr>
              <w:t>»</w:t>
            </w:r>
          </w:p>
        </w:tc>
        <w:tc>
          <w:tcPr>
            <w:tcW w:w="1032" w:type="pct"/>
            <w:tcBorders>
              <w:top w:val="single" w:sz="4" w:space="0" w:color="auto"/>
              <w:left w:val="single" w:sz="4" w:space="0" w:color="auto"/>
              <w:bottom w:val="single" w:sz="4" w:space="0" w:color="auto"/>
              <w:right w:val="single" w:sz="4" w:space="0" w:color="auto"/>
            </w:tcBorders>
            <w:hideMark/>
          </w:tcPr>
          <w:p w:rsidR="009A4681" w:rsidRPr="00D67D2A" w:rsidRDefault="009A4681" w:rsidP="00734EEC">
            <w:pPr>
              <w:spacing w:after="0" w:line="240" w:lineRule="auto"/>
              <w:rPr>
                <w:rFonts w:ascii="Times New Roman" w:eastAsiaTheme="minorHAnsi" w:hAnsi="Times New Roman" w:cs="Times New Roman"/>
                <w:i/>
                <w:color w:val="002060"/>
                <w:sz w:val="20"/>
                <w:szCs w:val="20"/>
                <w:lang w:eastAsia="en-US"/>
              </w:rPr>
            </w:pPr>
            <w:proofErr w:type="spellStart"/>
            <w:r w:rsidRPr="00D67D2A">
              <w:rPr>
                <w:rFonts w:ascii="Times New Roman" w:eastAsiaTheme="minorHAnsi" w:hAnsi="Times New Roman" w:cs="Times New Roman"/>
                <w:i/>
                <w:color w:val="002060"/>
                <w:sz w:val="20"/>
                <w:szCs w:val="20"/>
                <w:lang w:eastAsia="en-US"/>
              </w:rPr>
              <w:t>Сеткина</w:t>
            </w:r>
            <w:proofErr w:type="spellEnd"/>
            <w:r w:rsidRPr="00D67D2A">
              <w:rPr>
                <w:rFonts w:ascii="Times New Roman" w:eastAsiaTheme="minorHAnsi" w:hAnsi="Times New Roman" w:cs="Times New Roman"/>
                <w:i/>
                <w:color w:val="002060"/>
                <w:sz w:val="20"/>
                <w:szCs w:val="20"/>
                <w:lang w:eastAsia="en-US"/>
              </w:rPr>
              <w:t xml:space="preserve"> Т.В. Старший воспитатель</w:t>
            </w:r>
          </w:p>
          <w:p w:rsidR="009A4681" w:rsidRPr="00D67D2A" w:rsidRDefault="009A4681" w:rsidP="00734EEC">
            <w:pPr>
              <w:spacing w:after="0" w:line="240" w:lineRule="auto"/>
              <w:rPr>
                <w:rFonts w:ascii="Times New Roman" w:eastAsiaTheme="minorHAnsi" w:hAnsi="Times New Roman" w:cs="Times New Roman"/>
                <w:i/>
                <w:color w:val="002060"/>
                <w:sz w:val="20"/>
                <w:szCs w:val="20"/>
                <w:lang w:eastAsia="en-US"/>
              </w:rPr>
            </w:pPr>
            <w:proofErr w:type="spellStart"/>
            <w:r w:rsidRPr="00D67D2A">
              <w:rPr>
                <w:rFonts w:ascii="Times New Roman" w:eastAsiaTheme="minorHAnsi" w:hAnsi="Times New Roman" w:cs="Times New Roman"/>
                <w:i/>
                <w:color w:val="002060"/>
                <w:sz w:val="20"/>
                <w:szCs w:val="20"/>
                <w:lang w:eastAsia="en-US"/>
              </w:rPr>
              <w:t>Мангазеева</w:t>
            </w:r>
            <w:proofErr w:type="spellEnd"/>
            <w:r w:rsidRPr="00D67D2A">
              <w:rPr>
                <w:rFonts w:ascii="Times New Roman" w:eastAsiaTheme="minorHAnsi" w:hAnsi="Times New Roman" w:cs="Times New Roman"/>
                <w:i/>
                <w:color w:val="002060"/>
                <w:sz w:val="20"/>
                <w:szCs w:val="20"/>
                <w:lang w:eastAsia="en-US"/>
              </w:rPr>
              <w:t xml:space="preserve"> Т.Н. Старший воспитатель</w:t>
            </w:r>
          </w:p>
        </w:tc>
        <w:tc>
          <w:tcPr>
            <w:tcW w:w="446" w:type="pct"/>
            <w:tcBorders>
              <w:top w:val="single" w:sz="4" w:space="0" w:color="auto"/>
              <w:left w:val="single" w:sz="4" w:space="0" w:color="auto"/>
              <w:bottom w:val="single" w:sz="4" w:space="0" w:color="auto"/>
              <w:right w:val="single" w:sz="4" w:space="0" w:color="auto"/>
            </w:tcBorders>
            <w:hideMark/>
          </w:tcPr>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2016</w:t>
            </w:r>
          </w:p>
          <w:p w:rsidR="009A4681" w:rsidRPr="001E2C76" w:rsidRDefault="009A4681" w:rsidP="001E2C76">
            <w:pPr>
              <w:spacing w:after="0" w:line="240" w:lineRule="auto"/>
              <w:jc w:val="center"/>
              <w:rPr>
                <w:rFonts w:ascii="Times New Roman" w:eastAsiaTheme="minorHAnsi" w:hAnsi="Times New Roman" w:cs="Times New Roman"/>
                <w:b/>
                <w:i/>
                <w:color w:val="FF0000"/>
                <w:sz w:val="20"/>
                <w:szCs w:val="20"/>
                <w:lang w:eastAsia="en-US"/>
              </w:rPr>
            </w:pPr>
            <w:r w:rsidRPr="001E2C76">
              <w:rPr>
                <w:rFonts w:ascii="Times New Roman" w:hAnsi="Times New Roman" w:cs="Times New Roman"/>
                <w:b/>
                <w:bCs/>
                <w:i/>
                <w:color w:val="FF0000"/>
                <w:sz w:val="20"/>
                <w:szCs w:val="20"/>
                <w:lang w:eastAsia="en-US"/>
              </w:rPr>
              <w:t>Лауреат</w:t>
            </w:r>
          </w:p>
        </w:tc>
        <w:tc>
          <w:tcPr>
            <w:tcW w:w="721" w:type="pct"/>
            <w:gridSpan w:val="2"/>
            <w:tcBorders>
              <w:top w:val="single" w:sz="4" w:space="0" w:color="auto"/>
              <w:left w:val="single" w:sz="4" w:space="0" w:color="auto"/>
              <w:bottom w:val="single" w:sz="4" w:space="0" w:color="auto"/>
              <w:right w:val="single" w:sz="4" w:space="0" w:color="auto"/>
            </w:tcBorders>
            <w:hideMark/>
          </w:tcPr>
          <w:p w:rsidR="009A4681" w:rsidRPr="00D67D2A" w:rsidRDefault="009A4681" w:rsidP="00734EEC">
            <w:pPr>
              <w:spacing w:after="0" w:line="240" w:lineRule="auto"/>
              <w:rPr>
                <w:rFonts w:ascii="Times New Roman" w:eastAsiaTheme="minorHAnsi" w:hAnsi="Times New Roman" w:cs="Times New Roman"/>
                <w:i/>
                <w:color w:val="002060"/>
                <w:sz w:val="20"/>
                <w:szCs w:val="20"/>
                <w:lang w:eastAsia="en-US"/>
              </w:rPr>
            </w:pPr>
            <w:r w:rsidRPr="00D67D2A">
              <w:rPr>
                <w:rFonts w:ascii="Times New Roman" w:eastAsiaTheme="minorHAnsi" w:hAnsi="Times New Roman" w:cs="Times New Roman"/>
                <w:i/>
                <w:color w:val="002060"/>
                <w:sz w:val="20"/>
                <w:szCs w:val="20"/>
                <w:lang w:eastAsia="en-US"/>
              </w:rPr>
              <w:t>Программа</w:t>
            </w:r>
          </w:p>
        </w:tc>
        <w:tc>
          <w:tcPr>
            <w:tcW w:w="1566" w:type="pct"/>
            <w:gridSpan w:val="2"/>
            <w:tcBorders>
              <w:top w:val="single" w:sz="4" w:space="0" w:color="auto"/>
              <w:left w:val="single" w:sz="4" w:space="0" w:color="auto"/>
              <w:bottom w:val="single" w:sz="4" w:space="0" w:color="auto"/>
              <w:right w:val="single" w:sz="4" w:space="0" w:color="auto"/>
            </w:tcBorders>
            <w:hideMark/>
          </w:tcPr>
          <w:p w:rsidR="009A4681" w:rsidRPr="00D67D2A" w:rsidRDefault="009A4681" w:rsidP="00734EEC">
            <w:pPr>
              <w:spacing w:after="0" w:line="240" w:lineRule="auto"/>
              <w:rPr>
                <w:rFonts w:ascii="Times New Roman" w:eastAsiaTheme="minorHAnsi" w:hAnsi="Times New Roman" w:cs="Times New Roman"/>
                <w:i/>
                <w:color w:val="002060"/>
                <w:sz w:val="20"/>
                <w:szCs w:val="20"/>
                <w:lang w:eastAsia="en-US"/>
              </w:rPr>
            </w:pPr>
            <w:r w:rsidRPr="00D67D2A">
              <w:rPr>
                <w:rFonts w:ascii="Times New Roman" w:eastAsiaTheme="minorHAnsi" w:hAnsi="Times New Roman" w:cs="Times New Roman"/>
                <w:i/>
                <w:color w:val="002060"/>
                <w:sz w:val="20"/>
                <w:szCs w:val="20"/>
                <w:lang w:eastAsia="en-US"/>
              </w:rPr>
              <w:t xml:space="preserve">Всероссийская научно практическая конференция «ИКТ в образовательном процессе: от настоящего к будущему» </w:t>
            </w:r>
          </w:p>
        </w:tc>
      </w:tr>
      <w:tr w:rsidR="009A4681" w:rsidRPr="00F53C34" w:rsidTr="00734EEC">
        <w:trPr>
          <w:gridAfter w:val="1"/>
          <w:wAfter w:w="26" w:type="pct"/>
          <w:trHeight w:val="699"/>
        </w:trPr>
        <w:tc>
          <w:tcPr>
            <w:tcW w:w="1209" w:type="pct"/>
            <w:tcBorders>
              <w:top w:val="single" w:sz="4" w:space="0" w:color="auto"/>
              <w:left w:val="single" w:sz="4" w:space="0" w:color="auto"/>
              <w:bottom w:val="single" w:sz="4" w:space="0" w:color="auto"/>
              <w:right w:val="single" w:sz="4" w:space="0" w:color="auto"/>
            </w:tcBorders>
            <w:hideMark/>
          </w:tcPr>
          <w:p w:rsidR="009A4681" w:rsidRPr="00D67D2A" w:rsidRDefault="009A4681" w:rsidP="00734EEC">
            <w:pPr>
              <w:spacing w:after="0" w:line="240" w:lineRule="auto"/>
              <w:rPr>
                <w:rStyle w:val="ad"/>
                <w:rFonts w:ascii="Times New Roman" w:hAnsi="Times New Roman" w:cs="Times New Roman"/>
                <w:b w:val="0"/>
                <w:i/>
                <w:color w:val="002060"/>
                <w:sz w:val="20"/>
                <w:szCs w:val="20"/>
                <w:bdr w:val="none" w:sz="0" w:space="0" w:color="auto" w:frame="1"/>
                <w:shd w:val="clear" w:color="auto" w:fill="FFFFFF"/>
                <w:lang w:eastAsia="en-US"/>
              </w:rPr>
            </w:pPr>
            <w:r w:rsidRPr="00D67D2A">
              <w:rPr>
                <w:rStyle w:val="ad"/>
                <w:rFonts w:ascii="Times New Roman" w:hAnsi="Times New Roman" w:cs="Times New Roman"/>
                <w:i/>
                <w:color w:val="002060"/>
                <w:sz w:val="20"/>
                <w:szCs w:val="20"/>
                <w:bdr w:val="none" w:sz="0" w:space="0" w:color="auto" w:frame="1"/>
                <w:shd w:val="clear" w:color="auto" w:fill="FFFFFF"/>
                <w:lang w:eastAsia="en-US"/>
              </w:rPr>
              <w:t>Муниципальный конкурс «Педагогические таланты Кузбасса»</w:t>
            </w:r>
          </w:p>
        </w:tc>
        <w:tc>
          <w:tcPr>
            <w:tcW w:w="1032" w:type="pct"/>
            <w:tcBorders>
              <w:top w:val="single" w:sz="4" w:space="0" w:color="auto"/>
              <w:left w:val="single" w:sz="4" w:space="0" w:color="auto"/>
              <w:bottom w:val="single" w:sz="4" w:space="0" w:color="auto"/>
              <w:right w:val="single" w:sz="4" w:space="0" w:color="auto"/>
            </w:tcBorders>
            <w:hideMark/>
          </w:tcPr>
          <w:p w:rsidR="009A4681" w:rsidRPr="00D67D2A" w:rsidRDefault="009A4681" w:rsidP="00734EEC">
            <w:pPr>
              <w:spacing w:after="0" w:line="240" w:lineRule="auto"/>
              <w:rPr>
                <w:rFonts w:ascii="Times New Roman" w:eastAsiaTheme="minorHAnsi" w:hAnsi="Times New Roman" w:cs="Times New Roman"/>
                <w:i/>
                <w:color w:val="002060"/>
                <w:sz w:val="20"/>
                <w:szCs w:val="20"/>
                <w:lang w:eastAsia="en-US"/>
              </w:rPr>
            </w:pPr>
            <w:proofErr w:type="spellStart"/>
            <w:r w:rsidRPr="00D67D2A">
              <w:rPr>
                <w:rFonts w:ascii="Times New Roman" w:eastAsiaTheme="minorHAnsi" w:hAnsi="Times New Roman" w:cs="Times New Roman"/>
                <w:i/>
                <w:color w:val="002060"/>
                <w:sz w:val="20"/>
                <w:szCs w:val="20"/>
                <w:lang w:eastAsia="en-US"/>
              </w:rPr>
              <w:t>Сеткина</w:t>
            </w:r>
            <w:proofErr w:type="spellEnd"/>
            <w:r w:rsidRPr="00D67D2A">
              <w:rPr>
                <w:rFonts w:ascii="Times New Roman" w:eastAsiaTheme="minorHAnsi" w:hAnsi="Times New Roman" w:cs="Times New Roman"/>
                <w:i/>
                <w:color w:val="002060"/>
                <w:sz w:val="20"/>
                <w:szCs w:val="20"/>
                <w:lang w:eastAsia="en-US"/>
              </w:rPr>
              <w:t xml:space="preserve"> Т.В., старший воспитатель</w:t>
            </w:r>
          </w:p>
          <w:p w:rsidR="009A4681" w:rsidRPr="00D67D2A" w:rsidRDefault="009A4681" w:rsidP="00734EEC">
            <w:pPr>
              <w:spacing w:after="0" w:line="240" w:lineRule="auto"/>
              <w:rPr>
                <w:rFonts w:ascii="Times New Roman" w:eastAsiaTheme="minorHAnsi" w:hAnsi="Times New Roman" w:cs="Times New Roman"/>
                <w:i/>
                <w:color w:val="002060"/>
                <w:sz w:val="20"/>
                <w:szCs w:val="20"/>
                <w:lang w:eastAsia="en-US"/>
              </w:rPr>
            </w:pPr>
            <w:proofErr w:type="spellStart"/>
            <w:r w:rsidRPr="00D67D2A">
              <w:rPr>
                <w:rFonts w:ascii="Times New Roman" w:eastAsiaTheme="minorHAnsi" w:hAnsi="Times New Roman" w:cs="Times New Roman"/>
                <w:i/>
                <w:color w:val="002060"/>
                <w:sz w:val="20"/>
                <w:szCs w:val="20"/>
                <w:lang w:eastAsia="en-US"/>
              </w:rPr>
              <w:t>Мангазеева</w:t>
            </w:r>
            <w:proofErr w:type="spellEnd"/>
            <w:r w:rsidRPr="00D67D2A">
              <w:rPr>
                <w:rFonts w:ascii="Times New Roman" w:eastAsiaTheme="minorHAnsi" w:hAnsi="Times New Roman" w:cs="Times New Roman"/>
                <w:i/>
                <w:color w:val="002060"/>
                <w:sz w:val="20"/>
                <w:szCs w:val="20"/>
                <w:lang w:eastAsia="en-US"/>
              </w:rPr>
              <w:t xml:space="preserve"> Т.Н., ст. воспитатель</w:t>
            </w:r>
          </w:p>
        </w:tc>
        <w:tc>
          <w:tcPr>
            <w:tcW w:w="446" w:type="pct"/>
            <w:tcBorders>
              <w:top w:val="single" w:sz="4" w:space="0" w:color="auto"/>
              <w:left w:val="single" w:sz="4" w:space="0" w:color="auto"/>
              <w:bottom w:val="single" w:sz="4" w:space="0" w:color="auto"/>
              <w:right w:val="single" w:sz="4" w:space="0" w:color="auto"/>
            </w:tcBorders>
            <w:hideMark/>
          </w:tcPr>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2016</w:t>
            </w:r>
          </w:p>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Победитель</w:t>
            </w:r>
          </w:p>
        </w:tc>
        <w:tc>
          <w:tcPr>
            <w:tcW w:w="721" w:type="pct"/>
            <w:gridSpan w:val="2"/>
            <w:tcBorders>
              <w:top w:val="single" w:sz="4" w:space="0" w:color="auto"/>
              <w:left w:val="single" w:sz="4" w:space="0" w:color="auto"/>
              <w:bottom w:val="single" w:sz="4" w:space="0" w:color="auto"/>
              <w:right w:val="single" w:sz="4" w:space="0" w:color="auto"/>
            </w:tcBorders>
            <w:hideMark/>
          </w:tcPr>
          <w:p w:rsidR="009A4681" w:rsidRPr="00D67D2A" w:rsidRDefault="009A4681" w:rsidP="00734EEC">
            <w:pPr>
              <w:spacing w:after="0" w:line="240" w:lineRule="auto"/>
              <w:rPr>
                <w:rFonts w:ascii="Times New Roman" w:eastAsiaTheme="minorHAnsi" w:hAnsi="Times New Roman" w:cs="Times New Roman"/>
                <w:i/>
                <w:color w:val="002060"/>
                <w:sz w:val="20"/>
                <w:szCs w:val="20"/>
                <w:lang w:eastAsia="en-US"/>
              </w:rPr>
            </w:pPr>
            <w:r w:rsidRPr="00D67D2A">
              <w:rPr>
                <w:rFonts w:ascii="Times New Roman" w:eastAsiaTheme="minorHAnsi" w:hAnsi="Times New Roman" w:cs="Times New Roman"/>
                <w:i/>
                <w:color w:val="002060"/>
                <w:sz w:val="20"/>
                <w:szCs w:val="20"/>
                <w:lang w:eastAsia="en-US"/>
              </w:rPr>
              <w:t>УМК</w:t>
            </w:r>
          </w:p>
        </w:tc>
        <w:tc>
          <w:tcPr>
            <w:tcW w:w="1566" w:type="pct"/>
            <w:gridSpan w:val="2"/>
            <w:tcBorders>
              <w:top w:val="single" w:sz="4" w:space="0" w:color="auto"/>
              <w:left w:val="single" w:sz="4" w:space="0" w:color="auto"/>
              <w:bottom w:val="single" w:sz="4" w:space="0" w:color="auto"/>
              <w:right w:val="single" w:sz="4" w:space="0" w:color="auto"/>
            </w:tcBorders>
            <w:hideMark/>
          </w:tcPr>
          <w:p w:rsidR="009A4681" w:rsidRPr="00D67D2A" w:rsidRDefault="009A4681" w:rsidP="00734EEC">
            <w:pPr>
              <w:spacing w:after="0" w:line="240" w:lineRule="auto"/>
              <w:rPr>
                <w:rFonts w:ascii="Times New Roman" w:eastAsiaTheme="minorHAnsi" w:hAnsi="Times New Roman" w:cs="Times New Roman"/>
                <w:i/>
                <w:color w:val="002060"/>
                <w:sz w:val="20"/>
                <w:szCs w:val="20"/>
                <w:lang w:eastAsia="en-US"/>
              </w:rPr>
            </w:pPr>
            <w:proofErr w:type="gramStart"/>
            <w:r w:rsidRPr="00D67D2A">
              <w:rPr>
                <w:rFonts w:ascii="Times New Roman" w:eastAsiaTheme="minorHAnsi" w:hAnsi="Times New Roman" w:cs="Times New Roman"/>
                <w:i/>
                <w:color w:val="002060"/>
                <w:sz w:val="20"/>
                <w:szCs w:val="20"/>
                <w:lang w:eastAsia="en-US"/>
              </w:rPr>
              <w:t>Городское</w:t>
            </w:r>
            <w:proofErr w:type="gramEnd"/>
            <w:r w:rsidRPr="00D67D2A">
              <w:rPr>
                <w:rFonts w:ascii="Times New Roman" w:eastAsiaTheme="minorHAnsi" w:hAnsi="Times New Roman" w:cs="Times New Roman"/>
                <w:i/>
                <w:color w:val="002060"/>
                <w:sz w:val="20"/>
                <w:szCs w:val="20"/>
                <w:lang w:eastAsia="en-US"/>
              </w:rPr>
              <w:t xml:space="preserve"> м/о старших воспитателей </w:t>
            </w:r>
          </w:p>
        </w:tc>
      </w:tr>
      <w:tr w:rsidR="009A4681" w:rsidRPr="00F53C34" w:rsidTr="00734EEC">
        <w:trPr>
          <w:gridAfter w:val="1"/>
          <w:wAfter w:w="26" w:type="pct"/>
          <w:trHeight w:val="319"/>
        </w:trPr>
        <w:tc>
          <w:tcPr>
            <w:tcW w:w="1209" w:type="pct"/>
            <w:tcBorders>
              <w:top w:val="single" w:sz="4" w:space="0" w:color="auto"/>
              <w:left w:val="single" w:sz="4" w:space="0" w:color="auto"/>
              <w:bottom w:val="single" w:sz="4" w:space="0" w:color="auto"/>
              <w:right w:val="single" w:sz="4" w:space="0" w:color="auto"/>
            </w:tcBorders>
            <w:hideMark/>
          </w:tcPr>
          <w:p w:rsidR="009A4681" w:rsidRPr="00D67D2A" w:rsidRDefault="009A4681" w:rsidP="00734EEC">
            <w:pPr>
              <w:spacing w:after="0" w:line="240" w:lineRule="auto"/>
              <w:rPr>
                <w:rStyle w:val="ad"/>
                <w:rFonts w:ascii="Times New Roman" w:hAnsi="Times New Roman" w:cs="Times New Roman"/>
                <w:b w:val="0"/>
                <w:i/>
                <w:color w:val="002060"/>
                <w:sz w:val="20"/>
                <w:szCs w:val="20"/>
                <w:lang w:eastAsia="en-US"/>
              </w:rPr>
            </w:pPr>
            <w:r w:rsidRPr="00D67D2A">
              <w:rPr>
                <w:rStyle w:val="ad"/>
                <w:rFonts w:ascii="Times New Roman" w:hAnsi="Times New Roman" w:cs="Times New Roman"/>
                <w:i/>
                <w:color w:val="002060"/>
                <w:sz w:val="20"/>
                <w:szCs w:val="20"/>
                <w:lang w:eastAsia="en-US"/>
              </w:rPr>
              <w:t>Областной конкурс «Классики»</w:t>
            </w:r>
          </w:p>
        </w:tc>
        <w:tc>
          <w:tcPr>
            <w:tcW w:w="1032" w:type="pct"/>
            <w:tcBorders>
              <w:top w:val="single" w:sz="4" w:space="0" w:color="auto"/>
              <w:left w:val="single" w:sz="4" w:space="0" w:color="auto"/>
              <w:bottom w:val="single" w:sz="4" w:space="0" w:color="auto"/>
              <w:right w:val="single" w:sz="4" w:space="0" w:color="auto"/>
            </w:tcBorders>
            <w:hideMark/>
          </w:tcPr>
          <w:p w:rsidR="009A4681" w:rsidRPr="00D67D2A" w:rsidRDefault="009A4681" w:rsidP="00734EEC">
            <w:pPr>
              <w:spacing w:after="0" w:line="240" w:lineRule="auto"/>
              <w:jc w:val="both"/>
              <w:rPr>
                <w:rFonts w:ascii="Times New Roman" w:hAnsi="Times New Roman" w:cs="Times New Roman"/>
                <w:bCs/>
                <w:i/>
                <w:color w:val="002060"/>
                <w:sz w:val="20"/>
                <w:szCs w:val="20"/>
                <w:lang w:eastAsia="en-US"/>
              </w:rPr>
            </w:pPr>
            <w:proofErr w:type="spellStart"/>
            <w:r w:rsidRPr="00D67D2A">
              <w:rPr>
                <w:rFonts w:ascii="Times New Roman" w:hAnsi="Times New Roman" w:cs="Times New Roman"/>
                <w:bCs/>
                <w:i/>
                <w:color w:val="002060"/>
                <w:sz w:val="20"/>
                <w:szCs w:val="20"/>
                <w:lang w:eastAsia="en-US"/>
              </w:rPr>
              <w:t>Семенчикова</w:t>
            </w:r>
            <w:proofErr w:type="spellEnd"/>
            <w:r w:rsidRPr="00D67D2A">
              <w:rPr>
                <w:rFonts w:ascii="Times New Roman" w:hAnsi="Times New Roman" w:cs="Times New Roman"/>
                <w:bCs/>
                <w:i/>
                <w:color w:val="002060"/>
                <w:sz w:val="20"/>
                <w:szCs w:val="20"/>
                <w:lang w:eastAsia="en-US"/>
              </w:rPr>
              <w:t xml:space="preserve"> Г.А., воспитатель</w:t>
            </w:r>
          </w:p>
        </w:tc>
        <w:tc>
          <w:tcPr>
            <w:tcW w:w="446" w:type="pct"/>
            <w:tcBorders>
              <w:top w:val="single" w:sz="4" w:space="0" w:color="auto"/>
              <w:left w:val="single" w:sz="4" w:space="0" w:color="auto"/>
              <w:bottom w:val="single" w:sz="4" w:space="0" w:color="auto"/>
              <w:right w:val="single" w:sz="4" w:space="0" w:color="auto"/>
            </w:tcBorders>
            <w:hideMark/>
          </w:tcPr>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2016</w:t>
            </w:r>
          </w:p>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Лауреат</w:t>
            </w:r>
          </w:p>
        </w:tc>
        <w:tc>
          <w:tcPr>
            <w:tcW w:w="721" w:type="pct"/>
            <w:gridSpan w:val="2"/>
            <w:tcBorders>
              <w:top w:val="single" w:sz="4" w:space="0" w:color="auto"/>
              <w:left w:val="single" w:sz="4" w:space="0" w:color="auto"/>
              <w:bottom w:val="single" w:sz="4" w:space="0" w:color="auto"/>
              <w:right w:val="single" w:sz="4" w:space="0" w:color="auto"/>
            </w:tcBorders>
            <w:hideMark/>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Презентация</w:t>
            </w:r>
          </w:p>
        </w:tc>
        <w:tc>
          <w:tcPr>
            <w:tcW w:w="1566" w:type="pct"/>
            <w:gridSpan w:val="2"/>
            <w:tcBorders>
              <w:top w:val="single" w:sz="4" w:space="0" w:color="auto"/>
              <w:left w:val="single" w:sz="4" w:space="0" w:color="auto"/>
              <w:bottom w:val="single" w:sz="4" w:space="0" w:color="auto"/>
              <w:right w:val="single" w:sz="4" w:space="0" w:color="auto"/>
            </w:tcBorders>
            <w:hideMark/>
          </w:tcPr>
          <w:p w:rsidR="009A4681" w:rsidRPr="00D67D2A" w:rsidRDefault="009A4681" w:rsidP="00734EEC">
            <w:pPr>
              <w:spacing w:after="0" w:line="240" w:lineRule="auto"/>
              <w:outlineLvl w:val="1"/>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Неделя творчества в ДОУ</w:t>
            </w:r>
          </w:p>
        </w:tc>
      </w:tr>
      <w:tr w:rsidR="009A4681" w:rsidRPr="00F53C34" w:rsidTr="00734EEC">
        <w:trPr>
          <w:gridAfter w:val="1"/>
          <w:wAfter w:w="26" w:type="pct"/>
          <w:trHeight w:val="319"/>
        </w:trPr>
        <w:tc>
          <w:tcPr>
            <w:tcW w:w="1209" w:type="pct"/>
            <w:tcBorders>
              <w:top w:val="single" w:sz="4" w:space="0" w:color="auto"/>
              <w:left w:val="single" w:sz="4" w:space="0" w:color="auto"/>
              <w:bottom w:val="single" w:sz="4" w:space="0" w:color="auto"/>
              <w:right w:val="single" w:sz="4" w:space="0" w:color="auto"/>
            </w:tcBorders>
            <w:hideMark/>
          </w:tcPr>
          <w:p w:rsidR="009A4681" w:rsidRPr="00D67D2A" w:rsidRDefault="009A4681" w:rsidP="00734EEC">
            <w:pPr>
              <w:spacing w:after="0" w:line="240" w:lineRule="auto"/>
              <w:rPr>
                <w:rStyle w:val="ad"/>
                <w:rFonts w:ascii="Times New Roman" w:hAnsi="Times New Roman" w:cs="Times New Roman"/>
                <w:b w:val="0"/>
                <w:i/>
                <w:color w:val="002060"/>
                <w:sz w:val="20"/>
                <w:szCs w:val="20"/>
                <w:lang w:eastAsia="en-US"/>
              </w:rPr>
            </w:pPr>
            <w:r w:rsidRPr="00D67D2A">
              <w:rPr>
                <w:rStyle w:val="ad"/>
                <w:rFonts w:ascii="Times New Roman" w:hAnsi="Times New Roman" w:cs="Times New Roman"/>
                <w:i/>
                <w:color w:val="002060"/>
                <w:sz w:val="20"/>
                <w:szCs w:val="20"/>
                <w:lang w:eastAsia="en-US"/>
              </w:rPr>
              <w:t>Областной конкурс «Классики»</w:t>
            </w:r>
          </w:p>
        </w:tc>
        <w:tc>
          <w:tcPr>
            <w:tcW w:w="1032" w:type="pct"/>
            <w:tcBorders>
              <w:top w:val="single" w:sz="4" w:space="0" w:color="auto"/>
              <w:left w:val="single" w:sz="4" w:space="0" w:color="auto"/>
              <w:bottom w:val="single" w:sz="4" w:space="0" w:color="auto"/>
              <w:right w:val="single" w:sz="4" w:space="0" w:color="auto"/>
            </w:tcBorders>
            <w:hideMark/>
          </w:tcPr>
          <w:p w:rsidR="009A4681" w:rsidRPr="00D67D2A" w:rsidRDefault="009A4681" w:rsidP="00734EEC">
            <w:pPr>
              <w:spacing w:after="0" w:line="240" w:lineRule="auto"/>
              <w:jc w:val="both"/>
              <w:rPr>
                <w:rFonts w:ascii="Times New Roman" w:hAnsi="Times New Roman" w:cs="Times New Roman"/>
                <w:bCs/>
                <w:i/>
                <w:color w:val="002060"/>
                <w:sz w:val="20"/>
                <w:szCs w:val="20"/>
                <w:lang w:eastAsia="en-US"/>
              </w:rPr>
            </w:pPr>
            <w:proofErr w:type="spellStart"/>
            <w:r w:rsidRPr="00D67D2A">
              <w:rPr>
                <w:rFonts w:ascii="Times New Roman" w:hAnsi="Times New Roman" w:cs="Times New Roman"/>
                <w:bCs/>
                <w:i/>
                <w:color w:val="002060"/>
                <w:sz w:val="20"/>
                <w:szCs w:val="20"/>
                <w:lang w:eastAsia="en-US"/>
              </w:rPr>
              <w:t>Самодурова</w:t>
            </w:r>
            <w:proofErr w:type="spellEnd"/>
            <w:r w:rsidRPr="00D67D2A">
              <w:rPr>
                <w:rFonts w:ascii="Times New Roman" w:hAnsi="Times New Roman" w:cs="Times New Roman"/>
                <w:bCs/>
                <w:i/>
                <w:color w:val="002060"/>
                <w:sz w:val="20"/>
                <w:szCs w:val="20"/>
                <w:lang w:eastAsia="en-US"/>
              </w:rPr>
              <w:t xml:space="preserve"> О.А., воспитатель</w:t>
            </w:r>
          </w:p>
          <w:p w:rsidR="009A4681" w:rsidRPr="00D67D2A" w:rsidRDefault="009A4681" w:rsidP="00734EEC">
            <w:pPr>
              <w:spacing w:after="0" w:line="240" w:lineRule="auto"/>
              <w:jc w:val="both"/>
              <w:rPr>
                <w:rFonts w:ascii="Times New Roman" w:hAnsi="Times New Roman" w:cs="Times New Roman"/>
                <w:bCs/>
                <w:i/>
                <w:color w:val="002060"/>
                <w:sz w:val="20"/>
                <w:szCs w:val="20"/>
                <w:lang w:eastAsia="en-US"/>
              </w:rPr>
            </w:pPr>
          </w:p>
        </w:tc>
        <w:tc>
          <w:tcPr>
            <w:tcW w:w="446" w:type="pct"/>
            <w:tcBorders>
              <w:top w:val="single" w:sz="4" w:space="0" w:color="auto"/>
              <w:left w:val="single" w:sz="4" w:space="0" w:color="auto"/>
              <w:bottom w:val="single" w:sz="4" w:space="0" w:color="auto"/>
              <w:right w:val="single" w:sz="4" w:space="0" w:color="auto"/>
            </w:tcBorders>
            <w:hideMark/>
          </w:tcPr>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2016</w:t>
            </w:r>
          </w:p>
          <w:p w:rsidR="009A4681" w:rsidRPr="001E2C76" w:rsidRDefault="009A4681" w:rsidP="001E2C76">
            <w:pPr>
              <w:spacing w:after="0" w:line="240" w:lineRule="auto"/>
              <w:jc w:val="center"/>
              <w:rPr>
                <w:rFonts w:ascii="Times New Roman" w:hAnsi="Times New Roman" w:cs="Times New Roman"/>
                <w:b/>
                <w:bCs/>
                <w:i/>
                <w:color w:val="FF0000"/>
                <w:sz w:val="20"/>
                <w:szCs w:val="20"/>
                <w:lang w:eastAsia="en-US"/>
              </w:rPr>
            </w:pPr>
            <w:r w:rsidRPr="001E2C76">
              <w:rPr>
                <w:rFonts w:ascii="Times New Roman" w:hAnsi="Times New Roman" w:cs="Times New Roman"/>
                <w:b/>
                <w:bCs/>
                <w:i/>
                <w:color w:val="FF0000"/>
                <w:sz w:val="20"/>
                <w:szCs w:val="20"/>
                <w:lang w:eastAsia="en-US"/>
              </w:rPr>
              <w:t>Лауреат</w:t>
            </w:r>
          </w:p>
        </w:tc>
        <w:tc>
          <w:tcPr>
            <w:tcW w:w="721" w:type="pct"/>
            <w:gridSpan w:val="2"/>
            <w:tcBorders>
              <w:top w:val="single" w:sz="4" w:space="0" w:color="auto"/>
              <w:left w:val="single" w:sz="4" w:space="0" w:color="auto"/>
              <w:bottom w:val="single" w:sz="4" w:space="0" w:color="auto"/>
              <w:right w:val="single" w:sz="4" w:space="0" w:color="auto"/>
            </w:tcBorders>
            <w:hideMark/>
          </w:tcPr>
          <w:p w:rsidR="009A4681" w:rsidRPr="00D67D2A" w:rsidRDefault="009A4681" w:rsidP="00734EEC">
            <w:pPr>
              <w:spacing w:after="0" w:line="240" w:lineRule="auto"/>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Презентация</w:t>
            </w:r>
          </w:p>
        </w:tc>
        <w:tc>
          <w:tcPr>
            <w:tcW w:w="1566" w:type="pct"/>
            <w:gridSpan w:val="2"/>
            <w:tcBorders>
              <w:top w:val="single" w:sz="4" w:space="0" w:color="auto"/>
              <w:left w:val="single" w:sz="4" w:space="0" w:color="auto"/>
              <w:bottom w:val="single" w:sz="4" w:space="0" w:color="auto"/>
              <w:right w:val="single" w:sz="4" w:space="0" w:color="auto"/>
            </w:tcBorders>
            <w:hideMark/>
          </w:tcPr>
          <w:p w:rsidR="009A4681" w:rsidRPr="00D67D2A" w:rsidRDefault="009A4681" w:rsidP="00734EEC">
            <w:pPr>
              <w:spacing w:after="0" w:line="240" w:lineRule="auto"/>
              <w:outlineLvl w:val="1"/>
              <w:rPr>
                <w:rFonts w:ascii="Times New Roman" w:hAnsi="Times New Roman" w:cs="Times New Roman"/>
                <w:bCs/>
                <w:i/>
                <w:color w:val="002060"/>
                <w:sz w:val="20"/>
                <w:szCs w:val="20"/>
                <w:lang w:eastAsia="en-US"/>
              </w:rPr>
            </w:pPr>
            <w:r w:rsidRPr="00D67D2A">
              <w:rPr>
                <w:rFonts w:ascii="Times New Roman" w:hAnsi="Times New Roman" w:cs="Times New Roman"/>
                <w:bCs/>
                <w:i/>
                <w:color w:val="002060"/>
                <w:sz w:val="20"/>
                <w:szCs w:val="20"/>
                <w:lang w:eastAsia="en-US"/>
              </w:rPr>
              <w:t xml:space="preserve">Неделя творчества в ДОУ </w:t>
            </w:r>
          </w:p>
        </w:tc>
      </w:tr>
    </w:tbl>
    <w:p w:rsidR="009A4681" w:rsidRDefault="009A4681" w:rsidP="009A4681">
      <w:pPr>
        <w:spacing w:before="30" w:after="0" w:line="240" w:lineRule="auto"/>
        <w:rPr>
          <w:rFonts w:ascii="Times New Roman" w:eastAsia="Times New Roman" w:hAnsi="Times New Roman" w:cs="Times New Roman"/>
          <w:color w:val="000000"/>
          <w:sz w:val="24"/>
          <w:szCs w:val="24"/>
          <w:shd w:val="clear" w:color="auto" w:fill="FFFFFF"/>
        </w:rPr>
      </w:pPr>
    </w:p>
    <w:p w:rsidR="00500304" w:rsidRDefault="0009763B" w:rsidP="00500304">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i/>
          <w:color w:val="FF0000"/>
          <w:sz w:val="24"/>
          <w:szCs w:val="24"/>
          <w:u w:val="single"/>
        </w:rPr>
        <w:t>Вывод:</w:t>
      </w:r>
    </w:p>
    <w:p w:rsidR="00500304" w:rsidRPr="000C0ED7" w:rsidRDefault="00500304" w:rsidP="00500304">
      <w:pPr>
        <w:spacing w:after="0" w:line="240" w:lineRule="auto"/>
        <w:ind w:firstLine="708"/>
        <w:jc w:val="both"/>
        <w:rPr>
          <w:rFonts w:ascii="Times New Roman" w:eastAsia="Times New Roman" w:hAnsi="Times New Roman" w:cs="Times New Roman"/>
          <w:b/>
          <w:bCs/>
          <w:i/>
          <w:sz w:val="24"/>
          <w:szCs w:val="24"/>
        </w:rPr>
      </w:pPr>
      <w:proofErr w:type="gramStart"/>
      <w:r w:rsidRPr="000C0ED7">
        <w:rPr>
          <w:rFonts w:ascii="Times New Roman" w:eastAsia="Times New Roman" w:hAnsi="Times New Roman" w:cs="Times New Roman"/>
          <w:b/>
          <w:bCs/>
          <w:i/>
          <w:sz w:val="24"/>
          <w:szCs w:val="24"/>
        </w:rPr>
        <w:t xml:space="preserve">По сравнению с прошлым годом педагоги стали чаще выступать со своим педагогическим опытом в семинарах, методических объединениях района, города и стали добиваться значимых результатов, так педагоги </w:t>
      </w:r>
      <w:proofErr w:type="spellStart"/>
      <w:r w:rsidRPr="000C0ED7">
        <w:rPr>
          <w:rFonts w:ascii="Times New Roman" w:eastAsia="Times New Roman" w:hAnsi="Times New Roman" w:cs="Times New Roman"/>
          <w:b/>
          <w:bCs/>
          <w:i/>
          <w:sz w:val="24"/>
          <w:szCs w:val="24"/>
        </w:rPr>
        <w:t>Баканова</w:t>
      </w:r>
      <w:proofErr w:type="spellEnd"/>
      <w:r w:rsidRPr="000C0ED7">
        <w:rPr>
          <w:rFonts w:ascii="Times New Roman" w:eastAsia="Times New Roman" w:hAnsi="Times New Roman" w:cs="Times New Roman"/>
          <w:b/>
          <w:bCs/>
          <w:i/>
          <w:sz w:val="24"/>
          <w:szCs w:val="24"/>
        </w:rPr>
        <w:t xml:space="preserve"> И.Н. («ИКТ- педагог», </w:t>
      </w:r>
      <w:proofErr w:type="spellStart"/>
      <w:r w:rsidRPr="000C0ED7">
        <w:rPr>
          <w:rFonts w:ascii="Times New Roman" w:eastAsia="Times New Roman" w:hAnsi="Times New Roman" w:cs="Times New Roman"/>
          <w:b/>
          <w:bCs/>
          <w:i/>
          <w:sz w:val="24"/>
          <w:szCs w:val="24"/>
        </w:rPr>
        <w:t>Тамурко</w:t>
      </w:r>
      <w:proofErr w:type="spellEnd"/>
      <w:r w:rsidRPr="000C0ED7">
        <w:rPr>
          <w:rFonts w:ascii="Times New Roman" w:eastAsia="Times New Roman" w:hAnsi="Times New Roman" w:cs="Times New Roman"/>
          <w:b/>
          <w:bCs/>
          <w:i/>
          <w:sz w:val="24"/>
          <w:szCs w:val="24"/>
        </w:rPr>
        <w:t xml:space="preserve"> О.В. («Кузбасское </w:t>
      </w:r>
      <w:proofErr w:type="spellStart"/>
      <w:r w:rsidRPr="000C0ED7">
        <w:rPr>
          <w:rFonts w:ascii="Times New Roman" w:eastAsia="Times New Roman" w:hAnsi="Times New Roman" w:cs="Times New Roman"/>
          <w:b/>
          <w:bCs/>
          <w:i/>
          <w:sz w:val="24"/>
          <w:szCs w:val="24"/>
        </w:rPr>
        <w:t>блогообразование</w:t>
      </w:r>
      <w:proofErr w:type="spellEnd"/>
      <w:r w:rsidRPr="000C0ED7">
        <w:rPr>
          <w:rFonts w:ascii="Times New Roman" w:eastAsia="Times New Roman" w:hAnsi="Times New Roman" w:cs="Times New Roman"/>
          <w:b/>
          <w:bCs/>
          <w:i/>
          <w:sz w:val="24"/>
          <w:szCs w:val="24"/>
        </w:rPr>
        <w:t xml:space="preserve">», «Лучший сайт педагога»), </w:t>
      </w:r>
      <w:proofErr w:type="spellStart"/>
      <w:r w:rsidRPr="000C0ED7">
        <w:rPr>
          <w:rFonts w:ascii="Times New Roman" w:eastAsia="Times New Roman" w:hAnsi="Times New Roman" w:cs="Times New Roman"/>
          <w:b/>
          <w:bCs/>
          <w:i/>
          <w:sz w:val="24"/>
          <w:szCs w:val="24"/>
        </w:rPr>
        <w:t>Сеткина</w:t>
      </w:r>
      <w:proofErr w:type="spellEnd"/>
      <w:r w:rsidRPr="000C0ED7">
        <w:rPr>
          <w:rFonts w:ascii="Times New Roman" w:eastAsia="Times New Roman" w:hAnsi="Times New Roman" w:cs="Times New Roman"/>
          <w:b/>
          <w:bCs/>
          <w:i/>
          <w:sz w:val="24"/>
          <w:szCs w:val="24"/>
        </w:rPr>
        <w:t xml:space="preserve"> Т.В., </w:t>
      </w:r>
      <w:proofErr w:type="spellStart"/>
      <w:r w:rsidRPr="000C0ED7">
        <w:rPr>
          <w:rFonts w:ascii="Times New Roman" w:eastAsia="Times New Roman" w:hAnsi="Times New Roman" w:cs="Times New Roman"/>
          <w:b/>
          <w:bCs/>
          <w:i/>
          <w:sz w:val="24"/>
          <w:szCs w:val="24"/>
        </w:rPr>
        <w:t>Мангазеева</w:t>
      </w:r>
      <w:proofErr w:type="spellEnd"/>
      <w:r w:rsidRPr="000C0ED7">
        <w:rPr>
          <w:rFonts w:ascii="Times New Roman" w:eastAsia="Times New Roman" w:hAnsi="Times New Roman" w:cs="Times New Roman"/>
          <w:b/>
          <w:bCs/>
          <w:i/>
          <w:sz w:val="24"/>
          <w:szCs w:val="24"/>
        </w:rPr>
        <w:t xml:space="preserve"> Т.Н. («Педагогические таланты Кузбасса», «За нравственный подвиг учителя»), Булатова К.К. («Инновации в образовании») стали победителями</w:t>
      </w:r>
      <w:proofErr w:type="gramEnd"/>
      <w:r w:rsidRPr="000C0ED7">
        <w:rPr>
          <w:rFonts w:ascii="Times New Roman" w:eastAsia="Times New Roman" w:hAnsi="Times New Roman" w:cs="Times New Roman"/>
          <w:b/>
          <w:bCs/>
          <w:i/>
          <w:sz w:val="24"/>
          <w:szCs w:val="24"/>
        </w:rPr>
        <w:t xml:space="preserve"> муниципальных этапов конкурсов.</w:t>
      </w:r>
    </w:p>
    <w:p w:rsidR="00500304" w:rsidRPr="000C0ED7" w:rsidRDefault="00500304" w:rsidP="00500304">
      <w:pPr>
        <w:spacing w:after="0" w:line="240" w:lineRule="auto"/>
        <w:jc w:val="both"/>
        <w:rPr>
          <w:rFonts w:ascii="Times New Roman" w:eastAsia="Times New Roman" w:hAnsi="Times New Roman" w:cs="Times New Roman"/>
          <w:b/>
          <w:bCs/>
          <w:i/>
          <w:sz w:val="24"/>
          <w:szCs w:val="24"/>
        </w:rPr>
      </w:pPr>
      <w:r w:rsidRPr="000C0ED7">
        <w:rPr>
          <w:rFonts w:ascii="Times New Roman" w:eastAsia="Times New Roman" w:hAnsi="Times New Roman" w:cs="Times New Roman"/>
          <w:b/>
          <w:bCs/>
          <w:i/>
          <w:sz w:val="24"/>
          <w:szCs w:val="24"/>
        </w:rPr>
        <w:t xml:space="preserve">  </w:t>
      </w:r>
      <w:r w:rsidRPr="000C0ED7">
        <w:rPr>
          <w:rFonts w:ascii="Times New Roman" w:eastAsia="Times New Roman" w:hAnsi="Times New Roman" w:cs="Times New Roman"/>
          <w:b/>
          <w:bCs/>
          <w:i/>
          <w:sz w:val="24"/>
          <w:szCs w:val="24"/>
        </w:rPr>
        <w:tab/>
        <w:t xml:space="preserve">Инструктор по физической культуре Булатова К.К. стала победителем в областном конкурсе «Инновации в образовании», старшие воспитатели </w:t>
      </w:r>
      <w:proofErr w:type="spellStart"/>
      <w:r w:rsidRPr="000C0ED7">
        <w:rPr>
          <w:rFonts w:ascii="Times New Roman" w:eastAsia="Times New Roman" w:hAnsi="Times New Roman" w:cs="Times New Roman"/>
          <w:b/>
          <w:bCs/>
          <w:i/>
          <w:sz w:val="24"/>
          <w:szCs w:val="24"/>
        </w:rPr>
        <w:t>Сеткина</w:t>
      </w:r>
      <w:proofErr w:type="spellEnd"/>
      <w:r w:rsidRPr="000C0ED7">
        <w:rPr>
          <w:rFonts w:ascii="Times New Roman" w:eastAsia="Times New Roman" w:hAnsi="Times New Roman" w:cs="Times New Roman"/>
          <w:b/>
          <w:bCs/>
          <w:i/>
          <w:sz w:val="24"/>
          <w:szCs w:val="24"/>
        </w:rPr>
        <w:t xml:space="preserve"> Т.В. и </w:t>
      </w:r>
      <w:proofErr w:type="spellStart"/>
      <w:r w:rsidRPr="000C0ED7">
        <w:rPr>
          <w:rFonts w:ascii="Times New Roman" w:eastAsia="Times New Roman" w:hAnsi="Times New Roman" w:cs="Times New Roman"/>
          <w:b/>
          <w:bCs/>
          <w:i/>
          <w:sz w:val="24"/>
          <w:szCs w:val="24"/>
        </w:rPr>
        <w:t>Мангазеева</w:t>
      </w:r>
      <w:proofErr w:type="spellEnd"/>
      <w:r w:rsidRPr="000C0ED7">
        <w:rPr>
          <w:rFonts w:ascii="Times New Roman" w:eastAsia="Times New Roman" w:hAnsi="Times New Roman" w:cs="Times New Roman"/>
          <w:b/>
          <w:bCs/>
          <w:i/>
          <w:sz w:val="24"/>
          <w:szCs w:val="24"/>
        </w:rPr>
        <w:t xml:space="preserve"> Т.Н. стали лауреатами в областных конкурсах «Лучшая образовательная организация», «За нравст</w:t>
      </w:r>
      <w:r w:rsidR="00A57502" w:rsidRPr="000C0ED7">
        <w:rPr>
          <w:rFonts w:ascii="Times New Roman" w:eastAsia="Times New Roman" w:hAnsi="Times New Roman" w:cs="Times New Roman"/>
          <w:b/>
          <w:bCs/>
          <w:i/>
          <w:sz w:val="24"/>
          <w:szCs w:val="24"/>
        </w:rPr>
        <w:t>венный подвиг учителя».</w:t>
      </w:r>
    </w:p>
    <w:p w:rsidR="00500304" w:rsidRPr="000C0ED7" w:rsidRDefault="00500304" w:rsidP="00500304">
      <w:pPr>
        <w:spacing w:after="0" w:line="240" w:lineRule="auto"/>
        <w:jc w:val="both"/>
        <w:rPr>
          <w:rFonts w:ascii="Times New Roman" w:eastAsia="Times New Roman" w:hAnsi="Times New Roman" w:cs="Times New Roman"/>
          <w:b/>
          <w:bCs/>
          <w:i/>
          <w:sz w:val="24"/>
          <w:szCs w:val="24"/>
        </w:rPr>
      </w:pPr>
      <w:r w:rsidRPr="000C0ED7">
        <w:rPr>
          <w:rFonts w:ascii="Times New Roman" w:eastAsia="Times New Roman" w:hAnsi="Times New Roman" w:cs="Times New Roman"/>
          <w:b/>
          <w:bCs/>
          <w:i/>
          <w:sz w:val="24"/>
          <w:szCs w:val="24"/>
        </w:rPr>
        <w:t xml:space="preserve"> </w:t>
      </w:r>
      <w:r w:rsidRPr="000C0ED7">
        <w:rPr>
          <w:rFonts w:ascii="Times New Roman" w:eastAsia="Times New Roman" w:hAnsi="Times New Roman" w:cs="Times New Roman"/>
          <w:b/>
          <w:bCs/>
          <w:i/>
          <w:sz w:val="24"/>
          <w:szCs w:val="24"/>
        </w:rPr>
        <w:tab/>
        <w:t>Охват конкурсным движением по ДОУ составляет 100% педагогов. Однако в муниципальных и областных конкурсах приняло участие в текущем учебном году всего 10 педагогов – 29%, что является слабым показателем рейтинга дошкольных учреждений.</w:t>
      </w:r>
    </w:p>
    <w:p w:rsidR="00500304" w:rsidRPr="000C0ED7" w:rsidRDefault="00500304" w:rsidP="0005406E">
      <w:pPr>
        <w:spacing w:after="0" w:line="240" w:lineRule="auto"/>
        <w:jc w:val="both"/>
        <w:rPr>
          <w:rFonts w:ascii="Times New Roman" w:eastAsia="Times New Roman" w:hAnsi="Times New Roman" w:cs="Times New Roman"/>
          <w:b/>
          <w:bCs/>
          <w:i/>
          <w:sz w:val="24"/>
          <w:szCs w:val="24"/>
        </w:rPr>
        <w:sectPr w:rsidR="00500304" w:rsidRPr="000C0ED7" w:rsidSect="00734EEC">
          <w:pgSz w:w="16838" w:h="11906" w:orient="landscape"/>
          <w:pgMar w:top="851" w:right="1134" w:bottom="851" w:left="1134" w:header="709" w:footer="709" w:gutter="0"/>
          <w:cols w:space="708"/>
          <w:docGrid w:linePitch="360"/>
        </w:sectPr>
      </w:pPr>
      <w:r w:rsidRPr="000C0ED7">
        <w:rPr>
          <w:rFonts w:ascii="Times New Roman" w:eastAsia="Times New Roman" w:hAnsi="Times New Roman" w:cs="Times New Roman"/>
          <w:b/>
          <w:bCs/>
          <w:i/>
          <w:sz w:val="24"/>
          <w:szCs w:val="24"/>
        </w:rPr>
        <w:t>Поэтому в следующем учебном году работа по распространению опыта через указанные конкурсы будет продолжена</w:t>
      </w:r>
      <w:r w:rsidR="0005406E" w:rsidRPr="000C0ED7">
        <w:rPr>
          <w:rFonts w:ascii="Times New Roman" w:eastAsia="Times New Roman" w:hAnsi="Times New Roman" w:cs="Times New Roman"/>
          <w:b/>
          <w:bCs/>
          <w:i/>
          <w:sz w:val="24"/>
          <w:szCs w:val="24"/>
        </w:rPr>
        <w:t>.</w:t>
      </w:r>
    </w:p>
    <w:p w:rsidR="002926E0" w:rsidRPr="008F2746" w:rsidRDefault="002926E0" w:rsidP="008F2746">
      <w:pPr>
        <w:pStyle w:val="aa"/>
        <w:numPr>
          <w:ilvl w:val="0"/>
          <w:numId w:val="43"/>
        </w:numPr>
        <w:ind w:left="426" w:hanging="284"/>
        <w:rPr>
          <w:b/>
          <w:i/>
          <w:color w:val="7030A0"/>
          <w:sz w:val="28"/>
          <w:u w:val="single"/>
        </w:rPr>
      </w:pPr>
      <w:r w:rsidRPr="008F2746">
        <w:rPr>
          <w:b/>
          <w:i/>
          <w:color w:val="7030A0"/>
          <w:sz w:val="28"/>
          <w:u w:val="single"/>
        </w:rPr>
        <w:lastRenderedPageBreak/>
        <w:t xml:space="preserve">Организация </w:t>
      </w:r>
      <w:r w:rsidR="00841062" w:rsidRPr="008F2746">
        <w:rPr>
          <w:b/>
          <w:i/>
          <w:color w:val="7030A0"/>
          <w:sz w:val="28"/>
          <w:u w:val="single"/>
        </w:rPr>
        <w:t>образовательного процесса</w:t>
      </w:r>
    </w:p>
    <w:p w:rsidR="002926E0" w:rsidRPr="00727092" w:rsidRDefault="002926E0" w:rsidP="002926E0">
      <w:pPr>
        <w:pStyle w:val="Default"/>
        <w:ind w:firstLine="426"/>
        <w:jc w:val="both"/>
        <w:rPr>
          <w:b/>
          <w:i/>
          <w:color w:val="auto"/>
          <w:u w:val="single"/>
        </w:rPr>
      </w:pPr>
    </w:p>
    <w:p w:rsidR="002926E0" w:rsidRPr="00727092" w:rsidRDefault="002926E0" w:rsidP="00727092">
      <w:pPr>
        <w:pStyle w:val="Default"/>
        <w:jc w:val="both"/>
        <w:rPr>
          <w:b/>
          <w:bCs/>
          <w:i/>
          <w:color w:val="00B050"/>
          <w:sz w:val="28"/>
          <w:szCs w:val="28"/>
          <w:u w:val="single"/>
        </w:rPr>
      </w:pPr>
      <w:r w:rsidRPr="002926E0">
        <w:rPr>
          <w:b/>
          <w:i/>
          <w:color w:val="00B050"/>
          <w:sz w:val="28"/>
          <w:szCs w:val="28"/>
          <w:u w:val="single"/>
        </w:rPr>
        <w:t>3.1.</w:t>
      </w:r>
      <w:r w:rsidRPr="002926E0">
        <w:rPr>
          <w:i/>
          <w:color w:val="00B050"/>
          <w:sz w:val="28"/>
          <w:szCs w:val="28"/>
          <w:u w:val="single"/>
        </w:rPr>
        <w:t xml:space="preserve"> </w:t>
      </w:r>
      <w:r w:rsidR="0013239B">
        <w:rPr>
          <w:b/>
          <w:bCs/>
          <w:i/>
          <w:color w:val="00B050"/>
          <w:sz w:val="28"/>
          <w:szCs w:val="28"/>
          <w:u w:val="single"/>
        </w:rPr>
        <w:t>Содержание обучения и воспитания</w:t>
      </w:r>
      <w:r w:rsidR="009D4716">
        <w:rPr>
          <w:b/>
          <w:bCs/>
          <w:i/>
          <w:color w:val="00B050"/>
          <w:sz w:val="28"/>
          <w:szCs w:val="28"/>
          <w:u w:val="single"/>
        </w:rPr>
        <w:t xml:space="preserve"> детей</w:t>
      </w:r>
      <w:r w:rsidRPr="002926E0">
        <w:rPr>
          <w:b/>
          <w:bCs/>
          <w:i/>
          <w:color w:val="00B050"/>
          <w:sz w:val="28"/>
          <w:szCs w:val="28"/>
          <w:u w:val="single"/>
        </w:rPr>
        <w:t>.</w:t>
      </w:r>
    </w:p>
    <w:p w:rsidR="009D4716" w:rsidRPr="009D4716" w:rsidRDefault="009D4716" w:rsidP="00727092">
      <w:pPr>
        <w:spacing w:before="30" w:after="30" w:line="240" w:lineRule="auto"/>
        <w:rPr>
          <w:rFonts w:ascii="Times New Roman" w:eastAsia="Times New Roman" w:hAnsi="Times New Roman" w:cs="Times New Roman"/>
          <w:b/>
          <w:bCs/>
          <w:i/>
          <w:iCs/>
          <w:sz w:val="24"/>
          <w:szCs w:val="24"/>
          <w:u w:val="single"/>
          <w:shd w:val="clear" w:color="auto" w:fill="FFFFFF"/>
        </w:rPr>
      </w:pPr>
    </w:p>
    <w:p w:rsidR="009D4716" w:rsidRPr="009D4716" w:rsidRDefault="009D4716" w:rsidP="009D4716">
      <w:pPr>
        <w:spacing w:after="0" w:line="240" w:lineRule="auto"/>
        <w:ind w:firstLine="709"/>
        <w:jc w:val="both"/>
        <w:rPr>
          <w:rFonts w:ascii="Times New Roman" w:hAnsi="Times New Roman" w:cs="Times New Roman"/>
          <w:sz w:val="24"/>
          <w:szCs w:val="24"/>
        </w:rPr>
      </w:pPr>
      <w:r w:rsidRPr="009D4716">
        <w:rPr>
          <w:rFonts w:ascii="Times New Roman" w:hAnsi="Times New Roman" w:cs="Times New Roman"/>
          <w:sz w:val="24"/>
          <w:szCs w:val="24"/>
        </w:rPr>
        <w:t xml:space="preserve">Учебный процесс в детском саду организован и осуществляется в соответствии с учебным планом, который составлен согласно требованиям нормативных документов Министерства образования и науки к организации дошкольного образования и воспитания, санитарных правил и нормативов. Учебный план состоит из </w:t>
      </w:r>
      <w:proofErr w:type="spellStart"/>
      <w:r w:rsidRPr="009D4716">
        <w:rPr>
          <w:rFonts w:ascii="Times New Roman" w:hAnsi="Times New Roman" w:cs="Times New Roman"/>
          <w:sz w:val="24"/>
          <w:szCs w:val="24"/>
        </w:rPr>
        <w:t>инвариативной</w:t>
      </w:r>
      <w:proofErr w:type="spellEnd"/>
      <w:r w:rsidRPr="009D4716">
        <w:rPr>
          <w:rFonts w:ascii="Times New Roman" w:hAnsi="Times New Roman" w:cs="Times New Roman"/>
          <w:sz w:val="24"/>
          <w:szCs w:val="24"/>
        </w:rPr>
        <w:t xml:space="preserve"> части с учетом недельной нагрузки, ориентирован на реализацию временных (примерных) требований к содержанию и методам воспитания и обучения, реализуемым в детском саду. Сетка непосредственно-образовательной деятельности составлена с учетом психофизиологических возможностей детей и обеспечивает взаимосвязь с повседневной жизнью детей в детском саду. С целью переключения детей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 работы всех возрастных групп введено проведение ежедневных игровых пауз между занятиями, длительностью не менее 10 минут. Проведение физкультурных минуток является обязательным при организации занятий статического характера, содержание их определяется каждым педагогом индивидуально.</w:t>
      </w:r>
    </w:p>
    <w:p w:rsidR="009D4716" w:rsidRPr="009D4716" w:rsidRDefault="009D4716" w:rsidP="009D4716">
      <w:pPr>
        <w:spacing w:after="0" w:line="240" w:lineRule="auto"/>
        <w:ind w:firstLine="709"/>
        <w:jc w:val="both"/>
        <w:rPr>
          <w:rFonts w:ascii="Times New Roman" w:hAnsi="Times New Roman" w:cs="Times New Roman"/>
          <w:sz w:val="24"/>
          <w:szCs w:val="24"/>
        </w:rPr>
      </w:pPr>
      <w:r w:rsidRPr="009D4716">
        <w:rPr>
          <w:rFonts w:ascii="Times New Roman" w:hAnsi="Times New Roman" w:cs="Times New Roman"/>
          <w:sz w:val="24"/>
          <w:szCs w:val="24"/>
        </w:rPr>
        <w:t>Реализация НОД, мероприятий с детьми осуществляется через использование различных форм и методов организации: работа в подгруппах, индивидуально, которые используются в зависимости от возраста, индивидуальных особенностей детей, а так же от сложности программного материала.</w:t>
      </w:r>
    </w:p>
    <w:p w:rsidR="009D4716" w:rsidRPr="009D4716" w:rsidRDefault="009D4716" w:rsidP="009D4716">
      <w:pPr>
        <w:spacing w:after="0" w:line="240" w:lineRule="auto"/>
        <w:ind w:firstLine="709"/>
        <w:jc w:val="both"/>
        <w:rPr>
          <w:rFonts w:ascii="Times New Roman" w:eastAsia="Times New Roman" w:hAnsi="Times New Roman" w:cs="Times New Roman"/>
          <w:b/>
          <w:i/>
          <w:color w:val="00B0F0"/>
          <w:sz w:val="24"/>
          <w:szCs w:val="24"/>
          <w:u w:val="single"/>
        </w:rPr>
      </w:pPr>
      <w:r w:rsidRPr="009D4716">
        <w:rPr>
          <w:rFonts w:ascii="Times New Roman" w:eastAsia="Times New Roman" w:hAnsi="Times New Roman" w:cs="Times New Roman"/>
          <w:b/>
          <w:i/>
          <w:color w:val="00B0F0"/>
          <w:sz w:val="24"/>
          <w:szCs w:val="24"/>
          <w:u w:val="single"/>
        </w:rPr>
        <w:t>Развитие воспитанников обеспечивается за счет:</w:t>
      </w:r>
    </w:p>
    <w:p w:rsidR="009D4716" w:rsidRPr="009D4716" w:rsidRDefault="009D4716" w:rsidP="009D4716">
      <w:pPr>
        <w:pStyle w:val="aa"/>
        <w:numPr>
          <w:ilvl w:val="0"/>
          <w:numId w:val="5"/>
        </w:numPr>
        <w:jc w:val="both"/>
        <w:rPr>
          <w:rFonts w:eastAsia="Times New Roman"/>
          <w:szCs w:val="24"/>
        </w:rPr>
      </w:pPr>
      <w:r w:rsidRPr="009D4716">
        <w:rPr>
          <w:rFonts w:eastAsia="Times New Roman"/>
          <w:szCs w:val="24"/>
        </w:rPr>
        <w:t>инновационных педагогических технологий.</w:t>
      </w:r>
    </w:p>
    <w:p w:rsidR="009D4716" w:rsidRPr="009D4716" w:rsidRDefault="009D4716" w:rsidP="009D4716">
      <w:pPr>
        <w:pStyle w:val="aa"/>
        <w:numPr>
          <w:ilvl w:val="0"/>
          <w:numId w:val="5"/>
        </w:numPr>
        <w:jc w:val="both"/>
        <w:rPr>
          <w:rFonts w:eastAsia="Times New Roman"/>
          <w:szCs w:val="24"/>
        </w:rPr>
      </w:pPr>
      <w:r w:rsidRPr="009D4716">
        <w:rPr>
          <w:rFonts w:eastAsia="Times New Roman"/>
          <w:szCs w:val="24"/>
        </w:rPr>
        <w:t>создания предметно-пространственной среды для детей дошкольного возраста;</w:t>
      </w:r>
    </w:p>
    <w:p w:rsidR="009D4716" w:rsidRPr="009D4716" w:rsidRDefault="009D4716" w:rsidP="009D4716">
      <w:pPr>
        <w:pStyle w:val="aa"/>
        <w:numPr>
          <w:ilvl w:val="0"/>
          <w:numId w:val="5"/>
        </w:numPr>
        <w:jc w:val="both"/>
        <w:rPr>
          <w:rFonts w:eastAsia="Times New Roman"/>
          <w:szCs w:val="24"/>
        </w:rPr>
      </w:pPr>
      <w:r w:rsidRPr="009D4716">
        <w:rPr>
          <w:rFonts w:eastAsia="Times New Roman"/>
          <w:szCs w:val="24"/>
        </w:rPr>
        <w:t>личностно-ориентированной модели общения взрослых с детьми при организации педагогического процесса;</w:t>
      </w:r>
    </w:p>
    <w:p w:rsidR="009D4716" w:rsidRPr="009D4716" w:rsidRDefault="009D4716" w:rsidP="009D4716">
      <w:pPr>
        <w:pStyle w:val="aa"/>
        <w:numPr>
          <w:ilvl w:val="0"/>
          <w:numId w:val="5"/>
        </w:numPr>
        <w:jc w:val="both"/>
        <w:rPr>
          <w:rFonts w:eastAsia="Times New Roman"/>
          <w:szCs w:val="24"/>
        </w:rPr>
      </w:pPr>
      <w:r w:rsidRPr="009D4716">
        <w:rPr>
          <w:rFonts w:eastAsia="Times New Roman"/>
          <w:szCs w:val="24"/>
        </w:rPr>
        <w:t>повышенного внимания педагогического коллектива МБДОУ инновационной деятельности в системе образования;</w:t>
      </w:r>
    </w:p>
    <w:p w:rsidR="009D4716" w:rsidRPr="009D4716" w:rsidRDefault="009D4716" w:rsidP="009D4716">
      <w:pPr>
        <w:pStyle w:val="aa"/>
        <w:numPr>
          <w:ilvl w:val="0"/>
          <w:numId w:val="5"/>
        </w:numPr>
        <w:jc w:val="both"/>
        <w:rPr>
          <w:rFonts w:eastAsia="Times New Roman"/>
          <w:szCs w:val="24"/>
        </w:rPr>
      </w:pPr>
      <w:r w:rsidRPr="009D4716">
        <w:rPr>
          <w:rFonts w:eastAsia="Times New Roman"/>
          <w:szCs w:val="24"/>
        </w:rPr>
        <w:t>достаточно высокого профессионализма педагогов учреждения.</w:t>
      </w:r>
    </w:p>
    <w:p w:rsidR="009D4716" w:rsidRPr="009D4716" w:rsidRDefault="00D211EE" w:rsidP="00727092">
      <w:pPr>
        <w:spacing w:before="30" w:after="30" w:line="240" w:lineRule="auto"/>
        <w:rPr>
          <w:rFonts w:ascii="Times New Roman" w:eastAsia="Times New Roman" w:hAnsi="Times New Roman" w:cs="Times New Roman"/>
          <w:b/>
          <w:bCs/>
          <w:i/>
          <w:iCs/>
          <w:color w:val="548DD4" w:themeColor="text2" w:themeTint="99"/>
          <w:sz w:val="24"/>
          <w:szCs w:val="24"/>
          <w:u w:val="single"/>
          <w:shd w:val="clear" w:color="auto" w:fill="FFFFFF"/>
        </w:rPr>
      </w:pPr>
      <w:r w:rsidRPr="00727092">
        <w:rPr>
          <w:rFonts w:ascii="Times New Roman" w:eastAsia="Times New Roman" w:hAnsi="Times New Roman" w:cs="Times New Roman"/>
          <w:b/>
          <w:bCs/>
          <w:i/>
          <w:iCs/>
          <w:color w:val="548DD4" w:themeColor="text2" w:themeTint="99"/>
          <w:sz w:val="24"/>
          <w:szCs w:val="24"/>
          <w:u w:val="single"/>
          <w:shd w:val="clear" w:color="auto" w:fill="FFFFFF"/>
        </w:rPr>
        <w:t>МБДОУ реализует программы:</w:t>
      </w:r>
    </w:p>
    <w:p w:rsidR="00D211EE" w:rsidRPr="00D211EE" w:rsidRDefault="00D211EE" w:rsidP="00D40A40">
      <w:pPr>
        <w:pStyle w:val="aa"/>
        <w:numPr>
          <w:ilvl w:val="0"/>
          <w:numId w:val="37"/>
        </w:numPr>
        <w:spacing w:before="30" w:after="30"/>
        <w:ind w:left="142" w:hanging="142"/>
        <w:rPr>
          <w:rFonts w:eastAsia="Times New Roman"/>
          <w:color w:val="000000"/>
          <w:szCs w:val="24"/>
          <w:shd w:val="clear" w:color="auto" w:fill="FFFFFF"/>
        </w:rPr>
      </w:pPr>
      <w:r w:rsidRPr="00D211EE">
        <w:rPr>
          <w:rFonts w:eastAsia="Times New Roman"/>
          <w:color w:val="000000"/>
          <w:szCs w:val="24"/>
          <w:shd w:val="clear" w:color="auto" w:fill="FFFFFF"/>
        </w:rPr>
        <w:t xml:space="preserve">«Программа развития </w:t>
      </w:r>
      <w:r w:rsidR="00A54387">
        <w:rPr>
          <w:rFonts w:eastAsia="Times New Roman"/>
          <w:color w:val="000000"/>
          <w:szCs w:val="24"/>
          <w:shd w:val="clear" w:color="auto" w:fill="FFFFFF"/>
        </w:rPr>
        <w:t xml:space="preserve">МБДОУ «ДСКВ № 41 «Почемучка» </w:t>
      </w:r>
      <w:r w:rsidRPr="00D211EE">
        <w:rPr>
          <w:rFonts w:eastAsia="Times New Roman"/>
          <w:color w:val="000000"/>
          <w:szCs w:val="24"/>
          <w:shd w:val="clear" w:color="auto" w:fill="FFFFFF"/>
        </w:rPr>
        <w:t xml:space="preserve">на 2014 </w:t>
      </w:r>
      <w:r>
        <w:rPr>
          <w:rFonts w:eastAsia="Times New Roman"/>
          <w:color w:val="000000"/>
          <w:szCs w:val="24"/>
          <w:shd w:val="clear" w:color="auto" w:fill="FFFFFF"/>
        </w:rPr>
        <w:t>–</w:t>
      </w:r>
      <w:r w:rsidRPr="00D211EE">
        <w:rPr>
          <w:rFonts w:eastAsia="Times New Roman"/>
          <w:color w:val="000000"/>
          <w:szCs w:val="24"/>
          <w:shd w:val="clear" w:color="auto" w:fill="FFFFFF"/>
        </w:rPr>
        <w:t xml:space="preserve"> 2018</w:t>
      </w:r>
      <w:r>
        <w:rPr>
          <w:rFonts w:eastAsia="Times New Roman"/>
          <w:color w:val="000000"/>
          <w:szCs w:val="24"/>
          <w:shd w:val="clear" w:color="auto" w:fill="FFFFFF"/>
        </w:rPr>
        <w:t xml:space="preserve"> гг.»</w:t>
      </w:r>
    </w:p>
    <w:p w:rsidR="00A35B4F" w:rsidRPr="00A35B4F" w:rsidRDefault="00D211EE" w:rsidP="00D40A40">
      <w:pPr>
        <w:pStyle w:val="aa"/>
        <w:numPr>
          <w:ilvl w:val="0"/>
          <w:numId w:val="37"/>
        </w:numPr>
        <w:spacing w:before="30" w:after="30"/>
        <w:ind w:left="142" w:hanging="142"/>
        <w:jc w:val="both"/>
        <w:rPr>
          <w:rFonts w:eastAsia="Times New Roman"/>
          <w:color w:val="000000"/>
          <w:szCs w:val="24"/>
          <w:shd w:val="clear" w:color="auto" w:fill="FFFFFF"/>
        </w:rPr>
      </w:pPr>
      <w:r w:rsidRPr="00D211EE">
        <w:rPr>
          <w:rFonts w:eastAsia="Times New Roman"/>
          <w:color w:val="000000"/>
          <w:szCs w:val="24"/>
          <w:shd w:val="clear" w:color="auto" w:fill="FFFFFF"/>
        </w:rPr>
        <w:t>Основная образовательная программа МБДОУ «Детского сада комбинированного вида № 41 «Почемучка»</w:t>
      </w:r>
    </w:p>
    <w:p w:rsidR="00494E34" w:rsidRPr="003E19FC" w:rsidRDefault="00A35B4F" w:rsidP="003E19FC">
      <w:pPr>
        <w:pStyle w:val="aa"/>
        <w:numPr>
          <w:ilvl w:val="0"/>
          <w:numId w:val="37"/>
        </w:numPr>
        <w:spacing w:before="30" w:after="30"/>
        <w:ind w:left="142" w:hanging="142"/>
        <w:jc w:val="both"/>
        <w:rPr>
          <w:rFonts w:eastAsia="Times New Roman"/>
          <w:color w:val="000000"/>
          <w:szCs w:val="24"/>
          <w:shd w:val="clear" w:color="auto" w:fill="FFFFFF"/>
        </w:rPr>
      </w:pPr>
      <w:r>
        <w:rPr>
          <w:rFonts w:eastAsia="Times New Roman"/>
          <w:color w:val="000000"/>
          <w:szCs w:val="24"/>
          <w:shd w:val="clear" w:color="auto" w:fill="FFFFFF"/>
        </w:rPr>
        <w:t>П</w:t>
      </w:r>
      <w:r w:rsidR="00D211EE" w:rsidRPr="002926E0">
        <w:rPr>
          <w:color w:val="000000" w:themeColor="text1"/>
          <w:szCs w:val="24"/>
        </w:rPr>
        <w:t>рим</w:t>
      </w:r>
      <w:r w:rsidR="00464268">
        <w:rPr>
          <w:color w:val="000000" w:themeColor="text1"/>
          <w:szCs w:val="24"/>
        </w:rPr>
        <w:t>ерная комплексно-образовательная программа</w:t>
      </w:r>
      <w:r w:rsidR="00D211EE" w:rsidRPr="002926E0">
        <w:rPr>
          <w:color w:val="000000" w:themeColor="text1"/>
          <w:szCs w:val="24"/>
        </w:rPr>
        <w:t xml:space="preserve"> «Радуга» авторов Т.Н. </w:t>
      </w:r>
      <w:proofErr w:type="spellStart"/>
      <w:r w:rsidR="00D211EE" w:rsidRPr="002926E0">
        <w:rPr>
          <w:color w:val="000000" w:themeColor="text1"/>
          <w:szCs w:val="24"/>
        </w:rPr>
        <w:t>Дороновой</w:t>
      </w:r>
      <w:proofErr w:type="spellEnd"/>
      <w:r w:rsidR="00D211EE" w:rsidRPr="002926E0">
        <w:rPr>
          <w:color w:val="000000" w:themeColor="text1"/>
          <w:szCs w:val="24"/>
        </w:rPr>
        <w:t xml:space="preserve">, В.В. Гербовой, Т.И. Соловьевой, С.Т. Якобсон, Т.И. </w:t>
      </w:r>
      <w:proofErr w:type="spellStart"/>
      <w:r w:rsidR="00D211EE" w:rsidRPr="002926E0">
        <w:rPr>
          <w:color w:val="000000" w:themeColor="text1"/>
          <w:szCs w:val="24"/>
        </w:rPr>
        <w:t>Гризик</w:t>
      </w:r>
      <w:proofErr w:type="spellEnd"/>
      <w:r w:rsidR="00D211EE" w:rsidRPr="002926E0">
        <w:rPr>
          <w:color w:val="000000" w:themeColor="text1"/>
          <w:szCs w:val="24"/>
        </w:rPr>
        <w:t>.</w:t>
      </w:r>
    </w:p>
    <w:p w:rsidR="00494E34" w:rsidRPr="00494E34" w:rsidRDefault="00494E34" w:rsidP="00494E34">
      <w:pPr>
        <w:pStyle w:val="aa"/>
        <w:ind w:left="0" w:firstLine="708"/>
        <w:jc w:val="both"/>
        <w:rPr>
          <w:szCs w:val="24"/>
        </w:rPr>
      </w:pPr>
      <w:r w:rsidRPr="00494E34">
        <w:rPr>
          <w:szCs w:val="24"/>
        </w:rPr>
        <w:t>Задачи Программы реализуются по четырем направлениям, обеспечивающим физическое, социально-личностное, познавательно-речевое и художественно-эстетическое развитие детей, которым соответствуют определенные образовательные области:</w:t>
      </w:r>
    </w:p>
    <w:tbl>
      <w:tblPr>
        <w:tblStyle w:val="-11"/>
        <w:tblW w:w="0" w:type="auto"/>
        <w:jc w:val="center"/>
        <w:tblBorders>
          <w:insideH w:val="single" w:sz="4" w:space="0" w:color="auto"/>
          <w:insideV w:val="single" w:sz="4" w:space="0" w:color="auto"/>
        </w:tblBorders>
        <w:tblLook w:val="01E0"/>
      </w:tblPr>
      <w:tblGrid>
        <w:gridCol w:w="4786"/>
        <w:gridCol w:w="4682"/>
      </w:tblGrid>
      <w:tr w:rsidR="00494E34" w:rsidRPr="00257DF1" w:rsidTr="002F1DF0">
        <w:trPr>
          <w:cnfStyle w:val="100000000000"/>
          <w:trHeight w:val="307"/>
          <w:jc w:val="center"/>
        </w:trPr>
        <w:tc>
          <w:tcPr>
            <w:cnfStyle w:val="001000000000"/>
            <w:tcW w:w="4786" w:type="dxa"/>
            <w:tcBorders>
              <w:top w:val="single" w:sz="8" w:space="0" w:color="4F81BD" w:themeColor="accent1"/>
              <w:left w:val="single" w:sz="8" w:space="0" w:color="4F81BD" w:themeColor="accent1"/>
              <w:bottom w:val="single" w:sz="4" w:space="0" w:color="auto"/>
              <w:right w:val="single" w:sz="4" w:space="0" w:color="auto"/>
            </w:tcBorders>
            <w:hideMark/>
          </w:tcPr>
          <w:p w:rsidR="00494E34" w:rsidRPr="00257DF1" w:rsidRDefault="00494E34" w:rsidP="002F1DF0">
            <w:pPr>
              <w:jc w:val="center"/>
              <w:rPr>
                <w:rFonts w:ascii="Times New Roman" w:eastAsiaTheme="minorEastAsia" w:hAnsi="Times New Roman"/>
                <w:sz w:val="20"/>
                <w:szCs w:val="20"/>
              </w:rPr>
            </w:pPr>
            <w:r w:rsidRPr="00257DF1">
              <w:rPr>
                <w:rFonts w:ascii="Times New Roman" w:hAnsi="Times New Roman"/>
                <w:sz w:val="20"/>
                <w:szCs w:val="20"/>
              </w:rPr>
              <w:t>Направление</w:t>
            </w:r>
          </w:p>
        </w:tc>
        <w:tc>
          <w:tcPr>
            <w:cnfStyle w:val="000100000000"/>
            <w:tcW w:w="4682" w:type="dxa"/>
            <w:tcBorders>
              <w:top w:val="single" w:sz="8" w:space="0" w:color="4F81BD" w:themeColor="accent1"/>
              <w:left w:val="single" w:sz="4" w:space="0" w:color="auto"/>
              <w:bottom w:val="single" w:sz="4" w:space="0" w:color="auto"/>
              <w:right w:val="single" w:sz="8" w:space="0" w:color="4F81BD" w:themeColor="accent1"/>
            </w:tcBorders>
          </w:tcPr>
          <w:p w:rsidR="00494E34" w:rsidRPr="00257DF1" w:rsidRDefault="00494E34" w:rsidP="002F1DF0">
            <w:pPr>
              <w:jc w:val="center"/>
              <w:rPr>
                <w:rFonts w:ascii="Times New Roman" w:eastAsiaTheme="minorEastAsia" w:hAnsi="Times New Roman"/>
                <w:sz w:val="20"/>
                <w:szCs w:val="20"/>
              </w:rPr>
            </w:pPr>
            <w:r w:rsidRPr="00257DF1">
              <w:rPr>
                <w:rFonts w:ascii="Times New Roman" w:hAnsi="Times New Roman"/>
                <w:sz w:val="20"/>
                <w:szCs w:val="20"/>
              </w:rPr>
              <w:t>Образовательная область</w:t>
            </w:r>
          </w:p>
          <w:p w:rsidR="00494E34" w:rsidRPr="00257DF1" w:rsidRDefault="00494E34" w:rsidP="002F1DF0">
            <w:pPr>
              <w:jc w:val="center"/>
              <w:rPr>
                <w:rFonts w:ascii="Times New Roman" w:eastAsiaTheme="minorEastAsia" w:hAnsi="Times New Roman"/>
                <w:sz w:val="20"/>
                <w:szCs w:val="20"/>
              </w:rPr>
            </w:pPr>
          </w:p>
        </w:tc>
      </w:tr>
      <w:tr w:rsidR="00494E34" w:rsidRPr="00257DF1" w:rsidTr="002F1DF0">
        <w:trPr>
          <w:cnfStyle w:val="000000100000"/>
          <w:jc w:val="center"/>
        </w:trPr>
        <w:tc>
          <w:tcPr>
            <w:cnfStyle w:val="001000000000"/>
            <w:tcW w:w="4786" w:type="dxa"/>
            <w:vMerge w:val="restart"/>
            <w:tcBorders>
              <w:top w:val="single" w:sz="4" w:space="0" w:color="auto"/>
              <w:bottom w:val="single" w:sz="4" w:space="0" w:color="auto"/>
              <w:right w:val="single" w:sz="4" w:space="0" w:color="auto"/>
            </w:tcBorders>
            <w:hideMark/>
          </w:tcPr>
          <w:p w:rsidR="00494E34" w:rsidRPr="00A47805" w:rsidRDefault="00494E34" w:rsidP="002F1DF0">
            <w:pPr>
              <w:rPr>
                <w:rFonts w:ascii="Times New Roman" w:eastAsiaTheme="minorEastAsia" w:hAnsi="Times New Roman"/>
                <w:i/>
                <w:color w:val="C00000"/>
                <w:sz w:val="24"/>
                <w:szCs w:val="24"/>
              </w:rPr>
            </w:pPr>
            <w:r w:rsidRPr="00A47805">
              <w:rPr>
                <w:rFonts w:ascii="Times New Roman" w:hAnsi="Times New Roman"/>
                <w:i/>
                <w:color w:val="C00000"/>
                <w:sz w:val="24"/>
                <w:szCs w:val="24"/>
              </w:rPr>
              <w:t>Физическое развитие</w:t>
            </w:r>
          </w:p>
        </w:tc>
        <w:tc>
          <w:tcPr>
            <w:cnfStyle w:val="000100000000"/>
            <w:tcW w:w="4682" w:type="dxa"/>
            <w:tcBorders>
              <w:top w:val="single" w:sz="4" w:space="0" w:color="auto"/>
              <w:left w:val="single" w:sz="4" w:space="0" w:color="auto"/>
              <w:bottom w:val="single" w:sz="4" w:space="0" w:color="auto"/>
            </w:tcBorders>
            <w:hideMark/>
          </w:tcPr>
          <w:p w:rsidR="00494E34" w:rsidRPr="003E19FC" w:rsidRDefault="00494E34" w:rsidP="002F1DF0">
            <w:pPr>
              <w:rPr>
                <w:rFonts w:ascii="Times New Roman" w:eastAsiaTheme="minorEastAsia" w:hAnsi="Times New Roman"/>
                <w:i/>
                <w:color w:val="7030A0"/>
              </w:rPr>
            </w:pPr>
            <w:r w:rsidRPr="003E19FC">
              <w:rPr>
                <w:rFonts w:ascii="Times New Roman" w:hAnsi="Times New Roman"/>
                <w:i/>
                <w:color w:val="7030A0"/>
              </w:rPr>
              <w:t>Физическая культура</w:t>
            </w:r>
          </w:p>
        </w:tc>
      </w:tr>
      <w:tr w:rsidR="00494E34" w:rsidRPr="00257DF1" w:rsidTr="002F1DF0">
        <w:trPr>
          <w:jc w:val="center"/>
        </w:trPr>
        <w:tc>
          <w:tcPr>
            <w:cnfStyle w:val="001000000000"/>
            <w:tcW w:w="0" w:type="auto"/>
            <w:vMerge/>
            <w:tcBorders>
              <w:top w:val="single" w:sz="4" w:space="0" w:color="auto"/>
              <w:left w:val="single" w:sz="8" w:space="0" w:color="4F81BD" w:themeColor="accent1"/>
              <w:bottom w:val="single" w:sz="4" w:space="0" w:color="auto"/>
              <w:right w:val="single" w:sz="4" w:space="0" w:color="auto"/>
            </w:tcBorders>
            <w:vAlign w:val="center"/>
            <w:hideMark/>
          </w:tcPr>
          <w:p w:rsidR="00494E34" w:rsidRPr="00A47805" w:rsidRDefault="00494E34" w:rsidP="002F1DF0">
            <w:pPr>
              <w:rPr>
                <w:rFonts w:ascii="Times New Roman" w:eastAsiaTheme="minorEastAsia" w:hAnsi="Times New Roman"/>
                <w:i/>
                <w:color w:val="C00000"/>
                <w:sz w:val="24"/>
                <w:szCs w:val="24"/>
              </w:rPr>
            </w:pPr>
          </w:p>
        </w:tc>
        <w:tc>
          <w:tcPr>
            <w:cnfStyle w:val="000100000000"/>
            <w:tcW w:w="4682" w:type="dxa"/>
            <w:tcBorders>
              <w:top w:val="single" w:sz="4" w:space="0" w:color="auto"/>
              <w:left w:val="single" w:sz="4" w:space="0" w:color="auto"/>
              <w:bottom w:val="single" w:sz="4" w:space="0" w:color="auto"/>
              <w:right w:val="single" w:sz="8" w:space="0" w:color="4F81BD" w:themeColor="accent1"/>
            </w:tcBorders>
            <w:hideMark/>
          </w:tcPr>
          <w:p w:rsidR="00494E34" w:rsidRPr="003E19FC" w:rsidRDefault="00494E34" w:rsidP="002F1DF0">
            <w:pPr>
              <w:rPr>
                <w:rFonts w:ascii="Times New Roman" w:eastAsiaTheme="minorEastAsia" w:hAnsi="Times New Roman"/>
                <w:i/>
                <w:color w:val="7030A0"/>
              </w:rPr>
            </w:pPr>
            <w:r w:rsidRPr="003E19FC">
              <w:rPr>
                <w:rFonts w:ascii="Times New Roman" w:hAnsi="Times New Roman"/>
                <w:i/>
                <w:color w:val="7030A0"/>
              </w:rPr>
              <w:t>Здоровье</w:t>
            </w:r>
          </w:p>
        </w:tc>
      </w:tr>
      <w:tr w:rsidR="00494E34" w:rsidRPr="00257DF1" w:rsidTr="002F1DF0">
        <w:trPr>
          <w:cnfStyle w:val="000000100000"/>
          <w:jc w:val="center"/>
        </w:trPr>
        <w:tc>
          <w:tcPr>
            <w:cnfStyle w:val="001000000000"/>
            <w:tcW w:w="4786" w:type="dxa"/>
            <w:vMerge w:val="restart"/>
            <w:tcBorders>
              <w:top w:val="single" w:sz="4" w:space="0" w:color="auto"/>
              <w:bottom w:val="single" w:sz="4" w:space="0" w:color="auto"/>
              <w:right w:val="single" w:sz="4" w:space="0" w:color="auto"/>
            </w:tcBorders>
            <w:hideMark/>
          </w:tcPr>
          <w:p w:rsidR="00494E34" w:rsidRPr="00A47805" w:rsidRDefault="00494E34" w:rsidP="002F1DF0">
            <w:pPr>
              <w:rPr>
                <w:rFonts w:ascii="Times New Roman" w:eastAsiaTheme="minorEastAsia" w:hAnsi="Times New Roman"/>
                <w:i/>
                <w:color w:val="C00000"/>
                <w:sz w:val="24"/>
                <w:szCs w:val="24"/>
              </w:rPr>
            </w:pPr>
            <w:r w:rsidRPr="00A47805">
              <w:rPr>
                <w:rFonts w:ascii="Times New Roman" w:hAnsi="Times New Roman"/>
                <w:i/>
                <w:color w:val="C00000"/>
                <w:sz w:val="24"/>
                <w:szCs w:val="24"/>
              </w:rPr>
              <w:t>Социально-личностное развитие</w:t>
            </w:r>
          </w:p>
        </w:tc>
        <w:tc>
          <w:tcPr>
            <w:cnfStyle w:val="000100000000"/>
            <w:tcW w:w="4682" w:type="dxa"/>
            <w:tcBorders>
              <w:top w:val="single" w:sz="4" w:space="0" w:color="auto"/>
              <w:left w:val="single" w:sz="4" w:space="0" w:color="auto"/>
              <w:bottom w:val="single" w:sz="4" w:space="0" w:color="auto"/>
            </w:tcBorders>
            <w:hideMark/>
          </w:tcPr>
          <w:p w:rsidR="00494E34" w:rsidRPr="003E19FC" w:rsidRDefault="00494E34" w:rsidP="002F1DF0">
            <w:pPr>
              <w:rPr>
                <w:rFonts w:ascii="Times New Roman" w:eastAsiaTheme="minorEastAsia" w:hAnsi="Times New Roman"/>
                <w:i/>
                <w:color w:val="7030A0"/>
              </w:rPr>
            </w:pPr>
            <w:r w:rsidRPr="003E19FC">
              <w:rPr>
                <w:rFonts w:ascii="Times New Roman" w:hAnsi="Times New Roman"/>
                <w:i/>
                <w:color w:val="7030A0"/>
              </w:rPr>
              <w:t>Безопасность</w:t>
            </w:r>
          </w:p>
        </w:tc>
      </w:tr>
      <w:tr w:rsidR="00494E34" w:rsidRPr="00257DF1" w:rsidTr="002F1DF0">
        <w:trPr>
          <w:jc w:val="center"/>
        </w:trPr>
        <w:tc>
          <w:tcPr>
            <w:cnfStyle w:val="001000000000"/>
            <w:tcW w:w="0" w:type="auto"/>
            <w:vMerge/>
            <w:tcBorders>
              <w:top w:val="single" w:sz="4" w:space="0" w:color="auto"/>
              <w:left w:val="single" w:sz="8" w:space="0" w:color="4F81BD" w:themeColor="accent1"/>
              <w:bottom w:val="single" w:sz="4" w:space="0" w:color="auto"/>
              <w:right w:val="single" w:sz="4" w:space="0" w:color="auto"/>
            </w:tcBorders>
            <w:vAlign w:val="center"/>
            <w:hideMark/>
          </w:tcPr>
          <w:p w:rsidR="00494E34" w:rsidRPr="00A47805" w:rsidRDefault="00494E34" w:rsidP="002F1DF0">
            <w:pPr>
              <w:rPr>
                <w:rFonts w:ascii="Times New Roman" w:eastAsiaTheme="minorEastAsia" w:hAnsi="Times New Roman"/>
                <w:i/>
                <w:color w:val="C00000"/>
                <w:sz w:val="24"/>
                <w:szCs w:val="24"/>
              </w:rPr>
            </w:pPr>
          </w:p>
        </w:tc>
        <w:tc>
          <w:tcPr>
            <w:cnfStyle w:val="000100000000"/>
            <w:tcW w:w="4682" w:type="dxa"/>
            <w:tcBorders>
              <w:top w:val="single" w:sz="4" w:space="0" w:color="auto"/>
              <w:left w:val="single" w:sz="4" w:space="0" w:color="auto"/>
              <w:bottom w:val="single" w:sz="4" w:space="0" w:color="auto"/>
              <w:right w:val="single" w:sz="8" w:space="0" w:color="4F81BD" w:themeColor="accent1"/>
            </w:tcBorders>
            <w:hideMark/>
          </w:tcPr>
          <w:p w:rsidR="00494E34" w:rsidRPr="003E19FC" w:rsidRDefault="00494E34" w:rsidP="002F1DF0">
            <w:pPr>
              <w:rPr>
                <w:rFonts w:ascii="Times New Roman" w:eastAsiaTheme="minorEastAsia" w:hAnsi="Times New Roman"/>
                <w:i/>
                <w:color w:val="7030A0"/>
              </w:rPr>
            </w:pPr>
            <w:r w:rsidRPr="003E19FC">
              <w:rPr>
                <w:rFonts w:ascii="Times New Roman" w:hAnsi="Times New Roman"/>
                <w:i/>
                <w:color w:val="7030A0"/>
              </w:rPr>
              <w:t>Социализация</w:t>
            </w:r>
          </w:p>
        </w:tc>
      </w:tr>
      <w:tr w:rsidR="00494E34" w:rsidRPr="00257DF1" w:rsidTr="002F1DF0">
        <w:trPr>
          <w:cnfStyle w:val="000000100000"/>
          <w:jc w:val="center"/>
        </w:trPr>
        <w:tc>
          <w:tcPr>
            <w:cnfStyle w:val="001000000000"/>
            <w:tcW w:w="0" w:type="auto"/>
            <w:vMerge/>
            <w:tcBorders>
              <w:top w:val="single" w:sz="4" w:space="0" w:color="auto"/>
              <w:bottom w:val="single" w:sz="4" w:space="0" w:color="auto"/>
              <w:right w:val="single" w:sz="4" w:space="0" w:color="auto"/>
            </w:tcBorders>
            <w:vAlign w:val="center"/>
            <w:hideMark/>
          </w:tcPr>
          <w:p w:rsidR="00494E34" w:rsidRPr="00A47805" w:rsidRDefault="00494E34" w:rsidP="002F1DF0">
            <w:pPr>
              <w:rPr>
                <w:rFonts w:ascii="Times New Roman" w:eastAsiaTheme="minorEastAsia" w:hAnsi="Times New Roman"/>
                <w:i/>
                <w:color w:val="C00000"/>
                <w:sz w:val="24"/>
                <w:szCs w:val="24"/>
              </w:rPr>
            </w:pPr>
          </w:p>
        </w:tc>
        <w:tc>
          <w:tcPr>
            <w:cnfStyle w:val="000100000000"/>
            <w:tcW w:w="4682" w:type="dxa"/>
            <w:tcBorders>
              <w:top w:val="single" w:sz="4" w:space="0" w:color="auto"/>
              <w:left w:val="single" w:sz="4" w:space="0" w:color="auto"/>
              <w:bottom w:val="single" w:sz="4" w:space="0" w:color="auto"/>
            </w:tcBorders>
            <w:hideMark/>
          </w:tcPr>
          <w:p w:rsidR="00494E34" w:rsidRPr="003E19FC" w:rsidRDefault="00494E34" w:rsidP="002F1DF0">
            <w:pPr>
              <w:rPr>
                <w:rFonts w:ascii="Times New Roman" w:eastAsiaTheme="minorEastAsia" w:hAnsi="Times New Roman"/>
                <w:i/>
                <w:color w:val="7030A0"/>
              </w:rPr>
            </w:pPr>
            <w:r w:rsidRPr="003E19FC">
              <w:rPr>
                <w:rFonts w:ascii="Times New Roman" w:hAnsi="Times New Roman"/>
                <w:i/>
                <w:color w:val="7030A0"/>
              </w:rPr>
              <w:t>Труд</w:t>
            </w:r>
          </w:p>
        </w:tc>
      </w:tr>
      <w:tr w:rsidR="00494E34" w:rsidRPr="00257DF1" w:rsidTr="002F1DF0">
        <w:trPr>
          <w:jc w:val="center"/>
        </w:trPr>
        <w:tc>
          <w:tcPr>
            <w:cnfStyle w:val="001000000000"/>
            <w:tcW w:w="4786" w:type="dxa"/>
            <w:vMerge w:val="restart"/>
            <w:tcBorders>
              <w:top w:val="single" w:sz="4" w:space="0" w:color="auto"/>
              <w:left w:val="single" w:sz="8" w:space="0" w:color="4F81BD" w:themeColor="accent1"/>
              <w:bottom w:val="single" w:sz="4" w:space="0" w:color="auto"/>
              <w:right w:val="single" w:sz="4" w:space="0" w:color="auto"/>
            </w:tcBorders>
            <w:hideMark/>
          </w:tcPr>
          <w:p w:rsidR="00494E34" w:rsidRPr="00A47805" w:rsidRDefault="00494E34" w:rsidP="002F1DF0">
            <w:pPr>
              <w:rPr>
                <w:rFonts w:ascii="Times New Roman" w:eastAsiaTheme="minorEastAsia" w:hAnsi="Times New Roman"/>
                <w:i/>
                <w:color w:val="C00000"/>
                <w:sz w:val="24"/>
                <w:szCs w:val="24"/>
              </w:rPr>
            </w:pPr>
            <w:r w:rsidRPr="00A47805">
              <w:rPr>
                <w:rFonts w:ascii="Times New Roman" w:hAnsi="Times New Roman"/>
                <w:i/>
                <w:color w:val="C00000"/>
                <w:sz w:val="24"/>
                <w:szCs w:val="24"/>
              </w:rPr>
              <w:t>Познавательно-речевое развитие</w:t>
            </w:r>
          </w:p>
        </w:tc>
        <w:tc>
          <w:tcPr>
            <w:cnfStyle w:val="000100000000"/>
            <w:tcW w:w="4682" w:type="dxa"/>
            <w:tcBorders>
              <w:top w:val="single" w:sz="4" w:space="0" w:color="auto"/>
              <w:left w:val="single" w:sz="4" w:space="0" w:color="auto"/>
              <w:bottom w:val="single" w:sz="4" w:space="0" w:color="auto"/>
              <w:right w:val="single" w:sz="8" w:space="0" w:color="4F81BD" w:themeColor="accent1"/>
            </w:tcBorders>
            <w:hideMark/>
          </w:tcPr>
          <w:p w:rsidR="00494E34" w:rsidRPr="003E19FC" w:rsidRDefault="00494E34" w:rsidP="002F1DF0">
            <w:pPr>
              <w:rPr>
                <w:rFonts w:ascii="Times New Roman" w:eastAsiaTheme="minorEastAsia" w:hAnsi="Times New Roman"/>
                <w:i/>
                <w:color w:val="7030A0"/>
              </w:rPr>
            </w:pPr>
            <w:r w:rsidRPr="003E19FC">
              <w:rPr>
                <w:rFonts w:ascii="Times New Roman" w:hAnsi="Times New Roman"/>
                <w:i/>
                <w:color w:val="7030A0"/>
              </w:rPr>
              <w:t>Познание</w:t>
            </w:r>
          </w:p>
        </w:tc>
      </w:tr>
      <w:tr w:rsidR="00494E34" w:rsidRPr="00257DF1" w:rsidTr="002F1DF0">
        <w:trPr>
          <w:cnfStyle w:val="000000100000"/>
          <w:jc w:val="center"/>
        </w:trPr>
        <w:tc>
          <w:tcPr>
            <w:cnfStyle w:val="001000000000"/>
            <w:tcW w:w="0" w:type="auto"/>
            <w:vMerge/>
            <w:tcBorders>
              <w:top w:val="single" w:sz="4" w:space="0" w:color="auto"/>
              <w:bottom w:val="single" w:sz="4" w:space="0" w:color="auto"/>
              <w:right w:val="single" w:sz="4" w:space="0" w:color="auto"/>
            </w:tcBorders>
            <w:vAlign w:val="center"/>
            <w:hideMark/>
          </w:tcPr>
          <w:p w:rsidR="00494E34" w:rsidRPr="00A47805" w:rsidRDefault="00494E34" w:rsidP="002F1DF0">
            <w:pPr>
              <w:rPr>
                <w:rFonts w:ascii="Times New Roman" w:eastAsiaTheme="minorEastAsia" w:hAnsi="Times New Roman"/>
                <w:i/>
                <w:color w:val="C00000"/>
                <w:sz w:val="24"/>
                <w:szCs w:val="24"/>
              </w:rPr>
            </w:pPr>
          </w:p>
        </w:tc>
        <w:tc>
          <w:tcPr>
            <w:cnfStyle w:val="000100000000"/>
            <w:tcW w:w="4682" w:type="dxa"/>
            <w:tcBorders>
              <w:top w:val="single" w:sz="4" w:space="0" w:color="auto"/>
              <w:left w:val="single" w:sz="4" w:space="0" w:color="auto"/>
              <w:bottom w:val="single" w:sz="4" w:space="0" w:color="auto"/>
            </w:tcBorders>
            <w:hideMark/>
          </w:tcPr>
          <w:p w:rsidR="00494E34" w:rsidRPr="003E19FC" w:rsidRDefault="00494E34" w:rsidP="002F1DF0">
            <w:pPr>
              <w:rPr>
                <w:rFonts w:ascii="Times New Roman" w:eastAsiaTheme="minorEastAsia" w:hAnsi="Times New Roman"/>
                <w:i/>
                <w:color w:val="7030A0"/>
              </w:rPr>
            </w:pPr>
            <w:r w:rsidRPr="003E19FC">
              <w:rPr>
                <w:rFonts w:ascii="Times New Roman" w:hAnsi="Times New Roman"/>
                <w:i/>
                <w:color w:val="7030A0"/>
              </w:rPr>
              <w:t>Коммуникация</w:t>
            </w:r>
          </w:p>
        </w:tc>
      </w:tr>
      <w:tr w:rsidR="00494E34" w:rsidRPr="00257DF1" w:rsidTr="002F1DF0">
        <w:trPr>
          <w:jc w:val="center"/>
        </w:trPr>
        <w:tc>
          <w:tcPr>
            <w:cnfStyle w:val="001000000000"/>
            <w:tcW w:w="0" w:type="auto"/>
            <w:vMerge/>
            <w:tcBorders>
              <w:top w:val="single" w:sz="4" w:space="0" w:color="auto"/>
              <w:left w:val="single" w:sz="8" w:space="0" w:color="4F81BD" w:themeColor="accent1"/>
              <w:bottom w:val="single" w:sz="4" w:space="0" w:color="auto"/>
              <w:right w:val="single" w:sz="4" w:space="0" w:color="auto"/>
            </w:tcBorders>
            <w:vAlign w:val="center"/>
            <w:hideMark/>
          </w:tcPr>
          <w:p w:rsidR="00494E34" w:rsidRPr="00A47805" w:rsidRDefault="00494E34" w:rsidP="002F1DF0">
            <w:pPr>
              <w:rPr>
                <w:rFonts w:ascii="Times New Roman" w:eastAsiaTheme="minorEastAsia" w:hAnsi="Times New Roman"/>
                <w:i/>
                <w:color w:val="C00000"/>
                <w:sz w:val="24"/>
                <w:szCs w:val="24"/>
              </w:rPr>
            </w:pPr>
          </w:p>
        </w:tc>
        <w:tc>
          <w:tcPr>
            <w:cnfStyle w:val="000100000000"/>
            <w:tcW w:w="4682" w:type="dxa"/>
            <w:tcBorders>
              <w:top w:val="single" w:sz="4" w:space="0" w:color="auto"/>
              <w:left w:val="single" w:sz="4" w:space="0" w:color="auto"/>
              <w:bottom w:val="single" w:sz="4" w:space="0" w:color="auto"/>
              <w:right w:val="single" w:sz="8" w:space="0" w:color="4F81BD" w:themeColor="accent1"/>
            </w:tcBorders>
            <w:hideMark/>
          </w:tcPr>
          <w:p w:rsidR="00494E34" w:rsidRPr="003E19FC" w:rsidRDefault="00494E34" w:rsidP="002F1DF0">
            <w:pPr>
              <w:rPr>
                <w:rFonts w:ascii="Times New Roman" w:eastAsiaTheme="minorEastAsia" w:hAnsi="Times New Roman"/>
                <w:i/>
                <w:color w:val="7030A0"/>
              </w:rPr>
            </w:pPr>
            <w:r w:rsidRPr="003E19FC">
              <w:rPr>
                <w:rFonts w:ascii="Times New Roman" w:hAnsi="Times New Roman"/>
                <w:i/>
                <w:color w:val="7030A0"/>
              </w:rPr>
              <w:t>Чтение художественной литературы</w:t>
            </w:r>
          </w:p>
        </w:tc>
      </w:tr>
      <w:tr w:rsidR="00494E34" w:rsidRPr="00257DF1" w:rsidTr="002F1DF0">
        <w:trPr>
          <w:cnfStyle w:val="000000100000"/>
          <w:jc w:val="center"/>
        </w:trPr>
        <w:tc>
          <w:tcPr>
            <w:cnfStyle w:val="001000000000"/>
            <w:tcW w:w="4786" w:type="dxa"/>
            <w:vMerge w:val="restart"/>
            <w:tcBorders>
              <w:top w:val="single" w:sz="4" w:space="0" w:color="auto"/>
              <w:right w:val="single" w:sz="4" w:space="0" w:color="auto"/>
            </w:tcBorders>
            <w:hideMark/>
          </w:tcPr>
          <w:p w:rsidR="00494E34" w:rsidRPr="00A47805" w:rsidRDefault="00494E34" w:rsidP="002F1DF0">
            <w:pPr>
              <w:rPr>
                <w:rFonts w:ascii="Times New Roman" w:eastAsiaTheme="minorEastAsia" w:hAnsi="Times New Roman"/>
                <w:i/>
                <w:color w:val="C00000"/>
                <w:sz w:val="24"/>
                <w:szCs w:val="24"/>
              </w:rPr>
            </w:pPr>
            <w:r w:rsidRPr="00A47805">
              <w:rPr>
                <w:rFonts w:ascii="Times New Roman" w:hAnsi="Times New Roman"/>
                <w:i/>
                <w:color w:val="C00000"/>
                <w:sz w:val="24"/>
                <w:szCs w:val="24"/>
              </w:rPr>
              <w:t>Художественно-эстетическое развитие</w:t>
            </w:r>
          </w:p>
        </w:tc>
        <w:tc>
          <w:tcPr>
            <w:cnfStyle w:val="000100000000"/>
            <w:tcW w:w="4682" w:type="dxa"/>
            <w:tcBorders>
              <w:top w:val="single" w:sz="4" w:space="0" w:color="auto"/>
              <w:left w:val="single" w:sz="4" w:space="0" w:color="auto"/>
              <w:bottom w:val="single" w:sz="4" w:space="0" w:color="auto"/>
            </w:tcBorders>
            <w:hideMark/>
          </w:tcPr>
          <w:p w:rsidR="00494E34" w:rsidRPr="003E19FC" w:rsidRDefault="00494E34" w:rsidP="002F1DF0">
            <w:pPr>
              <w:rPr>
                <w:rFonts w:ascii="Times New Roman" w:eastAsiaTheme="minorEastAsia" w:hAnsi="Times New Roman"/>
                <w:i/>
                <w:color w:val="7030A0"/>
              </w:rPr>
            </w:pPr>
            <w:r w:rsidRPr="003E19FC">
              <w:rPr>
                <w:rFonts w:ascii="Times New Roman" w:hAnsi="Times New Roman"/>
                <w:i/>
                <w:color w:val="7030A0"/>
              </w:rPr>
              <w:t>Художественное творчество</w:t>
            </w:r>
          </w:p>
        </w:tc>
      </w:tr>
      <w:tr w:rsidR="00494E34" w:rsidRPr="00257DF1" w:rsidTr="002F1DF0">
        <w:trPr>
          <w:cnfStyle w:val="010000000000"/>
          <w:jc w:val="center"/>
        </w:trPr>
        <w:tc>
          <w:tcPr>
            <w:cnfStyle w:val="001000000000"/>
            <w:tcW w:w="0" w:type="auto"/>
            <w:vMerge/>
            <w:tcBorders>
              <w:top w:val="single" w:sz="4" w:space="0" w:color="auto"/>
              <w:right w:val="single" w:sz="4" w:space="0" w:color="auto"/>
            </w:tcBorders>
            <w:vAlign w:val="center"/>
            <w:hideMark/>
          </w:tcPr>
          <w:p w:rsidR="00494E34" w:rsidRPr="00257DF1" w:rsidRDefault="00494E34" w:rsidP="002F1DF0">
            <w:pPr>
              <w:rPr>
                <w:rFonts w:ascii="Times New Roman" w:eastAsiaTheme="minorEastAsia" w:hAnsi="Times New Roman"/>
                <w:sz w:val="20"/>
                <w:szCs w:val="20"/>
              </w:rPr>
            </w:pPr>
          </w:p>
        </w:tc>
        <w:tc>
          <w:tcPr>
            <w:cnfStyle w:val="000100000000"/>
            <w:tcW w:w="4682" w:type="dxa"/>
            <w:tcBorders>
              <w:top w:val="single" w:sz="4" w:space="0" w:color="auto"/>
              <w:left w:val="single" w:sz="4" w:space="0" w:color="auto"/>
            </w:tcBorders>
            <w:hideMark/>
          </w:tcPr>
          <w:p w:rsidR="00494E34" w:rsidRPr="003E19FC" w:rsidRDefault="00494E34" w:rsidP="002F1DF0">
            <w:pPr>
              <w:rPr>
                <w:rFonts w:ascii="Times New Roman" w:eastAsiaTheme="minorEastAsia" w:hAnsi="Times New Roman"/>
                <w:i/>
                <w:color w:val="7030A0"/>
              </w:rPr>
            </w:pPr>
            <w:r w:rsidRPr="003E19FC">
              <w:rPr>
                <w:rFonts w:ascii="Times New Roman" w:hAnsi="Times New Roman"/>
                <w:i/>
                <w:color w:val="7030A0"/>
              </w:rPr>
              <w:t>Музыка</w:t>
            </w:r>
          </w:p>
        </w:tc>
      </w:tr>
    </w:tbl>
    <w:p w:rsidR="00494E34" w:rsidRPr="00494E34" w:rsidRDefault="00494E34" w:rsidP="00494E34">
      <w:pPr>
        <w:spacing w:after="0" w:line="240" w:lineRule="auto"/>
        <w:ind w:firstLine="708"/>
        <w:jc w:val="both"/>
        <w:rPr>
          <w:rFonts w:ascii="Times New Roman" w:hAnsi="Times New Roman" w:cs="Times New Roman"/>
          <w:sz w:val="24"/>
          <w:szCs w:val="24"/>
        </w:rPr>
      </w:pPr>
      <w:r w:rsidRPr="00494E34">
        <w:rPr>
          <w:rFonts w:ascii="Times New Roman" w:hAnsi="Times New Roman" w:cs="Times New Roman"/>
          <w:sz w:val="24"/>
          <w:szCs w:val="24"/>
        </w:rPr>
        <w:lastRenderedPageBreak/>
        <w:t xml:space="preserve">Содержание образовательного процесса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образовательных областей. </w:t>
      </w:r>
    </w:p>
    <w:p w:rsidR="00494E34" w:rsidRPr="00494E34" w:rsidRDefault="00494E34" w:rsidP="00494E34">
      <w:pPr>
        <w:spacing w:after="0" w:line="240" w:lineRule="auto"/>
        <w:ind w:firstLine="708"/>
        <w:jc w:val="both"/>
        <w:rPr>
          <w:rFonts w:ascii="Times New Roman" w:hAnsi="Times New Roman" w:cs="Times New Roman"/>
          <w:sz w:val="24"/>
          <w:szCs w:val="24"/>
        </w:rPr>
      </w:pPr>
      <w:r w:rsidRPr="00494E34">
        <w:rPr>
          <w:rFonts w:ascii="Times New Roman" w:hAnsi="Times New Roman" w:cs="Times New Roman"/>
          <w:sz w:val="24"/>
          <w:szCs w:val="24"/>
        </w:rPr>
        <w:t>Реализация регион</w:t>
      </w:r>
      <w:r w:rsidR="009D4716">
        <w:rPr>
          <w:rFonts w:ascii="Times New Roman" w:hAnsi="Times New Roman" w:cs="Times New Roman"/>
          <w:sz w:val="24"/>
          <w:szCs w:val="24"/>
        </w:rPr>
        <w:t xml:space="preserve">ального компонента учитывается </w:t>
      </w:r>
      <w:r w:rsidRPr="00494E34">
        <w:rPr>
          <w:rFonts w:ascii="Times New Roman" w:hAnsi="Times New Roman" w:cs="Times New Roman"/>
          <w:sz w:val="24"/>
          <w:szCs w:val="24"/>
        </w:rPr>
        <w:t>педагогами при планировании мероприятий в рамках с</w:t>
      </w:r>
      <w:r w:rsidR="009D4716">
        <w:rPr>
          <w:rFonts w:ascii="Times New Roman" w:hAnsi="Times New Roman" w:cs="Times New Roman"/>
          <w:sz w:val="24"/>
          <w:szCs w:val="24"/>
        </w:rPr>
        <w:t>овместной деятельности, в ходе</w:t>
      </w:r>
      <w:r w:rsidRPr="00494E34">
        <w:rPr>
          <w:rFonts w:ascii="Times New Roman" w:hAnsi="Times New Roman" w:cs="Times New Roman"/>
          <w:sz w:val="24"/>
          <w:szCs w:val="24"/>
        </w:rPr>
        <w:t xml:space="preserve"> режимных моментов, при организации непосредственно образовательной деятельности («Введение в художественную литературу», «Ознакомление с окружающим миром», «Социально личностное развитие»).</w:t>
      </w:r>
    </w:p>
    <w:p w:rsidR="00494E34" w:rsidRPr="00494E34" w:rsidRDefault="00494E34" w:rsidP="00494E34">
      <w:pPr>
        <w:spacing w:after="0" w:line="240" w:lineRule="auto"/>
        <w:ind w:firstLine="708"/>
        <w:jc w:val="both"/>
        <w:rPr>
          <w:rFonts w:ascii="Times New Roman" w:hAnsi="Times New Roman" w:cs="Times New Roman"/>
          <w:sz w:val="24"/>
          <w:szCs w:val="24"/>
        </w:rPr>
      </w:pPr>
      <w:r w:rsidRPr="00494E34">
        <w:rPr>
          <w:rFonts w:ascii="Times New Roman" w:hAnsi="Times New Roman" w:cs="Times New Roman"/>
          <w:sz w:val="24"/>
          <w:szCs w:val="24"/>
        </w:rPr>
        <w:t>В основу организации образовательного процесса положен комплексно-тематический принцип с ведущей игровой деятельностью. 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совместной деятельности взрослых и детей и самостоятельной деятельности детей. Решение образовательных задач в рамках первой модели осуществляется в виде непосредственно образовательной деятельности и образовательной деятельности, осуществляемой в ходе режимных моментов.</w:t>
      </w:r>
    </w:p>
    <w:p w:rsidR="00D211EE" w:rsidRPr="00727092" w:rsidRDefault="00D211EE" w:rsidP="00D211EE">
      <w:pPr>
        <w:spacing w:before="30" w:after="30" w:line="240" w:lineRule="auto"/>
        <w:rPr>
          <w:rFonts w:ascii="Times New Roman" w:eastAsia="Times New Roman" w:hAnsi="Times New Roman" w:cs="Times New Roman"/>
          <w:color w:val="548DD4" w:themeColor="text2" w:themeTint="99"/>
          <w:sz w:val="24"/>
          <w:szCs w:val="24"/>
          <w:u w:val="single"/>
        </w:rPr>
      </w:pPr>
      <w:r w:rsidRPr="00727092">
        <w:rPr>
          <w:rFonts w:ascii="Times New Roman" w:eastAsia="Times New Roman" w:hAnsi="Times New Roman" w:cs="Times New Roman"/>
          <w:b/>
          <w:bCs/>
          <w:i/>
          <w:iCs/>
          <w:color w:val="548DD4" w:themeColor="text2" w:themeTint="99"/>
          <w:sz w:val="24"/>
          <w:szCs w:val="24"/>
          <w:u w:val="single"/>
          <w:shd w:val="clear" w:color="auto" w:fill="FFFFFF"/>
        </w:rPr>
        <w:t>Используются дополнительные (парциальные) программы:</w:t>
      </w:r>
    </w:p>
    <w:p w:rsidR="00D211EE" w:rsidRPr="00D211EE" w:rsidRDefault="00D211EE" w:rsidP="00D40A40">
      <w:pPr>
        <w:pStyle w:val="aa"/>
        <w:numPr>
          <w:ilvl w:val="0"/>
          <w:numId w:val="38"/>
        </w:numPr>
        <w:spacing w:before="30" w:after="30"/>
        <w:ind w:left="142" w:firstLine="0"/>
        <w:jc w:val="both"/>
        <w:rPr>
          <w:rFonts w:eastAsia="Times New Roman"/>
          <w:color w:val="000000"/>
          <w:szCs w:val="24"/>
          <w:shd w:val="clear" w:color="auto" w:fill="FFFFFF"/>
        </w:rPr>
      </w:pPr>
      <w:r w:rsidRPr="00D211EE">
        <w:rPr>
          <w:rFonts w:eastAsia="Times New Roman"/>
          <w:color w:val="000000"/>
          <w:szCs w:val="24"/>
          <w:shd w:val="clear" w:color="auto" w:fill="FFFFFF"/>
        </w:rPr>
        <w:t>«Программа логопедической работы по преодолению общего недоразвития речи у детей» Т.Б. Филичевой, Г.В. Чиркиной, Т.В. Тумановой.</w:t>
      </w:r>
    </w:p>
    <w:p w:rsidR="00A35B4F" w:rsidRPr="00494E34" w:rsidRDefault="00D211EE" w:rsidP="00A35B4F">
      <w:pPr>
        <w:pStyle w:val="aa"/>
        <w:numPr>
          <w:ilvl w:val="0"/>
          <w:numId w:val="38"/>
        </w:numPr>
        <w:spacing w:before="30" w:after="30"/>
        <w:ind w:left="142" w:firstLine="0"/>
        <w:jc w:val="both"/>
        <w:rPr>
          <w:rFonts w:eastAsia="Times New Roman"/>
          <w:color w:val="000000"/>
          <w:szCs w:val="24"/>
          <w:shd w:val="clear" w:color="auto" w:fill="FFFFFF"/>
        </w:rPr>
      </w:pPr>
      <w:r w:rsidRPr="00D211EE">
        <w:rPr>
          <w:rFonts w:eastAsia="Times New Roman"/>
          <w:color w:val="000000"/>
          <w:szCs w:val="24"/>
          <w:shd w:val="clear" w:color="auto" w:fill="FFFFFF"/>
        </w:rPr>
        <w:t xml:space="preserve">Разработана и сертифицирована дополнительная </w:t>
      </w:r>
      <w:proofErr w:type="spellStart"/>
      <w:r w:rsidRPr="00D211EE">
        <w:rPr>
          <w:rFonts w:eastAsia="Times New Roman"/>
          <w:color w:val="000000"/>
          <w:szCs w:val="24"/>
          <w:shd w:val="clear" w:color="auto" w:fill="FFFFFF"/>
        </w:rPr>
        <w:t>общеразвивающая</w:t>
      </w:r>
      <w:proofErr w:type="spellEnd"/>
      <w:r w:rsidRPr="00D211EE">
        <w:rPr>
          <w:rFonts w:eastAsia="Times New Roman"/>
          <w:color w:val="000000"/>
          <w:szCs w:val="24"/>
          <w:shd w:val="clear" w:color="auto" w:fill="FFFFFF"/>
        </w:rPr>
        <w:t xml:space="preserve"> Программа «Здесь Родины моей начало».</w:t>
      </w:r>
    </w:p>
    <w:p w:rsidR="00D211EE" w:rsidRPr="00727092" w:rsidRDefault="00D211EE" w:rsidP="00D211EE">
      <w:pPr>
        <w:spacing w:before="30" w:after="30" w:line="240" w:lineRule="auto"/>
        <w:jc w:val="both"/>
        <w:rPr>
          <w:rFonts w:ascii="Times New Roman" w:eastAsia="Times New Roman" w:hAnsi="Times New Roman" w:cs="Times New Roman"/>
          <w:i/>
          <w:color w:val="548DD4" w:themeColor="text2" w:themeTint="99"/>
          <w:sz w:val="24"/>
          <w:szCs w:val="24"/>
          <w:u w:val="single"/>
          <w:shd w:val="clear" w:color="auto" w:fill="FFFFFF"/>
        </w:rPr>
      </w:pPr>
      <w:r w:rsidRPr="00727092">
        <w:rPr>
          <w:rFonts w:ascii="Times New Roman" w:eastAsia="Times New Roman" w:hAnsi="Times New Roman" w:cs="Times New Roman"/>
          <w:b/>
          <w:bCs/>
          <w:i/>
          <w:iCs/>
          <w:color w:val="548DD4" w:themeColor="text2" w:themeTint="99"/>
          <w:sz w:val="24"/>
          <w:szCs w:val="24"/>
          <w:u w:val="single"/>
          <w:shd w:val="clear" w:color="auto" w:fill="FFFFFF"/>
        </w:rPr>
        <w:t>Углубленно работаем по направлениям:</w:t>
      </w:r>
    </w:p>
    <w:p w:rsidR="00D211EE" w:rsidRPr="00D211EE" w:rsidRDefault="00D211EE" w:rsidP="00D40A40">
      <w:pPr>
        <w:pStyle w:val="aa"/>
        <w:numPr>
          <w:ilvl w:val="0"/>
          <w:numId w:val="39"/>
        </w:numPr>
        <w:spacing w:before="30" w:after="30"/>
        <w:ind w:left="0" w:firstLine="142"/>
        <w:jc w:val="both"/>
        <w:rPr>
          <w:rFonts w:eastAsia="Times New Roman"/>
          <w:color w:val="000000"/>
          <w:szCs w:val="24"/>
          <w:shd w:val="clear" w:color="auto" w:fill="FFFFFF"/>
        </w:rPr>
      </w:pPr>
      <w:r w:rsidRPr="00D211EE">
        <w:rPr>
          <w:rFonts w:eastAsia="Times New Roman"/>
          <w:color w:val="000000"/>
          <w:szCs w:val="24"/>
          <w:shd w:val="clear" w:color="auto" w:fill="FFFFFF"/>
        </w:rPr>
        <w:t xml:space="preserve">Художественно-эстетическое развитие; </w:t>
      </w:r>
    </w:p>
    <w:p w:rsidR="00D211EE" w:rsidRPr="00D211EE" w:rsidRDefault="00D211EE" w:rsidP="00D40A40">
      <w:pPr>
        <w:pStyle w:val="aa"/>
        <w:numPr>
          <w:ilvl w:val="0"/>
          <w:numId w:val="39"/>
        </w:numPr>
        <w:spacing w:before="30" w:after="30"/>
        <w:ind w:left="0" w:firstLine="142"/>
        <w:jc w:val="both"/>
        <w:rPr>
          <w:rFonts w:eastAsia="Times New Roman"/>
          <w:color w:val="000000"/>
          <w:szCs w:val="24"/>
          <w:shd w:val="clear" w:color="auto" w:fill="FFFFFF"/>
        </w:rPr>
      </w:pPr>
      <w:r w:rsidRPr="00D211EE">
        <w:rPr>
          <w:rFonts w:eastAsia="Times New Roman"/>
          <w:color w:val="000000"/>
          <w:szCs w:val="24"/>
          <w:shd w:val="clear" w:color="auto" w:fill="FFFFFF"/>
        </w:rPr>
        <w:t>Коррекция нарушения речевого развития.</w:t>
      </w:r>
    </w:p>
    <w:p w:rsidR="00D211EE" w:rsidRPr="00D211EE" w:rsidRDefault="00D211EE" w:rsidP="00D40A40">
      <w:pPr>
        <w:pStyle w:val="aa"/>
        <w:numPr>
          <w:ilvl w:val="0"/>
          <w:numId w:val="39"/>
        </w:numPr>
        <w:spacing w:before="30" w:after="30"/>
        <w:ind w:left="0" w:firstLine="142"/>
        <w:jc w:val="both"/>
        <w:rPr>
          <w:rFonts w:eastAsia="Times New Roman"/>
          <w:color w:val="000000"/>
          <w:szCs w:val="24"/>
          <w:shd w:val="clear" w:color="auto" w:fill="FFFFFF"/>
        </w:rPr>
      </w:pPr>
      <w:r w:rsidRPr="00D211EE">
        <w:rPr>
          <w:rFonts w:eastAsia="Times New Roman"/>
          <w:color w:val="000000"/>
          <w:szCs w:val="24"/>
          <w:shd w:val="clear" w:color="auto" w:fill="FFFFFF"/>
        </w:rPr>
        <w:t>Физкультурно-оздоровительное направление является одним из основных в образо</w:t>
      </w:r>
      <w:r w:rsidR="002A23DC">
        <w:rPr>
          <w:rFonts w:eastAsia="Times New Roman"/>
          <w:color w:val="000000"/>
          <w:szCs w:val="24"/>
          <w:shd w:val="clear" w:color="auto" w:fill="FFFFFF"/>
        </w:rPr>
        <w:t>вательной деятельности</w:t>
      </w:r>
      <w:r w:rsidR="00742369">
        <w:rPr>
          <w:rFonts w:eastAsia="Times New Roman"/>
          <w:color w:val="000000"/>
          <w:szCs w:val="24"/>
          <w:shd w:val="clear" w:color="auto" w:fill="FFFFFF"/>
        </w:rPr>
        <w:t xml:space="preserve"> </w:t>
      </w:r>
      <w:r w:rsidR="00E148A8">
        <w:rPr>
          <w:rFonts w:eastAsia="Times New Roman"/>
          <w:color w:val="000000"/>
          <w:szCs w:val="24"/>
          <w:shd w:val="clear" w:color="auto" w:fill="FFFFFF"/>
        </w:rPr>
        <w:t>МБДОУ</w:t>
      </w:r>
      <w:r w:rsidR="00D40A40">
        <w:rPr>
          <w:rFonts w:eastAsia="Times New Roman"/>
          <w:color w:val="000000"/>
          <w:szCs w:val="24"/>
          <w:shd w:val="clear" w:color="auto" w:fill="FFFFFF"/>
        </w:rPr>
        <w:t xml:space="preserve"> «ДСКВ № 41 «Почемучка»</w:t>
      </w:r>
      <w:r w:rsidR="00E148A8">
        <w:rPr>
          <w:rFonts w:eastAsia="Times New Roman"/>
          <w:color w:val="000000"/>
          <w:szCs w:val="24"/>
          <w:shd w:val="clear" w:color="auto" w:fill="FFFFFF"/>
        </w:rPr>
        <w:t>.</w:t>
      </w:r>
    </w:p>
    <w:p w:rsidR="00D211EE" w:rsidRPr="00CF342F" w:rsidRDefault="00D211EE" w:rsidP="002F53AB">
      <w:pPr>
        <w:spacing w:after="0" w:line="240" w:lineRule="auto"/>
        <w:ind w:firstLine="360"/>
        <w:jc w:val="both"/>
        <w:rPr>
          <w:rFonts w:ascii="Times New Roman" w:eastAsia="Times New Roman" w:hAnsi="Times New Roman" w:cs="Times New Roman"/>
          <w:color w:val="000000"/>
          <w:sz w:val="24"/>
          <w:szCs w:val="24"/>
          <w:shd w:val="clear" w:color="auto" w:fill="FFFFFF"/>
        </w:rPr>
      </w:pPr>
      <w:r w:rsidRPr="00CF342F">
        <w:rPr>
          <w:rFonts w:ascii="Times New Roman" w:eastAsia="Times New Roman" w:hAnsi="Times New Roman" w:cs="Times New Roman"/>
          <w:color w:val="000000"/>
          <w:sz w:val="24"/>
          <w:szCs w:val="24"/>
          <w:shd w:val="clear" w:color="auto" w:fill="FFFFFF"/>
        </w:rPr>
        <w:t>Во время физкультурных занятий дети знакомятся с комплексом упражнений «Здоровый ребенок», целью которого является профилактика простудных заболеваний, п</w:t>
      </w:r>
      <w:r w:rsidR="00E148A8">
        <w:rPr>
          <w:rFonts w:ascii="Times New Roman" w:eastAsia="Times New Roman" w:hAnsi="Times New Roman" w:cs="Times New Roman"/>
          <w:color w:val="000000"/>
          <w:sz w:val="24"/>
          <w:szCs w:val="24"/>
          <w:shd w:val="clear" w:color="auto" w:fill="FFFFFF"/>
        </w:rPr>
        <w:t xml:space="preserve">лоскостопия и нарушений осанки. </w:t>
      </w:r>
      <w:r w:rsidRPr="00CF342F">
        <w:rPr>
          <w:rFonts w:ascii="Times New Roman" w:eastAsia="Times New Roman" w:hAnsi="Times New Roman" w:cs="Times New Roman"/>
          <w:color w:val="000000"/>
          <w:sz w:val="24"/>
          <w:szCs w:val="24"/>
          <w:shd w:val="clear" w:color="auto" w:fill="FFFFFF"/>
        </w:rPr>
        <w:t xml:space="preserve">Традиционными </w:t>
      </w:r>
      <w:r w:rsidR="002A23DC">
        <w:rPr>
          <w:rFonts w:ascii="Times New Roman" w:eastAsia="Times New Roman" w:hAnsi="Times New Roman" w:cs="Times New Roman"/>
          <w:color w:val="000000"/>
          <w:sz w:val="24"/>
          <w:szCs w:val="24"/>
          <w:shd w:val="clear" w:color="auto" w:fill="FFFFFF"/>
        </w:rPr>
        <w:t xml:space="preserve">для детей </w:t>
      </w:r>
      <w:r w:rsidRPr="00CF342F">
        <w:rPr>
          <w:rFonts w:ascii="Times New Roman" w:eastAsia="Times New Roman" w:hAnsi="Times New Roman" w:cs="Times New Roman"/>
          <w:color w:val="000000"/>
          <w:sz w:val="24"/>
          <w:szCs w:val="24"/>
          <w:shd w:val="clear" w:color="auto" w:fill="FFFFFF"/>
        </w:rPr>
        <w:t xml:space="preserve">стали Дни </w:t>
      </w:r>
      <w:r>
        <w:rPr>
          <w:rFonts w:ascii="Times New Roman" w:eastAsia="Times New Roman" w:hAnsi="Times New Roman" w:cs="Times New Roman"/>
          <w:color w:val="000000"/>
          <w:sz w:val="24"/>
          <w:szCs w:val="24"/>
          <w:shd w:val="clear" w:color="auto" w:fill="FFFFFF"/>
        </w:rPr>
        <w:t xml:space="preserve">и часы </w:t>
      </w:r>
      <w:r w:rsidRPr="00CF342F">
        <w:rPr>
          <w:rFonts w:ascii="Times New Roman" w:eastAsia="Times New Roman" w:hAnsi="Times New Roman" w:cs="Times New Roman"/>
          <w:color w:val="000000"/>
          <w:sz w:val="24"/>
          <w:szCs w:val="24"/>
          <w:shd w:val="clear" w:color="auto" w:fill="FFFFFF"/>
        </w:rPr>
        <w:t>здоровья в МБДОУ.</w:t>
      </w:r>
    </w:p>
    <w:p w:rsidR="00D211EE" w:rsidRPr="00CF342F" w:rsidRDefault="00D211EE" w:rsidP="002F53AB">
      <w:pPr>
        <w:spacing w:after="0" w:line="240" w:lineRule="auto"/>
        <w:ind w:firstLine="360"/>
        <w:jc w:val="both"/>
        <w:rPr>
          <w:rFonts w:ascii="Times New Roman" w:eastAsia="Times New Roman" w:hAnsi="Times New Roman" w:cs="Times New Roman"/>
          <w:color w:val="000000"/>
          <w:sz w:val="24"/>
          <w:szCs w:val="24"/>
          <w:shd w:val="clear" w:color="auto" w:fill="FFFFFF"/>
        </w:rPr>
      </w:pPr>
      <w:proofErr w:type="gramStart"/>
      <w:r w:rsidRPr="00CF342F">
        <w:rPr>
          <w:rFonts w:ascii="Times New Roman" w:eastAsia="Times New Roman" w:hAnsi="Times New Roman" w:cs="Times New Roman"/>
          <w:color w:val="000000"/>
          <w:sz w:val="24"/>
          <w:szCs w:val="24"/>
          <w:shd w:val="clear" w:color="auto" w:fill="FFFFFF"/>
        </w:rPr>
        <w:t>В работе с семьей по формированию потребности в здоровом образе жизни у детей</w:t>
      </w:r>
      <w:proofErr w:type="gramEnd"/>
      <w:r w:rsidRPr="00CF342F">
        <w:rPr>
          <w:rFonts w:ascii="Times New Roman" w:eastAsia="Times New Roman" w:hAnsi="Times New Roman" w:cs="Times New Roman"/>
          <w:color w:val="000000"/>
          <w:sz w:val="24"/>
          <w:szCs w:val="24"/>
          <w:shd w:val="clear" w:color="auto" w:fill="FFFFFF"/>
        </w:rPr>
        <w:t xml:space="preserve"> используются информационные бюллетени «Физкультурно-оздоровительная работа», рекламные буклеты, стенд «Спортивный калейдоскоп» с информацией об участии детей и родителей в совместных мероприятиях, проводятся консультации, родительские собрания с привлечением физкульт</w:t>
      </w:r>
      <w:r w:rsidR="00E148A8">
        <w:rPr>
          <w:rFonts w:ascii="Times New Roman" w:eastAsia="Times New Roman" w:hAnsi="Times New Roman" w:cs="Times New Roman"/>
          <w:color w:val="000000"/>
          <w:sz w:val="24"/>
          <w:szCs w:val="24"/>
          <w:shd w:val="clear" w:color="auto" w:fill="FFFFFF"/>
        </w:rPr>
        <w:t>урных и медицинских работников.</w:t>
      </w:r>
    </w:p>
    <w:p w:rsidR="00D211EE" w:rsidRPr="002A23DC" w:rsidRDefault="00D211EE" w:rsidP="002F53AB">
      <w:pPr>
        <w:spacing w:after="0" w:line="240" w:lineRule="auto"/>
        <w:ind w:firstLine="360"/>
        <w:jc w:val="both"/>
        <w:rPr>
          <w:rFonts w:ascii="Times New Roman" w:eastAsia="Times New Roman" w:hAnsi="Times New Roman" w:cs="Times New Roman"/>
          <w:sz w:val="24"/>
          <w:szCs w:val="24"/>
          <w:shd w:val="clear" w:color="auto" w:fill="FFFFFF"/>
        </w:rPr>
      </w:pPr>
      <w:r w:rsidRPr="002A23DC">
        <w:rPr>
          <w:rFonts w:ascii="Times New Roman" w:eastAsia="Times New Roman" w:hAnsi="Times New Roman" w:cs="Times New Roman"/>
          <w:sz w:val="24"/>
          <w:szCs w:val="24"/>
          <w:shd w:val="clear" w:color="auto" w:fill="FFFFFF"/>
        </w:rPr>
        <w:t>Коррекционная помощь в 201</w:t>
      </w:r>
      <w:r w:rsidR="00E148A8" w:rsidRPr="002A23DC">
        <w:rPr>
          <w:rFonts w:ascii="Times New Roman" w:eastAsia="Times New Roman" w:hAnsi="Times New Roman" w:cs="Times New Roman"/>
          <w:sz w:val="24"/>
          <w:szCs w:val="24"/>
          <w:shd w:val="clear" w:color="auto" w:fill="FFFFFF"/>
        </w:rPr>
        <w:t>5</w:t>
      </w:r>
      <w:r w:rsidRPr="002A23DC">
        <w:rPr>
          <w:rFonts w:ascii="Times New Roman" w:eastAsia="Times New Roman" w:hAnsi="Times New Roman" w:cs="Times New Roman"/>
          <w:sz w:val="24"/>
          <w:szCs w:val="24"/>
          <w:shd w:val="clear" w:color="auto" w:fill="FFFFFF"/>
        </w:rPr>
        <w:t>-201</w:t>
      </w:r>
      <w:r w:rsidR="00E148A8" w:rsidRPr="002A23DC">
        <w:rPr>
          <w:rFonts w:ascii="Times New Roman" w:eastAsia="Times New Roman" w:hAnsi="Times New Roman" w:cs="Times New Roman"/>
          <w:sz w:val="24"/>
          <w:szCs w:val="24"/>
          <w:shd w:val="clear" w:color="auto" w:fill="FFFFFF"/>
        </w:rPr>
        <w:t>6 учебном году в</w:t>
      </w:r>
      <w:r w:rsidRPr="002A23DC">
        <w:rPr>
          <w:rFonts w:ascii="Times New Roman" w:eastAsia="Times New Roman" w:hAnsi="Times New Roman" w:cs="Times New Roman"/>
          <w:sz w:val="24"/>
          <w:szCs w:val="24"/>
          <w:shd w:val="clear" w:color="auto" w:fill="FFFFFF"/>
        </w:rPr>
        <w:t xml:space="preserve"> логопедической группе осуществляется под руководством</w:t>
      </w:r>
      <w:r w:rsidR="002A23DC" w:rsidRPr="002A23DC">
        <w:rPr>
          <w:rFonts w:ascii="Times New Roman" w:eastAsia="Times New Roman" w:hAnsi="Times New Roman" w:cs="Times New Roman"/>
          <w:sz w:val="24"/>
          <w:szCs w:val="24"/>
          <w:shd w:val="clear" w:color="auto" w:fill="FFFFFF"/>
        </w:rPr>
        <w:t xml:space="preserve"> учителя-логопеда </w:t>
      </w:r>
      <w:r w:rsidRPr="002A23DC">
        <w:rPr>
          <w:rFonts w:ascii="Times New Roman" w:eastAsia="Times New Roman" w:hAnsi="Times New Roman" w:cs="Times New Roman"/>
          <w:sz w:val="24"/>
          <w:szCs w:val="24"/>
          <w:shd w:val="clear" w:color="auto" w:fill="FFFFFF"/>
        </w:rPr>
        <w:t>Соколовой В.В.</w:t>
      </w:r>
    </w:p>
    <w:p w:rsidR="00D211EE" w:rsidRPr="00CF342F" w:rsidRDefault="00D211EE" w:rsidP="002F53AB">
      <w:pPr>
        <w:spacing w:after="0" w:line="240" w:lineRule="auto"/>
        <w:ind w:firstLine="360"/>
        <w:jc w:val="both"/>
        <w:rPr>
          <w:rFonts w:ascii="Times New Roman" w:eastAsia="Times New Roman" w:hAnsi="Times New Roman" w:cs="Times New Roman"/>
          <w:color w:val="000000"/>
          <w:sz w:val="24"/>
          <w:szCs w:val="24"/>
          <w:shd w:val="clear" w:color="auto" w:fill="FFFFFF"/>
        </w:rPr>
      </w:pPr>
      <w:r w:rsidRPr="00CF342F">
        <w:rPr>
          <w:rFonts w:ascii="Times New Roman" w:eastAsia="Times New Roman" w:hAnsi="Times New Roman" w:cs="Times New Roman"/>
          <w:color w:val="000000"/>
          <w:sz w:val="24"/>
          <w:szCs w:val="24"/>
          <w:shd w:val="clear" w:color="auto" w:fill="FFFFFF"/>
        </w:rPr>
        <w:t>В МБДОУ созданы ус</w:t>
      </w:r>
      <w:r w:rsidR="00E148A8">
        <w:rPr>
          <w:rFonts w:ascii="Times New Roman" w:eastAsia="Times New Roman" w:hAnsi="Times New Roman" w:cs="Times New Roman"/>
          <w:color w:val="000000"/>
          <w:sz w:val="24"/>
          <w:szCs w:val="24"/>
          <w:shd w:val="clear" w:color="auto" w:fill="FFFFFF"/>
        </w:rPr>
        <w:t xml:space="preserve">ловия социально-психологической </w:t>
      </w:r>
      <w:r w:rsidRPr="00CF342F">
        <w:rPr>
          <w:rFonts w:ascii="Times New Roman" w:eastAsia="Times New Roman" w:hAnsi="Times New Roman" w:cs="Times New Roman"/>
          <w:color w:val="000000"/>
          <w:sz w:val="24"/>
          <w:szCs w:val="24"/>
          <w:shd w:val="clear" w:color="auto" w:fill="FFFFFF"/>
        </w:rPr>
        <w:t xml:space="preserve">комфортности воспитательно-образовательной среды </w:t>
      </w:r>
      <w:r w:rsidR="00E148A8">
        <w:rPr>
          <w:rFonts w:ascii="Times New Roman" w:eastAsia="Times New Roman" w:hAnsi="Times New Roman" w:cs="Times New Roman"/>
          <w:color w:val="000000"/>
          <w:sz w:val="24"/>
          <w:szCs w:val="24"/>
          <w:shd w:val="clear" w:color="auto" w:fill="FFFFFF"/>
        </w:rPr>
        <w:t xml:space="preserve">для сотрудников, воспитанников </w:t>
      </w:r>
      <w:r w:rsidRPr="00CF342F">
        <w:rPr>
          <w:rFonts w:ascii="Times New Roman" w:eastAsia="Times New Roman" w:hAnsi="Times New Roman" w:cs="Times New Roman"/>
          <w:color w:val="000000"/>
          <w:sz w:val="24"/>
          <w:szCs w:val="24"/>
          <w:shd w:val="clear" w:color="auto" w:fill="FFFFFF"/>
        </w:rPr>
        <w:t>и их родителей</w:t>
      </w:r>
      <w:r>
        <w:rPr>
          <w:rFonts w:ascii="Times New Roman" w:eastAsia="Times New Roman" w:hAnsi="Times New Roman" w:cs="Times New Roman"/>
          <w:color w:val="000000"/>
          <w:sz w:val="24"/>
          <w:szCs w:val="24"/>
          <w:shd w:val="clear" w:color="auto" w:fill="FFFFFF"/>
        </w:rPr>
        <w:t>.</w:t>
      </w:r>
    </w:p>
    <w:p w:rsidR="00D211EE" w:rsidRPr="00CF342F" w:rsidRDefault="00D211EE" w:rsidP="002F53AB">
      <w:pPr>
        <w:spacing w:after="0" w:line="240" w:lineRule="auto"/>
        <w:ind w:firstLine="360"/>
        <w:jc w:val="both"/>
        <w:rPr>
          <w:rFonts w:ascii="Times New Roman" w:eastAsia="Times New Roman" w:hAnsi="Times New Roman" w:cs="Times New Roman"/>
          <w:color w:val="000000"/>
          <w:sz w:val="24"/>
          <w:szCs w:val="24"/>
          <w:shd w:val="clear" w:color="auto" w:fill="FFFFFF"/>
        </w:rPr>
      </w:pPr>
      <w:r w:rsidRPr="00CF342F">
        <w:rPr>
          <w:rFonts w:ascii="Times New Roman" w:eastAsia="Times New Roman" w:hAnsi="Times New Roman" w:cs="Times New Roman"/>
          <w:color w:val="000000"/>
          <w:sz w:val="24"/>
          <w:szCs w:val="24"/>
          <w:shd w:val="clear" w:color="auto" w:fill="FFFFFF"/>
        </w:rPr>
        <w:t xml:space="preserve">Художественно - </w:t>
      </w:r>
      <w:r w:rsidR="00E148A8">
        <w:rPr>
          <w:rFonts w:ascii="Times New Roman" w:eastAsia="Times New Roman" w:hAnsi="Times New Roman" w:cs="Times New Roman"/>
          <w:color w:val="000000"/>
          <w:sz w:val="24"/>
          <w:szCs w:val="24"/>
          <w:shd w:val="clear" w:color="auto" w:fill="FFFFFF"/>
        </w:rPr>
        <w:t xml:space="preserve">эстетическая деятельность в ДОУ </w:t>
      </w:r>
      <w:r w:rsidRPr="00CF342F">
        <w:rPr>
          <w:rFonts w:ascii="Times New Roman" w:eastAsia="Times New Roman" w:hAnsi="Times New Roman" w:cs="Times New Roman"/>
          <w:color w:val="000000"/>
          <w:sz w:val="24"/>
          <w:szCs w:val="24"/>
          <w:shd w:val="clear" w:color="auto" w:fill="FFFFFF"/>
        </w:rPr>
        <w:t>направлена на развитие в детях творческой активности. Взаимодействие педагогов и детей осуществляется с учетом дифференцированного подхода и включа</w:t>
      </w:r>
      <w:r w:rsidR="00E148A8">
        <w:rPr>
          <w:rFonts w:ascii="Times New Roman" w:eastAsia="Times New Roman" w:hAnsi="Times New Roman" w:cs="Times New Roman"/>
          <w:color w:val="000000"/>
          <w:sz w:val="24"/>
          <w:szCs w:val="24"/>
          <w:shd w:val="clear" w:color="auto" w:fill="FFFFFF"/>
        </w:rPr>
        <w:t xml:space="preserve">ет разнообразные формы и методы </w:t>
      </w:r>
      <w:r w:rsidRPr="00CF342F">
        <w:rPr>
          <w:rFonts w:ascii="Times New Roman" w:eastAsia="Times New Roman" w:hAnsi="Times New Roman" w:cs="Times New Roman"/>
          <w:color w:val="000000"/>
          <w:sz w:val="24"/>
          <w:szCs w:val="24"/>
          <w:shd w:val="clear" w:color="auto" w:fill="FFFFFF"/>
        </w:rPr>
        <w:t>работы.</w:t>
      </w:r>
    </w:p>
    <w:p w:rsidR="00D211EE" w:rsidRPr="00CF342F" w:rsidRDefault="00D211EE" w:rsidP="002F53AB">
      <w:pPr>
        <w:spacing w:after="0" w:line="240" w:lineRule="auto"/>
        <w:ind w:firstLine="360"/>
        <w:jc w:val="both"/>
        <w:rPr>
          <w:rFonts w:ascii="Times New Roman" w:eastAsia="Times New Roman" w:hAnsi="Times New Roman" w:cs="Times New Roman"/>
          <w:color w:val="000000"/>
          <w:sz w:val="24"/>
          <w:szCs w:val="24"/>
          <w:shd w:val="clear" w:color="auto" w:fill="FFFFFF"/>
        </w:rPr>
      </w:pPr>
      <w:r w:rsidRPr="00CF342F">
        <w:rPr>
          <w:rFonts w:ascii="Times New Roman" w:eastAsia="Times New Roman" w:hAnsi="Times New Roman" w:cs="Times New Roman"/>
          <w:color w:val="000000"/>
          <w:sz w:val="24"/>
          <w:szCs w:val="24"/>
          <w:shd w:val="clear" w:color="auto" w:fill="FFFFFF"/>
        </w:rPr>
        <w:t>Знания, полученные на занятиях эстетического цикла, отражаются в игровой деятельности воспитанников, утренниках, развлечениях, городских мероприятиях.</w:t>
      </w:r>
    </w:p>
    <w:p w:rsidR="009D4716" w:rsidRPr="00CF342F" w:rsidRDefault="00E148A8" w:rsidP="0083587F">
      <w:p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В </w:t>
      </w:r>
      <w:r w:rsidR="00D211EE" w:rsidRPr="00CF342F">
        <w:rPr>
          <w:rFonts w:ascii="Times New Roman" w:eastAsia="Times New Roman" w:hAnsi="Times New Roman" w:cs="Times New Roman"/>
          <w:color w:val="000000"/>
          <w:sz w:val="24"/>
          <w:szCs w:val="24"/>
          <w:shd w:val="clear" w:color="auto" w:fill="FFFFFF"/>
        </w:rPr>
        <w:t>МБДОУ эффективно используются детские работы для оформления интерьера: постоянно действует выставка рисунков в холле детского сада, оформляются выставки в группах.</w:t>
      </w:r>
      <w:r w:rsidR="0083587F">
        <w:rPr>
          <w:rFonts w:ascii="Times New Roman" w:eastAsia="Times New Roman" w:hAnsi="Times New Roman" w:cs="Times New Roman"/>
          <w:color w:val="000000"/>
          <w:sz w:val="24"/>
          <w:szCs w:val="24"/>
          <w:shd w:val="clear" w:color="auto" w:fill="FFFFFF"/>
        </w:rPr>
        <w:br w:type="page"/>
      </w:r>
    </w:p>
    <w:p w:rsidR="00D211EE" w:rsidRPr="00BA0113" w:rsidRDefault="00BA0113" w:rsidP="00BA0113">
      <w:pPr>
        <w:pStyle w:val="aa"/>
        <w:numPr>
          <w:ilvl w:val="2"/>
          <w:numId w:val="43"/>
        </w:numPr>
        <w:ind w:left="0" w:firstLine="0"/>
        <w:rPr>
          <w:rFonts w:eastAsia="Times New Roman"/>
          <w:b/>
          <w:i/>
          <w:color w:val="FF0000"/>
          <w:sz w:val="28"/>
          <w:u w:val="single"/>
        </w:rPr>
      </w:pPr>
      <w:r w:rsidRPr="00BA0113">
        <w:rPr>
          <w:rFonts w:eastAsia="Times New Roman"/>
          <w:b/>
          <w:i/>
          <w:color w:val="FF0000"/>
          <w:sz w:val="28"/>
          <w:u w:val="single"/>
        </w:rPr>
        <w:lastRenderedPageBreak/>
        <w:t xml:space="preserve">Мониторинг </w:t>
      </w:r>
      <w:r w:rsidR="00D211EE" w:rsidRPr="00BA0113">
        <w:rPr>
          <w:rFonts w:eastAsia="Times New Roman"/>
          <w:b/>
          <w:i/>
          <w:color w:val="FF0000"/>
          <w:sz w:val="28"/>
          <w:u w:val="single"/>
        </w:rPr>
        <w:t>достижений детьми результатов</w:t>
      </w:r>
      <w:r w:rsidR="00E148A8" w:rsidRPr="00BA0113">
        <w:rPr>
          <w:rFonts w:eastAsia="Times New Roman"/>
          <w:b/>
          <w:i/>
          <w:color w:val="FF0000"/>
          <w:sz w:val="28"/>
          <w:u w:val="single"/>
        </w:rPr>
        <w:t xml:space="preserve"> освоения </w:t>
      </w:r>
      <w:r w:rsidR="00D211EE" w:rsidRPr="00BA0113">
        <w:rPr>
          <w:rFonts w:eastAsia="Times New Roman"/>
          <w:b/>
          <w:i/>
          <w:color w:val="FF0000"/>
          <w:sz w:val="28"/>
          <w:u w:val="single"/>
        </w:rPr>
        <w:t>ООП ДОУ</w:t>
      </w:r>
    </w:p>
    <w:p w:rsidR="00E148A8" w:rsidRPr="00BA0113" w:rsidRDefault="00E148A8" w:rsidP="00BA0113">
      <w:pPr>
        <w:spacing w:after="0" w:line="240" w:lineRule="auto"/>
        <w:ind w:firstLine="709"/>
        <w:jc w:val="both"/>
        <w:rPr>
          <w:rFonts w:ascii="Times New Roman" w:hAnsi="Times New Roman" w:cs="Times New Roman"/>
          <w:b/>
          <w:i/>
          <w:color w:val="FF0000"/>
          <w:sz w:val="28"/>
          <w:szCs w:val="28"/>
          <w:u w:val="single"/>
        </w:rPr>
      </w:pPr>
      <w:r w:rsidRPr="00BA0113">
        <w:rPr>
          <w:rFonts w:ascii="Times New Roman" w:hAnsi="Times New Roman" w:cs="Times New Roman"/>
          <w:b/>
          <w:i/>
          <w:color w:val="FF0000"/>
          <w:sz w:val="28"/>
          <w:szCs w:val="28"/>
          <w:u w:val="single"/>
        </w:rPr>
        <w:t>п</w:t>
      </w:r>
      <w:r w:rsidR="00BA0113">
        <w:rPr>
          <w:rFonts w:ascii="Times New Roman" w:hAnsi="Times New Roman" w:cs="Times New Roman"/>
          <w:b/>
          <w:i/>
          <w:color w:val="FF0000"/>
          <w:sz w:val="28"/>
          <w:szCs w:val="28"/>
          <w:u w:val="single"/>
        </w:rPr>
        <w:t>о образовательным областям</w:t>
      </w:r>
    </w:p>
    <w:p w:rsidR="00BA0113" w:rsidRPr="00BA0113" w:rsidRDefault="00BA0113" w:rsidP="00E148A8">
      <w:pPr>
        <w:spacing w:after="0" w:line="240" w:lineRule="auto"/>
        <w:jc w:val="both"/>
        <w:rPr>
          <w:rFonts w:ascii="Times New Roman" w:hAnsi="Times New Roman" w:cs="Times New Roman"/>
          <w:b/>
          <w:i/>
          <w:color w:val="0070C0"/>
          <w:sz w:val="28"/>
          <w:szCs w:val="28"/>
          <w:u w:val="single"/>
        </w:rPr>
      </w:pPr>
    </w:p>
    <w:p w:rsidR="008632E9" w:rsidRDefault="00D211EE" w:rsidP="00E148A8">
      <w:pPr>
        <w:spacing w:after="0" w:line="240" w:lineRule="auto"/>
        <w:jc w:val="both"/>
        <w:rPr>
          <w:rFonts w:ascii="Times New Roman" w:hAnsi="Times New Roman" w:cs="Times New Roman"/>
        </w:rPr>
      </w:pPr>
      <w:r w:rsidRPr="00E148A8">
        <w:rPr>
          <w:rFonts w:ascii="Times New Roman" w:hAnsi="Times New Roman" w:cs="Times New Roman"/>
          <w:b/>
          <w:i/>
          <w:color w:val="FF0000"/>
          <w:u w:val="single"/>
        </w:rPr>
        <w:t>Познавательное развитие:</w:t>
      </w:r>
      <w:r w:rsidRPr="0026146C">
        <w:rPr>
          <w:rFonts w:ascii="Times New Roman" w:hAnsi="Times New Roman" w:cs="Times New Roman"/>
        </w:rPr>
        <w:t xml:space="preserve"> </w:t>
      </w:r>
      <w:r w:rsidR="002926E0" w:rsidRPr="008632E9">
        <w:rPr>
          <w:rFonts w:ascii="Times New Roman" w:hAnsi="Times New Roman" w:cs="Times New Roman"/>
        </w:rPr>
        <w:t xml:space="preserve">высокий уровень - </w:t>
      </w:r>
      <w:r w:rsidRPr="008632E9">
        <w:rPr>
          <w:rFonts w:ascii="Times New Roman" w:hAnsi="Times New Roman" w:cs="Times New Roman"/>
        </w:rPr>
        <w:t>48,7%; средний – 47,8%; низкий 3,5%.</w:t>
      </w:r>
    </w:p>
    <w:p w:rsidR="00D211EE" w:rsidRPr="008632E9" w:rsidRDefault="00D211EE" w:rsidP="00E148A8">
      <w:pPr>
        <w:spacing w:after="0" w:line="240" w:lineRule="auto"/>
        <w:jc w:val="both"/>
        <w:rPr>
          <w:rFonts w:ascii="Times New Roman" w:hAnsi="Times New Roman" w:cs="Times New Roman"/>
          <w:b/>
          <w:i/>
          <w:color w:val="C00000"/>
          <w:u w:val="single"/>
        </w:rPr>
      </w:pPr>
      <w:r w:rsidRPr="008632E9">
        <w:rPr>
          <w:rFonts w:ascii="Times New Roman" w:hAnsi="Times New Roman" w:cs="Times New Roman"/>
        </w:rPr>
        <w:t xml:space="preserve"> Уровень усвоения </w:t>
      </w:r>
      <w:r w:rsidRPr="008632E9">
        <w:rPr>
          <w:rFonts w:ascii="Times New Roman" w:hAnsi="Times New Roman" w:cs="Times New Roman"/>
          <w:b/>
          <w:color w:val="C00000"/>
          <w:u w:val="single"/>
        </w:rPr>
        <w:t>- 96,5%.</w:t>
      </w:r>
    </w:p>
    <w:tbl>
      <w:tblPr>
        <w:tblStyle w:val="-110"/>
        <w:tblW w:w="16729" w:type="dxa"/>
        <w:tblInd w:w="-176" w:type="dxa"/>
        <w:tblLayout w:type="fixed"/>
        <w:tblLook w:val="04E0"/>
      </w:tblPr>
      <w:tblGrid>
        <w:gridCol w:w="992"/>
        <w:gridCol w:w="993"/>
        <w:gridCol w:w="993"/>
        <w:gridCol w:w="992"/>
        <w:gridCol w:w="1134"/>
        <w:gridCol w:w="1134"/>
        <w:gridCol w:w="992"/>
        <w:gridCol w:w="1134"/>
        <w:gridCol w:w="1134"/>
        <w:gridCol w:w="7231"/>
      </w:tblGrid>
      <w:tr w:rsidR="00D211EE" w:rsidRPr="00BC4389" w:rsidTr="00D211EE">
        <w:trPr>
          <w:cnfStyle w:val="100000000000"/>
        </w:trPr>
        <w:tc>
          <w:tcPr>
            <w:cnfStyle w:val="001000000000"/>
            <w:tcW w:w="2978" w:type="dxa"/>
            <w:gridSpan w:val="3"/>
          </w:tcPr>
          <w:p w:rsidR="00D211EE" w:rsidRPr="00BC4389" w:rsidRDefault="00D211EE" w:rsidP="00D211EE">
            <w:pPr>
              <w:jc w:val="right"/>
              <w:rPr>
                <w:rFonts w:ascii="Times New Roman" w:hAnsi="Times New Roman" w:cs="Times New Roman"/>
              </w:rPr>
            </w:pPr>
            <w:r>
              <w:rPr>
                <w:rFonts w:ascii="Times New Roman" w:hAnsi="Times New Roman" w:cs="Times New Roman"/>
              </w:rPr>
              <w:t xml:space="preserve">Познавательное </w:t>
            </w:r>
          </w:p>
        </w:tc>
        <w:tc>
          <w:tcPr>
            <w:tcW w:w="3260" w:type="dxa"/>
            <w:gridSpan w:val="3"/>
          </w:tcPr>
          <w:p w:rsidR="00D211EE" w:rsidRPr="00BC4389" w:rsidRDefault="00D211EE" w:rsidP="00D211EE">
            <w:pPr>
              <w:jc w:val="center"/>
              <w:cnfStyle w:val="100000000000"/>
              <w:rPr>
                <w:rFonts w:ascii="Times New Roman" w:hAnsi="Times New Roman" w:cs="Times New Roman"/>
              </w:rPr>
            </w:pPr>
            <w:r>
              <w:rPr>
                <w:rFonts w:ascii="Times New Roman" w:hAnsi="Times New Roman" w:cs="Times New Roman"/>
              </w:rPr>
              <w:t>ФЭМП</w:t>
            </w:r>
          </w:p>
        </w:tc>
        <w:tc>
          <w:tcPr>
            <w:tcW w:w="3260" w:type="dxa"/>
            <w:gridSpan w:val="3"/>
          </w:tcPr>
          <w:p w:rsidR="00D211EE" w:rsidRPr="00850969" w:rsidRDefault="00D211EE" w:rsidP="00D211EE">
            <w:pPr>
              <w:jc w:val="center"/>
              <w:cnfStyle w:val="100000000000"/>
              <w:rPr>
                <w:rFonts w:ascii="Times New Roman" w:hAnsi="Times New Roman" w:cs="Times New Roman"/>
              </w:rPr>
            </w:pPr>
            <w:r w:rsidRPr="00850969">
              <w:rPr>
                <w:rFonts w:ascii="Times New Roman" w:hAnsi="Times New Roman" w:cs="Times New Roman"/>
              </w:rPr>
              <w:t xml:space="preserve">Конструирование </w:t>
            </w:r>
          </w:p>
        </w:tc>
        <w:tc>
          <w:tcPr>
            <w:tcW w:w="7231" w:type="dxa"/>
            <w:tcBorders>
              <w:top w:val="nil"/>
              <w:bottom w:val="nil"/>
            </w:tcBorders>
          </w:tcPr>
          <w:p w:rsidR="00D211EE" w:rsidRDefault="00D211EE" w:rsidP="00D211EE">
            <w:pPr>
              <w:jc w:val="center"/>
              <w:cnfStyle w:val="100000000000"/>
              <w:rPr>
                <w:rFonts w:ascii="Times New Roman" w:hAnsi="Times New Roman" w:cs="Times New Roman"/>
              </w:rPr>
            </w:pPr>
          </w:p>
        </w:tc>
      </w:tr>
      <w:tr w:rsidR="00D211EE" w:rsidRPr="00A8610F" w:rsidTr="00D211EE">
        <w:trPr>
          <w:gridAfter w:val="1"/>
          <w:cnfStyle w:val="000000100000"/>
          <w:wAfter w:w="7231" w:type="dxa"/>
        </w:trPr>
        <w:tc>
          <w:tcPr>
            <w:cnfStyle w:val="001000000000"/>
            <w:tcW w:w="992" w:type="dxa"/>
          </w:tcPr>
          <w:p w:rsidR="00D211EE" w:rsidRPr="00A8610F" w:rsidRDefault="00D211EE" w:rsidP="00D211EE">
            <w:pPr>
              <w:jc w:val="center"/>
              <w:rPr>
                <w:rFonts w:ascii="Times New Roman" w:hAnsi="Times New Roman" w:cs="Times New Roman"/>
                <w:b w:val="0"/>
              </w:rPr>
            </w:pPr>
            <w:r w:rsidRPr="00A8610F">
              <w:rPr>
                <w:rFonts w:ascii="Times New Roman" w:hAnsi="Times New Roman" w:cs="Times New Roman"/>
              </w:rPr>
              <w:t>В</w:t>
            </w:r>
          </w:p>
        </w:tc>
        <w:tc>
          <w:tcPr>
            <w:tcW w:w="993" w:type="dxa"/>
          </w:tcPr>
          <w:p w:rsidR="00D211EE" w:rsidRPr="00A8610F" w:rsidRDefault="00D211EE" w:rsidP="00D211EE">
            <w:pPr>
              <w:jc w:val="center"/>
              <w:cnfStyle w:val="000000100000"/>
              <w:rPr>
                <w:rFonts w:ascii="Times New Roman" w:hAnsi="Times New Roman" w:cs="Times New Roman"/>
                <w:b/>
              </w:rPr>
            </w:pPr>
            <w:r w:rsidRPr="00A8610F">
              <w:rPr>
                <w:rFonts w:ascii="Times New Roman" w:hAnsi="Times New Roman" w:cs="Times New Roman"/>
                <w:b/>
              </w:rPr>
              <w:t>Д</w:t>
            </w:r>
          </w:p>
        </w:tc>
        <w:tc>
          <w:tcPr>
            <w:tcW w:w="993" w:type="dxa"/>
          </w:tcPr>
          <w:p w:rsidR="00D211EE" w:rsidRPr="00A8610F" w:rsidRDefault="00D211EE" w:rsidP="00D211EE">
            <w:pPr>
              <w:jc w:val="center"/>
              <w:cnfStyle w:val="000000100000"/>
              <w:rPr>
                <w:rFonts w:ascii="Times New Roman" w:hAnsi="Times New Roman" w:cs="Times New Roman"/>
                <w:b/>
              </w:rPr>
            </w:pPr>
            <w:r w:rsidRPr="00A8610F">
              <w:rPr>
                <w:rFonts w:ascii="Times New Roman" w:hAnsi="Times New Roman" w:cs="Times New Roman"/>
                <w:b/>
              </w:rPr>
              <w:t>К</w:t>
            </w:r>
          </w:p>
        </w:tc>
        <w:tc>
          <w:tcPr>
            <w:tcW w:w="992" w:type="dxa"/>
          </w:tcPr>
          <w:p w:rsidR="00D211EE" w:rsidRPr="00A8610F" w:rsidRDefault="00D211EE" w:rsidP="00D211EE">
            <w:pPr>
              <w:jc w:val="center"/>
              <w:cnfStyle w:val="000000100000"/>
              <w:rPr>
                <w:rFonts w:ascii="Times New Roman" w:hAnsi="Times New Roman" w:cs="Times New Roman"/>
                <w:b/>
              </w:rPr>
            </w:pPr>
            <w:r w:rsidRPr="00A8610F">
              <w:rPr>
                <w:rFonts w:ascii="Times New Roman" w:hAnsi="Times New Roman" w:cs="Times New Roman"/>
                <w:b/>
              </w:rPr>
              <w:t>В</w:t>
            </w:r>
          </w:p>
        </w:tc>
        <w:tc>
          <w:tcPr>
            <w:tcW w:w="1134" w:type="dxa"/>
          </w:tcPr>
          <w:p w:rsidR="00D211EE" w:rsidRPr="00A8610F" w:rsidRDefault="00D211EE" w:rsidP="00D211EE">
            <w:pPr>
              <w:jc w:val="center"/>
              <w:cnfStyle w:val="000000100000"/>
              <w:rPr>
                <w:rFonts w:ascii="Times New Roman" w:hAnsi="Times New Roman" w:cs="Times New Roman"/>
                <w:b/>
              </w:rPr>
            </w:pPr>
            <w:r w:rsidRPr="00A8610F">
              <w:rPr>
                <w:rFonts w:ascii="Times New Roman" w:hAnsi="Times New Roman" w:cs="Times New Roman"/>
                <w:b/>
              </w:rPr>
              <w:t>Д</w:t>
            </w:r>
          </w:p>
        </w:tc>
        <w:tc>
          <w:tcPr>
            <w:tcW w:w="1134" w:type="dxa"/>
          </w:tcPr>
          <w:p w:rsidR="00D211EE" w:rsidRPr="00A8610F" w:rsidRDefault="00D211EE" w:rsidP="00D211EE">
            <w:pPr>
              <w:jc w:val="center"/>
              <w:cnfStyle w:val="000000100000"/>
              <w:rPr>
                <w:rFonts w:ascii="Times New Roman" w:hAnsi="Times New Roman" w:cs="Times New Roman"/>
                <w:b/>
              </w:rPr>
            </w:pPr>
            <w:r w:rsidRPr="00A8610F">
              <w:rPr>
                <w:rFonts w:ascii="Times New Roman" w:hAnsi="Times New Roman" w:cs="Times New Roman"/>
                <w:b/>
              </w:rPr>
              <w:t>К</w:t>
            </w:r>
          </w:p>
        </w:tc>
        <w:tc>
          <w:tcPr>
            <w:tcW w:w="992" w:type="dxa"/>
          </w:tcPr>
          <w:p w:rsidR="00D211EE" w:rsidRPr="00850969" w:rsidRDefault="00D211EE" w:rsidP="00D211EE">
            <w:pPr>
              <w:jc w:val="center"/>
              <w:cnfStyle w:val="000000100000"/>
              <w:rPr>
                <w:rFonts w:ascii="Times New Roman" w:hAnsi="Times New Roman" w:cs="Times New Roman"/>
                <w:b/>
              </w:rPr>
            </w:pPr>
            <w:r w:rsidRPr="00850969">
              <w:rPr>
                <w:rFonts w:ascii="Times New Roman" w:hAnsi="Times New Roman" w:cs="Times New Roman"/>
                <w:b/>
              </w:rPr>
              <w:t>В</w:t>
            </w:r>
          </w:p>
        </w:tc>
        <w:tc>
          <w:tcPr>
            <w:tcW w:w="1134" w:type="dxa"/>
          </w:tcPr>
          <w:p w:rsidR="00D211EE" w:rsidRPr="00850969" w:rsidRDefault="00D211EE" w:rsidP="00D211EE">
            <w:pPr>
              <w:jc w:val="center"/>
              <w:cnfStyle w:val="000000100000"/>
              <w:rPr>
                <w:rFonts w:ascii="Times New Roman" w:hAnsi="Times New Roman" w:cs="Times New Roman"/>
                <w:b/>
              </w:rPr>
            </w:pPr>
            <w:r w:rsidRPr="00850969">
              <w:rPr>
                <w:rFonts w:ascii="Times New Roman" w:hAnsi="Times New Roman" w:cs="Times New Roman"/>
                <w:b/>
              </w:rPr>
              <w:t>Д</w:t>
            </w:r>
          </w:p>
        </w:tc>
        <w:tc>
          <w:tcPr>
            <w:tcW w:w="1134" w:type="dxa"/>
          </w:tcPr>
          <w:p w:rsidR="00D211EE" w:rsidRPr="00850969" w:rsidRDefault="00D211EE" w:rsidP="00D211EE">
            <w:pPr>
              <w:jc w:val="center"/>
              <w:cnfStyle w:val="000000100000"/>
              <w:rPr>
                <w:rFonts w:ascii="Times New Roman" w:hAnsi="Times New Roman" w:cs="Times New Roman"/>
                <w:b/>
              </w:rPr>
            </w:pPr>
            <w:r w:rsidRPr="00850969">
              <w:rPr>
                <w:rFonts w:ascii="Times New Roman" w:hAnsi="Times New Roman" w:cs="Times New Roman"/>
                <w:b/>
              </w:rPr>
              <w:t>К</w:t>
            </w:r>
          </w:p>
        </w:tc>
      </w:tr>
      <w:tr w:rsidR="00D211EE" w:rsidRPr="00BC4389" w:rsidTr="00D211EE">
        <w:trPr>
          <w:gridAfter w:val="1"/>
          <w:cnfStyle w:val="000000010000"/>
          <w:wAfter w:w="7231" w:type="dxa"/>
        </w:trPr>
        <w:tc>
          <w:tcPr>
            <w:cnfStyle w:val="001000000000"/>
            <w:tcW w:w="992" w:type="dxa"/>
          </w:tcPr>
          <w:p w:rsidR="00D211EE" w:rsidRPr="00BC4389" w:rsidRDefault="00D211EE" w:rsidP="00D211EE">
            <w:pPr>
              <w:jc w:val="center"/>
              <w:rPr>
                <w:rFonts w:ascii="Times New Roman" w:hAnsi="Times New Roman" w:cs="Times New Roman"/>
              </w:rPr>
            </w:pPr>
            <w:r>
              <w:rPr>
                <w:rFonts w:ascii="Times New Roman" w:hAnsi="Times New Roman" w:cs="Times New Roman"/>
              </w:rPr>
              <w:t>8</w:t>
            </w:r>
          </w:p>
        </w:tc>
        <w:tc>
          <w:tcPr>
            <w:tcW w:w="993"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7</w:t>
            </w:r>
          </w:p>
        </w:tc>
        <w:tc>
          <w:tcPr>
            <w:tcW w:w="993"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0</w:t>
            </w:r>
          </w:p>
        </w:tc>
        <w:tc>
          <w:tcPr>
            <w:tcW w:w="992"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8</w:t>
            </w:r>
          </w:p>
        </w:tc>
        <w:tc>
          <w:tcPr>
            <w:tcW w:w="1134"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7</w:t>
            </w:r>
          </w:p>
        </w:tc>
        <w:tc>
          <w:tcPr>
            <w:tcW w:w="1134"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0</w:t>
            </w:r>
          </w:p>
        </w:tc>
        <w:tc>
          <w:tcPr>
            <w:tcW w:w="992" w:type="dxa"/>
          </w:tcPr>
          <w:p w:rsidR="00D211EE" w:rsidRPr="00850969" w:rsidRDefault="00D211EE" w:rsidP="00D211EE">
            <w:pPr>
              <w:jc w:val="center"/>
              <w:cnfStyle w:val="000000010000"/>
              <w:rPr>
                <w:rFonts w:ascii="Times New Roman" w:hAnsi="Times New Roman" w:cs="Times New Roman"/>
                <w:color w:val="000000"/>
              </w:rPr>
            </w:pPr>
            <w:r w:rsidRPr="00850969">
              <w:rPr>
                <w:rFonts w:ascii="Times New Roman" w:hAnsi="Times New Roman" w:cs="Times New Roman"/>
                <w:color w:val="000000"/>
              </w:rPr>
              <w:t>8</w:t>
            </w:r>
          </w:p>
        </w:tc>
        <w:tc>
          <w:tcPr>
            <w:tcW w:w="1134" w:type="dxa"/>
          </w:tcPr>
          <w:p w:rsidR="00D211EE" w:rsidRPr="00850969" w:rsidRDefault="00D211EE" w:rsidP="00D211EE">
            <w:pPr>
              <w:jc w:val="center"/>
              <w:cnfStyle w:val="000000010000"/>
              <w:rPr>
                <w:rFonts w:ascii="Times New Roman" w:hAnsi="Times New Roman" w:cs="Times New Roman"/>
                <w:color w:val="000000"/>
              </w:rPr>
            </w:pPr>
            <w:r w:rsidRPr="00850969">
              <w:rPr>
                <w:rFonts w:ascii="Times New Roman" w:hAnsi="Times New Roman" w:cs="Times New Roman"/>
                <w:color w:val="000000"/>
              </w:rPr>
              <w:t>7</w:t>
            </w:r>
          </w:p>
        </w:tc>
        <w:tc>
          <w:tcPr>
            <w:tcW w:w="1134" w:type="dxa"/>
          </w:tcPr>
          <w:p w:rsidR="00D211EE" w:rsidRPr="00850969" w:rsidRDefault="00D211EE" w:rsidP="00D211EE">
            <w:pPr>
              <w:jc w:val="center"/>
              <w:cnfStyle w:val="000000010000"/>
              <w:rPr>
                <w:rFonts w:ascii="Times New Roman" w:hAnsi="Times New Roman" w:cs="Times New Roman"/>
                <w:color w:val="000000"/>
              </w:rPr>
            </w:pPr>
            <w:r w:rsidRPr="00850969">
              <w:rPr>
                <w:rFonts w:ascii="Times New Roman" w:hAnsi="Times New Roman" w:cs="Times New Roman"/>
                <w:color w:val="000000"/>
              </w:rPr>
              <w:t>0</w:t>
            </w:r>
          </w:p>
        </w:tc>
      </w:tr>
      <w:tr w:rsidR="00D211EE" w:rsidRPr="00BC4389" w:rsidTr="00D211EE">
        <w:trPr>
          <w:gridAfter w:val="1"/>
          <w:cnfStyle w:val="000000100000"/>
          <w:wAfter w:w="7231" w:type="dxa"/>
        </w:trPr>
        <w:tc>
          <w:tcPr>
            <w:cnfStyle w:val="001000000000"/>
            <w:tcW w:w="992" w:type="dxa"/>
          </w:tcPr>
          <w:p w:rsidR="00D211EE" w:rsidRPr="00BC4389" w:rsidRDefault="00D211EE" w:rsidP="00D211EE">
            <w:pPr>
              <w:jc w:val="center"/>
              <w:rPr>
                <w:rFonts w:ascii="Times New Roman" w:hAnsi="Times New Roman" w:cs="Times New Roman"/>
              </w:rPr>
            </w:pPr>
            <w:r>
              <w:rPr>
                <w:rFonts w:ascii="Times New Roman" w:hAnsi="Times New Roman" w:cs="Times New Roman"/>
              </w:rPr>
              <w:t>11</w:t>
            </w:r>
          </w:p>
        </w:tc>
        <w:tc>
          <w:tcPr>
            <w:tcW w:w="993"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9</w:t>
            </w:r>
          </w:p>
        </w:tc>
        <w:tc>
          <w:tcPr>
            <w:tcW w:w="993"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0</w:t>
            </w:r>
          </w:p>
        </w:tc>
        <w:tc>
          <w:tcPr>
            <w:tcW w:w="992"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10</w:t>
            </w:r>
          </w:p>
        </w:tc>
        <w:tc>
          <w:tcPr>
            <w:tcW w:w="1134"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10</w:t>
            </w:r>
          </w:p>
        </w:tc>
        <w:tc>
          <w:tcPr>
            <w:tcW w:w="1134"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0</w:t>
            </w:r>
          </w:p>
        </w:tc>
        <w:tc>
          <w:tcPr>
            <w:tcW w:w="992"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10</w:t>
            </w:r>
          </w:p>
        </w:tc>
        <w:tc>
          <w:tcPr>
            <w:tcW w:w="1134"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10</w:t>
            </w:r>
          </w:p>
        </w:tc>
        <w:tc>
          <w:tcPr>
            <w:tcW w:w="1134"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0</w:t>
            </w:r>
          </w:p>
        </w:tc>
      </w:tr>
      <w:tr w:rsidR="00D211EE" w:rsidRPr="00BC4389" w:rsidTr="00D211EE">
        <w:trPr>
          <w:gridAfter w:val="1"/>
          <w:cnfStyle w:val="000000010000"/>
          <w:wAfter w:w="7231" w:type="dxa"/>
        </w:trPr>
        <w:tc>
          <w:tcPr>
            <w:cnfStyle w:val="001000000000"/>
            <w:tcW w:w="992" w:type="dxa"/>
          </w:tcPr>
          <w:p w:rsidR="00D211EE" w:rsidRPr="00BC4389" w:rsidRDefault="00D211EE" w:rsidP="00D211EE">
            <w:pPr>
              <w:jc w:val="center"/>
              <w:rPr>
                <w:rFonts w:ascii="Times New Roman" w:hAnsi="Times New Roman" w:cs="Times New Roman"/>
              </w:rPr>
            </w:pPr>
            <w:r>
              <w:rPr>
                <w:rFonts w:ascii="Times New Roman" w:hAnsi="Times New Roman" w:cs="Times New Roman"/>
              </w:rPr>
              <w:t>9</w:t>
            </w:r>
          </w:p>
        </w:tc>
        <w:tc>
          <w:tcPr>
            <w:tcW w:w="993"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8</w:t>
            </w:r>
          </w:p>
        </w:tc>
        <w:tc>
          <w:tcPr>
            <w:tcW w:w="993"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2</w:t>
            </w:r>
          </w:p>
        </w:tc>
        <w:tc>
          <w:tcPr>
            <w:tcW w:w="992"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9</w:t>
            </w:r>
          </w:p>
        </w:tc>
        <w:tc>
          <w:tcPr>
            <w:tcW w:w="1134"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9</w:t>
            </w:r>
          </w:p>
        </w:tc>
        <w:tc>
          <w:tcPr>
            <w:tcW w:w="1134"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1</w:t>
            </w:r>
          </w:p>
        </w:tc>
        <w:tc>
          <w:tcPr>
            <w:tcW w:w="992"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7</w:t>
            </w:r>
          </w:p>
        </w:tc>
        <w:tc>
          <w:tcPr>
            <w:tcW w:w="1134"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10</w:t>
            </w:r>
          </w:p>
        </w:tc>
        <w:tc>
          <w:tcPr>
            <w:tcW w:w="1134"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2</w:t>
            </w:r>
          </w:p>
        </w:tc>
      </w:tr>
      <w:tr w:rsidR="00D211EE" w:rsidRPr="00BC4389" w:rsidTr="00D211EE">
        <w:trPr>
          <w:gridAfter w:val="1"/>
          <w:cnfStyle w:val="000000100000"/>
          <w:wAfter w:w="7231" w:type="dxa"/>
        </w:trPr>
        <w:tc>
          <w:tcPr>
            <w:cnfStyle w:val="001000000000"/>
            <w:tcW w:w="992" w:type="dxa"/>
          </w:tcPr>
          <w:p w:rsidR="00D211EE" w:rsidRPr="00BC4389" w:rsidRDefault="00D211EE" w:rsidP="00D211EE">
            <w:pPr>
              <w:jc w:val="center"/>
              <w:rPr>
                <w:rFonts w:ascii="Times New Roman" w:hAnsi="Times New Roman" w:cs="Times New Roman"/>
              </w:rPr>
            </w:pPr>
            <w:r>
              <w:rPr>
                <w:rFonts w:ascii="Times New Roman" w:hAnsi="Times New Roman" w:cs="Times New Roman"/>
              </w:rPr>
              <w:t>12</w:t>
            </w:r>
          </w:p>
        </w:tc>
        <w:tc>
          <w:tcPr>
            <w:tcW w:w="993"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9</w:t>
            </w:r>
          </w:p>
        </w:tc>
        <w:tc>
          <w:tcPr>
            <w:tcW w:w="993"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2</w:t>
            </w:r>
          </w:p>
        </w:tc>
        <w:tc>
          <w:tcPr>
            <w:tcW w:w="992"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11</w:t>
            </w:r>
          </w:p>
        </w:tc>
        <w:tc>
          <w:tcPr>
            <w:tcW w:w="1134"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10</w:t>
            </w:r>
          </w:p>
        </w:tc>
        <w:tc>
          <w:tcPr>
            <w:tcW w:w="1134"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2</w:t>
            </w:r>
          </w:p>
        </w:tc>
        <w:tc>
          <w:tcPr>
            <w:tcW w:w="992"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14</w:t>
            </w:r>
          </w:p>
        </w:tc>
        <w:tc>
          <w:tcPr>
            <w:tcW w:w="1134"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9</w:t>
            </w:r>
          </w:p>
        </w:tc>
        <w:tc>
          <w:tcPr>
            <w:tcW w:w="1134"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0</w:t>
            </w:r>
          </w:p>
        </w:tc>
      </w:tr>
      <w:tr w:rsidR="00D211EE" w:rsidRPr="00BC4389" w:rsidTr="00D211EE">
        <w:trPr>
          <w:gridAfter w:val="1"/>
          <w:cnfStyle w:val="000000010000"/>
          <w:wAfter w:w="7231" w:type="dxa"/>
        </w:trPr>
        <w:tc>
          <w:tcPr>
            <w:cnfStyle w:val="001000000000"/>
            <w:tcW w:w="992" w:type="dxa"/>
          </w:tcPr>
          <w:p w:rsidR="00D211EE" w:rsidRPr="00BC4389" w:rsidRDefault="00D211EE" w:rsidP="00D211EE">
            <w:pPr>
              <w:jc w:val="center"/>
              <w:rPr>
                <w:rFonts w:ascii="Times New Roman" w:hAnsi="Times New Roman" w:cs="Times New Roman"/>
              </w:rPr>
            </w:pPr>
            <w:r>
              <w:rPr>
                <w:rFonts w:ascii="Times New Roman" w:hAnsi="Times New Roman" w:cs="Times New Roman"/>
              </w:rPr>
              <w:t>3</w:t>
            </w:r>
          </w:p>
        </w:tc>
        <w:tc>
          <w:tcPr>
            <w:tcW w:w="993"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14</w:t>
            </w:r>
          </w:p>
        </w:tc>
        <w:tc>
          <w:tcPr>
            <w:tcW w:w="993"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0</w:t>
            </w:r>
          </w:p>
        </w:tc>
        <w:tc>
          <w:tcPr>
            <w:tcW w:w="992"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3</w:t>
            </w:r>
          </w:p>
        </w:tc>
        <w:tc>
          <w:tcPr>
            <w:tcW w:w="1134"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12</w:t>
            </w:r>
          </w:p>
        </w:tc>
        <w:tc>
          <w:tcPr>
            <w:tcW w:w="1134"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2</w:t>
            </w:r>
          </w:p>
        </w:tc>
        <w:tc>
          <w:tcPr>
            <w:tcW w:w="992"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15</w:t>
            </w:r>
          </w:p>
        </w:tc>
        <w:tc>
          <w:tcPr>
            <w:tcW w:w="1134"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2</w:t>
            </w:r>
          </w:p>
        </w:tc>
        <w:tc>
          <w:tcPr>
            <w:tcW w:w="1134"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0</w:t>
            </w:r>
          </w:p>
        </w:tc>
      </w:tr>
      <w:tr w:rsidR="00D211EE" w:rsidRPr="00BC4389" w:rsidTr="00D211EE">
        <w:trPr>
          <w:gridAfter w:val="1"/>
          <w:cnfStyle w:val="000000100000"/>
          <w:wAfter w:w="7231" w:type="dxa"/>
        </w:trPr>
        <w:tc>
          <w:tcPr>
            <w:cnfStyle w:val="001000000000"/>
            <w:tcW w:w="992" w:type="dxa"/>
          </w:tcPr>
          <w:p w:rsidR="00D211EE" w:rsidRPr="00BC4389" w:rsidRDefault="00D211EE" w:rsidP="00D211EE">
            <w:pPr>
              <w:jc w:val="center"/>
              <w:rPr>
                <w:rFonts w:ascii="Times New Roman" w:hAnsi="Times New Roman" w:cs="Times New Roman"/>
              </w:rPr>
            </w:pPr>
            <w:r>
              <w:rPr>
                <w:rFonts w:ascii="Times New Roman" w:hAnsi="Times New Roman" w:cs="Times New Roman"/>
              </w:rPr>
              <w:t>8</w:t>
            </w:r>
          </w:p>
        </w:tc>
        <w:tc>
          <w:tcPr>
            <w:tcW w:w="993"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16</w:t>
            </w:r>
          </w:p>
        </w:tc>
        <w:tc>
          <w:tcPr>
            <w:tcW w:w="993"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1</w:t>
            </w:r>
          </w:p>
        </w:tc>
        <w:tc>
          <w:tcPr>
            <w:tcW w:w="992"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6</w:t>
            </w:r>
          </w:p>
        </w:tc>
        <w:tc>
          <w:tcPr>
            <w:tcW w:w="1134"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18</w:t>
            </w:r>
          </w:p>
        </w:tc>
        <w:tc>
          <w:tcPr>
            <w:tcW w:w="1134"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1</w:t>
            </w:r>
          </w:p>
        </w:tc>
        <w:tc>
          <w:tcPr>
            <w:tcW w:w="992"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6</w:t>
            </w:r>
          </w:p>
        </w:tc>
        <w:tc>
          <w:tcPr>
            <w:tcW w:w="1134"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19</w:t>
            </w:r>
          </w:p>
        </w:tc>
        <w:tc>
          <w:tcPr>
            <w:tcW w:w="1134"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0</w:t>
            </w:r>
          </w:p>
        </w:tc>
      </w:tr>
      <w:tr w:rsidR="00D211EE" w:rsidRPr="00BC4389" w:rsidTr="00D211EE">
        <w:trPr>
          <w:gridAfter w:val="1"/>
          <w:cnfStyle w:val="000000010000"/>
          <w:wAfter w:w="7231" w:type="dxa"/>
        </w:trPr>
        <w:tc>
          <w:tcPr>
            <w:cnfStyle w:val="001000000000"/>
            <w:tcW w:w="992" w:type="dxa"/>
          </w:tcPr>
          <w:p w:rsidR="00D211EE" w:rsidRPr="00BC4389" w:rsidRDefault="00D211EE" w:rsidP="00D211EE">
            <w:pPr>
              <w:jc w:val="center"/>
              <w:rPr>
                <w:rFonts w:ascii="Times New Roman" w:hAnsi="Times New Roman" w:cs="Times New Roman"/>
              </w:rPr>
            </w:pPr>
            <w:r>
              <w:rPr>
                <w:rFonts w:ascii="Times New Roman" w:hAnsi="Times New Roman" w:cs="Times New Roman"/>
              </w:rPr>
              <w:t>16</w:t>
            </w:r>
          </w:p>
        </w:tc>
        <w:tc>
          <w:tcPr>
            <w:tcW w:w="993"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10</w:t>
            </w:r>
          </w:p>
        </w:tc>
        <w:tc>
          <w:tcPr>
            <w:tcW w:w="993"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0</w:t>
            </w:r>
          </w:p>
        </w:tc>
        <w:tc>
          <w:tcPr>
            <w:tcW w:w="992"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18</w:t>
            </w:r>
          </w:p>
        </w:tc>
        <w:tc>
          <w:tcPr>
            <w:tcW w:w="1134"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8</w:t>
            </w:r>
          </w:p>
        </w:tc>
        <w:tc>
          <w:tcPr>
            <w:tcW w:w="1134"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0</w:t>
            </w:r>
          </w:p>
        </w:tc>
        <w:tc>
          <w:tcPr>
            <w:tcW w:w="992"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15</w:t>
            </w:r>
          </w:p>
        </w:tc>
        <w:tc>
          <w:tcPr>
            <w:tcW w:w="1134"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11</w:t>
            </w:r>
          </w:p>
        </w:tc>
        <w:tc>
          <w:tcPr>
            <w:tcW w:w="1134"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0</w:t>
            </w:r>
          </w:p>
        </w:tc>
      </w:tr>
      <w:tr w:rsidR="00D211EE" w:rsidRPr="00BC4389" w:rsidTr="00D211EE">
        <w:trPr>
          <w:gridAfter w:val="1"/>
          <w:cnfStyle w:val="000000100000"/>
          <w:wAfter w:w="7231" w:type="dxa"/>
        </w:trPr>
        <w:tc>
          <w:tcPr>
            <w:cnfStyle w:val="001000000000"/>
            <w:tcW w:w="992" w:type="dxa"/>
          </w:tcPr>
          <w:p w:rsidR="00D211EE" w:rsidRPr="00BC4389" w:rsidRDefault="00D211EE" w:rsidP="00D211EE">
            <w:pPr>
              <w:jc w:val="center"/>
              <w:rPr>
                <w:rFonts w:ascii="Times New Roman" w:hAnsi="Times New Roman" w:cs="Times New Roman"/>
              </w:rPr>
            </w:pPr>
            <w:r>
              <w:rPr>
                <w:rFonts w:ascii="Times New Roman" w:hAnsi="Times New Roman" w:cs="Times New Roman"/>
              </w:rPr>
              <w:t>15</w:t>
            </w:r>
          </w:p>
        </w:tc>
        <w:tc>
          <w:tcPr>
            <w:tcW w:w="993"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10</w:t>
            </w:r>
          </w:p>
        </w:tc>
        <w:tc>
          <w:tcPr>
            <w:tcW w:w="993"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0</w:t>
            </w:r>
          </w:p>
        </w:tc>
        <w:tc>
          <w:tcPr>
            <w:tcW w:w="992"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14</w:t>
            </w:r>
          </w:p>
        </w:tc>
        <w:tc>
          <w:tcPr>
            <w:tcW w:w="1134"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11</w:t>
            </w:r>
          </w:p>
        </w:tc>
        <w:tc>
          <w:tcPr>
            <w:tcW w:w="1134"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0</w:t>
            </w:r>
          </w:p>
        </w:tc>
        <w:tc>
          <w:tcPr>
            <w:tcW w:w="992"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14</w:t>
            </w:r>
          </w:p>
        </w:tc>
        <w:tc>
          <w:tcPr>
            <w:tcW w:w="1134"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11</w:t>
            </w:r>
          </w:p>
        </w:tc>
        <w:tc>
          <w:tcPr>
            <w:tcW w:w="1134"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0</w:t>
            </w:r>
          </w:p>
        </w:tc>
      </w:tr>
      <w:tr w:rsidR="00D211EE" w:rsidRPr="00BC4389" w:rsidTr="00D211EE">
        <w:trPr>
          <w:gridAfter w:val="1"/>
          <w:cnfStyle w:val="000000010000"/>
          <w:wAfter w:w="7231" w:type="dxa"/>
        </w:trPr>
        <w:tc>
          <w:tcPr>
            <w:cnfStyle w:val="001000000000"/>
            <w:tcW w:w="992" w:type="dxa"/>
          </w:tcPr>
          <w:p w:rsidR="00D211EE" w:rsidRPr="00BC4389" w:rsidRDefault="00D211EE" w:rsidP="00D211EE">
            <w:pPr>
              <w:jc w:val="center"/>
              <w:rPr>
                <w:rFonts w:ascii="Times New Roman" w:hAnsi="Times New Roman" w:cs="Times New Roman"/>
              </w:rPr>
            </w:pPr>
            <w:r>
              <w:rPr>
                <w:rFonts w:ascii="Times New Roman" w:hAnsi="Times New Roman" w:cs="Times New Roman"/>
              </w:rPr>
              <w:t>13</w:t>
            </w:r>
          </w:p>
        </w:tc>
        <w:tc>
          <w:tcPr>
            <w:tcW w:w="993"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12</w:t>
            </w:r>
          </w:p>
        </w:tc>
        <w:tc>
          <w:tcPr>
            <w:tcW w:w="993"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0</w:t>
            </w:r>
          </w:p>
        </w:tc>
        <w:tc>
          <w:tcPr>
            <w:tcW w:w="992"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15</w:t>
            </w:r>
          </w:p>
        </w:tc>
        <w:tc>
          <w:tcPr>
            <w:tcW w:w="1134"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9</w:t>
            </w:r>
          </w:p>
        </w:tc>
        <w:tc>
          <w:tcPr>
            <w:tcW w:w="1134"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1</w:t>
            </w:r>
          </w:p>
        </w:tc>
        <w:tc>
          <w:tcPr>
            <w:tcW w:w="992"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21</w:t>
            </w:r>
          </w:p>
        </w:tc>
        <w:tc>
          <w:tcPr>
            <w:tcW w:w="1134"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4</w:t>
            </w:r>
          </w:p>
        </w:tc>
        <w:tc>
          <w:tcPr>
            <w:tcW w:w="1134"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0</w:t>
            </w:r>
          </w:p>
        </w:tc>
      </w:tr>
      <w:tr w:rsidR="00D211EE" w:rsidRPr="00BC4389" w:rsidTr="00D211EE">
        <w:trPr>
          <w:gridAfter w:val="1"/>
          <w:cnfStyle w:val="000000100000"/>
          <w:wAfter w:w="7231" w:type="dxa"/>
        </w:trPr>
        <w:tc>
          <w:tcPr>
            <w:cnfStyle w:val="001000000000"/>
            <w:tcW w:w="992" w:type="dxa"/>
          </w:tcPr>
          <w:p w:rsidR="00D211EE" w:rsidRPr="00BC4389" w:rsidRDefault="00D211EE" w:rsidP="00D211EE">
            <w:pPr>
              <w:jc w:val="center"/>
              <w:rPr>
                <w:rFonts w:ascii="Times New Roman" w:hAnsi="Times New Roman" w:cs="Times New Roman"/>
              </w:rPr>
            </w:pPr>
            <w:r>
              <w:rPr>
                <w:rFonts w:ascii="Times New Roman" w:hAnsi="Times New Roman" w:cs="Times New Roman"/>
              </w:rPr>
              <w:t>8</w:t>
            </w:r>
          </w:p>
        </w:tc>
        <w:tc>
          <w:tcPr>
            <w:tcW w:w="993"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17</w:t>
            </w:r>
          </w:p>
        </w:tc>
        <w:tc>
          <w:tcPr>
            <w:tcW w:w="993"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0</w:t>
            </w:r>
          </w:p>
        </w:tc>
        <w:tc>
          <w:tcPr>
            <w:tcW w:w="992"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7</w:t>
            </w:r>
          </w:p>
        </w:tc>
        <w:tc>
          <w:tcPr>
            <w:tcW w:w="1134"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18</w:t>
            </w:r>
          </w:p>
        </w:tc>
        <w:tc>
          <w:tcPr>
            <w:tcW w:w="1134"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0</w:t>
            </w:r>
          </w:p>
        </w:tc>
        <w:tc>
          <w:tcPr>
            <w:tcW w:w="992"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6</w:t>
            </w:r>
          </w:p>
        </w:tc>
        <w:tc>
          <w:tcPr>
            <w:tcW w:w="1134"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19</w:t>
            </w:r>
          </w:p>
        </w:tc>
        <w:tc>
          <w:tcPr>
            <w:tcW w:w="1134"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0</w:t>
            </w:r>
          </w:p>
        </w:tc>
      </w:tr>
      <w:tr w:rsidR="00D211EE" w:rsidRPr="00BC4389" w:rsidTr="00D211EE">
        <w:trPr>
          <w:gridAfter w:val="1"/>
          <w:cnfStyle w:val="000000010000"/>
          <w:wAfter w:w="7231" w:type="dxa"/>
        </w:trPr>
        <w:tc>
          <w:tcPr>
            <w:cnfStyle w:val="001000000000"/>
            <w:tcW w:w="992" w:type="dxa"/>
          </w:tcPr>
          <w:p w:rsidR="00D211EE" w:rsidRPr="00BC4389" w:rsidRDefault="00D211EE" w:rsidP="00D211EE">
            <w:pPr>
              <w:jc w:val="center"/>
              <w:rPr>
                <w:rFonts w:ascii="Times New Roman" w:hAnsi="Times New Roman" w:cs="Times New Roman"/>
              </w:rPr>
            </w:pPr>
            <w:r>
              <w:rPr>
                <w:rFonts w:ascii="Times New Roman" w:hAnsi="Times New Roman" w:cs="Times New Roman"/>
              </w:rPr>
              <w:t>11</w:t>
            </w:r>
          </w:p>
        </w:tc>
        <w:tc>
          <w:tcPr>
            <w:tcW w:w="993"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12</w:t>
            </w:r>
          </w:p>
        </w:tc>
        <w:tc>
          <w:tcPr>
            <w:tcW w:w="993"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3</w:t>
            </w:r>
          </w:p>
        </w:tc>
        <w:tc>
          <w:tcPr>
            <w:tcW w:w="992"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7</w:t>
            </w:r>
          </w:p>
        </w:tc>
        <w:tc>
          <w:tcPr>
            <w:tcW w:w="1134"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13</w:t>
            </w:r>
          </w:p>
        </w:tc>
        <w:tc>
          <w:tcPr>
            <w:tcW w:w="1134"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6</w:t>
            </w:r>
          </w:p>
        </w:tc>
        <w:tc>
          <w:tcPr>
            <w:tcW w:w="992"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15</w:t>
            </w:r>
          </w:p>
        </w:tc>
        <w:tc>
          <w:tcPr>
            <w:tcW w:w="1134"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9</w:t>
            </w:r>
          </w:p>
        </w:tc>
        <w:tc>
          <w:tcPr>
            <w:tcW w:w="1134"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2</w:t>
            </w:r>
          </w:p>
        </w:tc>
      </w:tr>
      <w:tr w:rsidR="00D211EE" w:rsidRPr="00BC4389" w:rsidTr="00D211EE">
        <w:trPr>
          <w:gridAfter w:val="1"/>
          <w:cnfStyle w:val="000000100000"/>
          <w:wAfter w:w="7231" w:type="dxa"/>
        </w:trPr>
        <w:tc>
          <w:tcPr>
            <w:cnfStyle w:val="001000000000"/>
            <w:tcW w:w="992" w:type="dxa"/>
          </w:tcPr>
          <w:p w:rsidR="00D211EE" w:rsidRPr="00BC4389" w:rsidRDefault="00D211EE" w:rsidP="00D211EE">
            <w:pPr>
              <w:jc w:val="center"/>
              <w:rPr>
                <w:rFonts w:ascii="Times New Roman" w:hAnsi="Times New Roman" w:cs="Times New Roman"/>
              </w:rPr>
            </w:pPr>
            <w:r>
              <w:rPr>
                <w:rFonts w:ascii="Times New Roman" w:hAnsi="Times New Roman" w:cs="Times New Roman"/>
              </w:rPr>
              <w:t>13</w:t>
            </w:r>
          </w:p>
        </w:tc>
        <w:tc>
          <w:tcPr>
            <w:tcW w:w="993"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14</w:t>
            </w:r>
          </w:p>
        </w:tc>
        <w:tc>
          <w:tcPr>
            <w:tcW w:w="993"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1</w:t>
            </w:r>
          </w:p>
        </w:tc>
        <w:tc>
          <w:tcPr>
            <w:tcW w:w="992"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13</w:t>
            </w:r>
          </w:p>
        </w:tc>
        <w:tc>
          <w:tcPr>
            <w:tcW w:w="1134"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14</w:t>
            </w:r>
          </w:p>
        </w:tc>
        <w:tc>
          <w:tcPr>
            <w:tcW w:w="1134"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1</w:t>
            </w:r>
          </w:p>
        </w:tc>
        <w:tc>
          <w:tcPr>
            <w:tcW w:w="992"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20</w:t>
            </w:r>
          </w:p>
        </w:tc>
        <w:tc>
          <w:tcPr>
            <w:tcW w:w="1134"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7</w:t>
            </w:r>
          </w:p>
        </w:tc>
        <w:tc>
          <w:tcPr>
            <w:tcW w:w="1134"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1</w:t>
            </w:r>
          </w:p>
        </w:tc>
      </w:tr>
      <w:tr w:rsidR="00D211EE" w:rsidRPr="00BC4389" w:rsidTr="00D211EE">
        <w:trPr>
          <w:gridAfter w:val="1"/>
          <w:cnfStyle w:val="000000010000"/>
          <w:wAfter w:w="7231" w:type="dxa"/>
        </w:trPr>
        <w:tc>
          <w:tcPr>
            <w:cnfStyle w:val="001000000000"/>
            <w:tcW w:w="992" w:type="dxa"/>
          </w:tcPr>
          <w:p w:rsidR="00D211EE" w:rsidRPr="00BC4389" w:rsidRDefault="00D211EE" w:rsidP="00D211EE">
            <w:pPr>
              <w:jc w:val="center"/>
              <w:rPr>
                <w:rFonts w:ascii="Times New Roman" w:hAnsi="Times New Roman" w:cs="Times New Roman"/>
              </w:rPr>
            </w:pPr>
            <w:r>
              <w:rPr>
                <w:rFonts w:ascii="Times New Roman" w:hAnsi="Times New Roman" w:cs="Times New Roman"/>
              </w:rPr>
              <w:t>13</w:t>
            </w:r>
          </w:p>
        </w:tc>
        <w:tc>
          <w:tcPr>
            <w:tcW w:w="993"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9</w:t>
            </w:r>
          </w:p>
        </w:tc>
        <w:tc>
          <w:tcPr>
            <w:tcW w:w="993"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1</w:t>
            </w:r>
          </w:p>
        </w:tc>
        <w:tc>
          <w:tcPr>
            <w:tcW w:w="992"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13</w:t>
            </w:r>
          </w:p>
        </w:tc>
        <w:tc>
          <w:tcPr>
            <w:tcW w:w="1134"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9</w:t>
            </w:r>
          </w:p>
        </w:tc>
        <w:tc>
          <w:tcPr>
            <w:tcW w:w="1134"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1</w:t>
            </w:r>
          </w:p>
        </w:tc>
        <w:tc>
          <w:tcPr>
            <w:tcW w:w="992"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7</w:t>
            </w:r>
          </w:p>
        </w:tc>
        <w:tc>
          <w:tcPr>
            <w:tcW w:w="1134"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15</w:t>
            </w:r>
          </w:p>
        </w:tc>
        <w:tc>
          <w:tcPr>
            <w:tcW w:w="1134"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1</w:t>
            </w:r>
          </w:p>
        </w:tc>
      </w:tr>
      <w:tr w:rsidR="00D211EE" w:rsidRPr="00A8610F" w:rsidTr="00D211EE">
        <w:trPr>
          <w:gridAfter w:val="1"/>
          <w:cnfStyle w:val="000000100000"/>
          <w:wAfter w:w="7231" w:type="dxa"/>
        </w:trPr>
        <w:tc>
          <w:tcPr>
            <w:cnfStyle w:val="001000000000"/>
            <w:tcW w:w="992" w:type="dxa"/>
            <w:vAlign w:val="bottom"/>
          </w:tcPr>
          <w:p w:rsidR="00D211EE" w:rsidRPr="00A8610F" w:rsidRDefault="00D211EE" w:rsidP="00D211EE">
            <w:pPr>
              <w:jc w:val="center"/>
              <w:rPr>
                <w:rFonts w:ascii="Times New Roman" w:hAnsi="Times New Roman" w:cs="Times New Roman"/>
                <w:color w:val="000000"/>
              </w:rPr>
            </w:pPr>
            <w:r>
              <w:rPr>
                <w:rFonts w:ascii="Times New Roman" w:hAnsi="Times New Roman" w:cs="Times New Roman"/>
                <w:color w:val="000000"/>
              </w:rPr>
              <w:t>140</w:t>
            </w:r>
          </w:p>
        </w:tc>
        <w:tc>
          <w:tcPr>
            <w:tcW w:w="993" w:type="dxa"/>
            <w:vAlign w:val="bottom"/>
          </w:tcPr>
          <w:p w:rsidR="00D211EE" w:rsidRPr="00A8610F" w:rsidRDefault="00D211EE" w:rsidP="00D211EE">
            <w:pPr>
              <w:jc w:val="center"/>
              <w:cnfStyle w:val="000000100000"/>
              <w:rPr>
                <w:rFonts w:ascii="Times New Roman" w:hAnsi="Times New Roman" w:cs="Times New Roman"/>
                <w:color w:val="000000"/>
              </w:rPr>
            </w:pPr>
            <w:r>
              <w:rPr>
                <w:rFonts w:ascii="Times New Roman" w:hAnsi="Times New Roman" w:cs="Times New Roman"/>
                <w:color w:val="000000"/>
              </w:rPr>
              <w:t>147</w:t>
            </w:r>
          </w:p>
        </w:tc>
        <w:tc>
          <w:tcPr>
            <w:tcW w:w="993" w:type="dxa"/>
            <w:vAlign w:val="bottom"/>
          </w:tcPr>
          <w:p w:rsidR="00D211EE" w:rsidRPr="00A8610F" w:rsidRDefault="00D211EE" w:rsidP="00D211EE">
            <w:pPr>
              <w:jc w:val="center"/>
              <w:cnfStyle w:val="000000100000"/>
              <w:rPr>
                <w:rFonts w:ascii="Times New Roman" w:hAnsi="Times New Roman" w:cs="Times New Roman"/>
                <w:color w:val="000000"/>
              </w:rPr>
            </w:pPr>
            <w:r>
              <w:rPr>
                <w:rFonts w:ascii="Times New Roman" w:hAnsi="Times New Roman" w:cs="Times New Roman"/>
                <w:color w:val="000000"/>
              </w:rPr>
              <w:t>10</w:t>
            </w:r>
          </w:p>
        </w:tc>
        <w:tc>
          <w:tcPr>
            <w:tcW w:w="992" w:type="dxa"/>
            <w:vAlign w:val="bottom"/>
          </w:tcPr>
          <w:p w:rsidR="00D211EE" w:rsidRPr="00A8610F" w:rsidRDefault="00D211EE" w:rsidP="00D211EE">
            <w:pPr>
              <w:jc w:val="center"/>
              <w:cnfStyle w:val="000000100000"/>
              <w:rPr>
                <w:rFonts w:ascii="Times New Roman" w:hAnsi="Times New Roman" w:cs="Times New Roman"/>
                <w:color w:val="000000"/>
              </w:rPr>
            </w:pPr>
            <w:r w:rsidRPr="00A8610F">
              <w:rPr>
                <w:rFonts w:ascii="Times New Roman" w:hAnsi="Times New Roman" w:cs="Times New Roman"/>
                <w:color w:val="000000"/>
              </w:rPr>
              <w:t xml:space="preserve">134 </w:t>
            </w:r>
          </w:p>
        </w:tc>
        <w:tc>
          <w:tcPr>
            <w:tcW w:w="1134" w:type="dxa"/>
            <w:vAlign w:val="bottom"/>
          </w:tcPr>
          <w:p w:rsidR="00D211EE" w:rsidRPr="00A8610F" w:rsidRDefault="00D211EE" w:rsidP="00D211EE">
            <w:pPr>
              <w:jc w:val="center"/>
              <w:cnfStyle w:val="000000100000"/>
              <w:rPr>
                <w:rFonts w:ascii="Times New Roman" w:hAnsi="Times New Roman" w:cs="Times New Roman"/>
                <w:color w:val="000000"/>
              </w:rPr>
            </w:pPr>
            <w:r w:rsidRPr="00A8610F">
              <w:rPr>
                <w:rFonts w:ascii="Times New Roman" w:hAnsi="Times New Roman" w:cs="Times New Roman"/>
                <w:color w:val="000000"/>
              </w:rPr>
              <w:t xml:space="preserve">148 </w:t>
            </w:r>
          </w:p>
        </w:tc>
        <w:tc>
          <w:tcPr>
            <w:tcW w:w="1134" w:type="dxa"/>
            <w:vAlign w:val="bottom"/>
          </w:tcPr>
          <w:p w:rsidR="00D211EE" w:rsidRPr="00A8610F" w:rsidRDefault="00D211EE" w:rsidP="00D211EE">
            <w:pPr>
              <w:jc w:val="center"/>
              <w:cnfStyle w:val="000000100000"/>
              <w:rPr>
                <w:rFonts w:ascii="Times New Roman" w:hAnsi="Times New Roman" w:cs="Times New Roman"/>
                <w:color w:val="000000"/>
              </w:rPr>
            </w:pPr>
            <w:r w:rsidRPr="00A8610F">
              <w:rPr>
                <w:rFonts w:ascii="Times New Roman" w:hAnsi="Times New Roman" w:cs="Times New Roman"/>
                <w:color w:val="000000"/>
              </w:rPr>
              <w:t xml:space="preserve">15  </w:t>
            </w:r>
          </w:p>
        </w:tc>
        <w:tc>
          <w:tcPr>
            <w:tcW w:w="992" w:type="dxa"/>
            <w:vAlign w:val="bottom"/>
          </w:tcPr>
          <w:p w:rsidR="00D211EE" w:rsidRPr="00850969" w:rsidRDefault="00D211EE" w:rsidP="00D211EE">
            <w:pPr>
              <w:jc w:val="right"/>
              <w:cnfStyle w:val="000000100000"/>
              <w:rPr>
                <w:rFonts w:ascii="Times New Roman" w:hAnsi="Times New Roman" w:cs="Times New Roman"/>
                <w:color w:val="000000"/>
              </w:rPr>
            </w:pPr>
            <w:r w:rsidRPr="00850969">
              <w:rPr>
                <w:rFonts w:ascii="Times New Roman" w:hAnsi="Times New Roman" w:cs="Times New Roman"/>
                <w:color w:val="000000"/>
              </w:rPr>
              <w:t>158</w:t>
            </w:r>
          </w:p>
        </w:tc>
        <w:tc>
          <w:tcPr>
            <w:tcW w:w="1134" w:type="dxa"/>
            <w:vAlign w:val="bottom"/>
          </w:tcPr>
          <w:p w:rsidR="00D211EE" w:rsidRPr="00850969" w:rsidRDefault="00D211EE" w:rsidP="00D211EE">
            <w:pPr>
              <w:jc w:val="right"/>
              <w:cnfStyle w:val="000000100000"/>
              <w:rPr>
                <w:rFonts w:ascii="Times New Roman" w:hAnsi="Times New Roman" w:cs="Times New Roman"/>
                <w:color w:val="000000"/>
              </w:rPr>
            </w:pPr>
            <w:r w:rsidRPr="00850969">
              <w:rPr>
                <w:rFonts w:ascii="Times New Roman" w:hAnsi="Times New Roman" w:cs="Times New Roman"/>
                <w:color w:val="000000"/>
              </w:rPr>
              <w:t>133</w:t>
            </w:r>
          </w:p>
        </w:tc>
        <w:tc>
          <w:tcPr>
            <w:tcW w:w="1134" w:type="dxa"/>
            <w:vAlign w:val="bottom"/>
          </w:tcPr>
          <w:p w:rsidR="00D211EE" w:rsidRPr="00850969" w:rsidRDefault="00D211EE" w:rsidP="00D211EE">
            <w:pPr>
              <w:jc w:val="right"/>
              <w:cnfStyle w:val="000000100000"/>
              <w:rPr>
                <w:rFonts w:ascii="Times New Roman" w:hAnsi="Times New Roman" w:cs="Times New Roman"/>
                <w:color w:val="000000"/>
              </w:rPr>
            </w:pPr>
            <w:r w:rsidRPr="00850969">
              <w:rPr>
                <w:rFonts w:ascii="Times New Roman" w:hAnsi="Times New Roman" w:cs="Times New Roman"/>
                <w:color w:val="000000"/>
              </w:rPr>
              <w:t>6</w:t>
            </w:r>
          </w:p>
        </w:tc>
      </w:tr>
      <w:tr w:rsidR="00D211EE" w:rsidTr="00D211EE">
        <w:trPr>
          <w:gridAfter w:val="1"/>
          <w:cnfStyle w:val="010000000000"/>
          <w:wAfter w:w="7231" w:type="dxa"/>
        </w:trPr>
        <w:tc>
          <w:tcPr>
            <w:cnfStyle w:val="001000000000"/>
            <w:tcW w:w="992" w:type="dxa"/>
            <w:vAlign w:val="bottom"/>
          </w:tcPr>
          <w:p w:rsidR="00D211EE" w:rsidRDefault="00D211EE" w:rsidP="00D211EE">
            <w:pPr>
              <w:jc w:val="center"/>
              <w:rPr>
                <w:rFonts w:ascii="Times New Roman" w:hAnsi="Times New Roman" w:cs="Times New Roman"/>
                <w:color w:val="000000"/>
              </w:rPr>
            </w:pPr>
            <w:r>
              <w:rPr>
                <w:rFonts w:ascii="Times New Roman" w:hAnsi="Times New Roman" w:cs="Times New Roman"/>
                <w:color w:val="000000"/>
              </w:rPr>
              <w:t>47,1%</w:t>
            </w:r>
          </w:p>
        </w:tc>
        <w:tc>
          <w:tcPr>
            <w:tcW w:w="993" w:type="dxa"/>
            <w:vAlign w:val="bottom"/>
          </w:tcPr>
          <w:p w:rsidR="00D211EE" w:rsidRDefault="00D211EE" w:rsidP="00D211EE">
            <w:pPr>
              <w:jc w:val="center"/>
              <w:cnfStyle w:val="010000000000"/>
              <w:rPr>
                <w:rFonts w:ascii="Times New Roman" w:hAnsi="Times New Roman" w:cs="Times New Roman"/>
                <w:color w:val="000000"/>
              </w:rPr>
            </w:pPr>
            <w:r>
              <w:rPr>
                <w:rFonts w:ascii="Times New Roman" w:hAnsi="Times New Roman" w:cs="Times New Roman"/>
                <w:color w:val="000000"/>
              </w:rPr>
              <w:t>49,5%</w:t>
            </w:r>
          </w:p>
        </w:tc>
        <w:tc>
          <w:tcPr>
            <w:tcW w:w="993" w:type="dxa"/>
            <w:vAlign w:val="bottom"/>
          </w:tcPr>
          <w:p w:rsidR="00D211EE" w:rsidRDefault="00D211EE" w:rsidP="00D211EE">
            <w:pPr>
              <w:jc w:val="center"/>
              <w:cnfStyle w:val="010000000000"/>
              <w:rPr>
                <w:rFonts w:ascii="Times New Roman" w:hAnsi="Times New Roman" w:cs="Times New Roman"/>
                <w:color w:val="000000"/>
              </w:rPr>
            </w:pPr>
            <w:r>
              <w:rPr>
                <w:rFonts w:ascii="Times New Roman" w:hAnsi="Times New Roman" w:cs="Times New Roman"/>
                <w:color w:val="000000"/>
              </w:rPr>
              <w:t>3,4%</w:t>
            </w:r>
          </w:p>
        </w:tc>
        <w:tc>
          <w:tcPr>
            <w:tcW w:w="992" w:type="dxa"/>
            <w:vAlign w:val="bottom"/>
          </w:tcPr>
          <w:p w:rsidR="00D211EE" w:rsidRPr="00850969" w:rsidRDefault="00D211EE" w:rsidP="00D211EE">
            <w:pPr>
              <w:jc w:val="right"/>
              <w:cnfStyle w:val="010000000000"/>
              <w:rPr>
                <w:rFonts w:ascii="Times New Roman" w:hAnsi="Times New Roman" w:cs="Times New Roman"/>
                <w:color w:val="000000"/>
              </w:rPr>
            </w:pPr>
            <w:r w:rsidRPr="00A8610F">
              <w:rPr>
                <w:rFonts w:ascii="Times New Roman" w:hAnsi="Times New Roman" w:cs="Times New Roman"/>
                <w:color w:val="000000"/>
              </w:rPr>
              <w:t>45,1%</w:t>
            </w:r>
          </w:p>
        </w:tc>
        <w:tc>
          <w:tcPr>
            <w:tcW w:w="1134" w:type="dxa"/>
            <w:vAlign w:val="bottom"/>
          </w:tcPr>
          <w:p w:rsidR="00D211EE" w:rsidRPr="00850969" w:rsidRDefault="00D211EE" w:rsidP="00D211EE">
            <w:pPr>
              <w:jc w:val="right"/>
              <w:cnfStyle w:val="010000000000"/>
              <w:rPr>
                <w:rFonts w:ascii="Times New Roman" w:hAnsi="Times New Roman" w:cs="Times New Roman"/>
                <w:color w:val="000000"/>
              </w:rPr>
            </w:pPr>
            <w:r w:rsidRPr="00A8610F">
              <w:rPr>
                <w:rFonts w:ascii="Times New Roman" w:hAnsi="Times New Roman" w:cs="Times New Roman"/>
                <w:color w:val="000000"/>
              </w:rPr>
              <w:t>49,1%</w:t>
            </w:r>
          </w:p>
        </w:tc>
        <w:tc>
          <w:tcPr>
            <w:tcW w:w="1134" w:type="dxa"/>
          </w:tcPr>
          <w:p w:rsidR="00D211EE" w:rsidRDefault="00D211EE" w:rsidP="00D211EE">
            <w:pPr>
              <w:jc w:val="center"/>
              <w:cnfStyle w:val="010000000000"/>
              <w:rPr>
                <w:rFonts w:ascii="Times New Roman" w:hAnsi="Times New Roman" w:cs="Times New Roman"/>
                <w:color w:val="000000"/>
              </w:rPr>
            </w:pPr>
            <w:r w:rsidRPr="00A8610F">
              <w:rPr>
                <w:rFonts w:ascii="Times New Roman" w:hAnsi="Times New Roman" w:cs="Times New Roman"/>
                <w:color w:val="000000"/>
              </w:rPr>
              <w:t>5,1%</w:t>
            </w:r>
          </w:p>
        </w:tc>
        <w:tc>
          <w:tcPr>
            <w:tcW w:w="992" w:type="dxa"/>
            <w:vAlign w:val="bottom"/>
          </w:tcPr>
          <w:p w:rsidR="00D211EE" w:rsidRPr="00850969" w:rsidRDefault="00D211EE" w:rsidP="00D211EE">
            <w:pPr>
              <w:jc w:val="right"/>
              <w:cnfStyle w:val="010000000000"/>
              <w:rPr>
                <w:rFonts w:ascii="Times New Roman" w:hAnsi="Times New Roman" w:cs="Times New Roman"/>
                <w:color w:val="000000"/>
              </w:rPr>
            </w:pPr>
            <w:r>
              <w:rPr>
                <w:rFonts w:ascii="Times New Roman" w:hAnsi="Times New Roman" w:cs="Times New Roman"/>
                <w:color w:val="000000"/>
              </w:rPr>
              <w:t>53,2%</w:t>
            </w:r>
          </w:p>
        </w:tc>
        <w:tc>
          <w:tcPr>
            <w:tcW w:w="1134" w:type="dxa"/>
            <w:vAlign w:val="bottom"/>
          </w:tcPr>
          <w:p w:rsidR="00D211EE" w:rsidRPr="00850969" w:rsidRDefault="00D211EE" w:rsidP="00D211EE">
            <w:pPr>
              <w:jc w:val="right"/>
              <w:cnfStyle w:val="010000000000"/>
              <w:rPr>
                <w:rFonts w:ascii="Times New Roman" w:hAnsi="Times New Roman" w:cs="Times New Roman"/>
                <w:color w:val="000000"/>
              </w:rPr>
            </w:pPr>
            <w:r>
              <w:rPr>
                <w:rFonts w:ascii="Times New Roman" w:hAnsi="Times New Roman" w:cs="Times New Roman"/>
                <w:color w:val="000000"/>
              </w:rPr>
              <w:t>44,8%</w:t>
            </w:r>
          </w:p>
        </w:tc>
        <w:tc>
          <w:tcPr>
            <w:tcW w:w="1134" w:type="dxa"/>
            <w:vAlign w:val="bottom"/>
          </w:tcPr>
          <w:p w:rsidR="00D211EE" w:rsidRPr="00850969" w:rsidRDefault="00D211EE" w:rsidP="00D211EE">
            <w:pPr>
              <w:jc w:val="right"/>
              <w:cnfStyle w:val="010000000000"/>
              <w:rPr>
                <w:rFonts w:ascii="Times New Roman" w:hAnsi="Times New Roman" w:cs="Times New Roman"/>
                <w:color w:val="000000"/>
              </w:rPr>
            </w:pPr>
            <w:r>
              <w:rPr>
                <w:rFonts w:ascii="Times New Roman" w:hAnsi="Times New Roman" w:cs="Times New Roman"/>
                <w:color w:val="000000"/>
              </w:rPr>
              <w:t>2%</w:t>
            </w:r>
          </w:p>
        </w:tc>
      </w:tr>
    </w:tbl>
    <w:p w:rsidR="00D211EE" w:rsidRDefault="00D211EE" w:rsidP="00D211EE">
      <w:pPr>
        <w:spacing w:after="0" w:line="240" w:lineRule="auto"/>
        <w:rPr>
          <w:rFonts w:ascii="Times New Roman" w:hAnsi="Times New Roman" w:cs="Times New Roman"/>
          <w:b/>
        </w:rPr>
      </w:pPr>
    </w:p>
    <w:p w:rsidR="008632E9" w:rsidRDefault="00D211EE" w:rsidP="00D211EE">
      <w:pPr>
        <w:spacing w:after="0" w:line="240" w:lineRule="auto"/>
        <w:rPr>
          <w:rFonts w:ascii="Times New Roman" w:hAnsi="Times New Roman" w:cs="Times New Roman"/>
        </w:rPr>
      </w:pPr>
      <w:r w:rsidRPr="00E148A8">
        <w:rPr>
          <w:rFonts w:ascii="Times New Roman" w:hAnsi="Times New Roman" w:cs="Times New Roman"/>
          <w:b/>
          <w:i/>
          <w:color w:val="FF0000"/>
          <w:u w:val="single"/>
        </w:rPr>
        <w:t>Речевое развитие:</w:t>
      </w:r>
      <w:r>
        <w:rPr>
          <w:rFonts w:ascii="Times New Roman" w:hAnsi="Times New Roman" w:cs="Times New Roman"/>
          <w:b/>
        </w:rPr>
        <w:t xml:space="preserve">  </w:t>
      </w:r>
      <w:proofErr w:type="gramStart"/>
      <w:r w:rsidRPr="00DE6593">
        <w:rPr>
          <w:rFonts w:ascii="Times New Roman" w:hAnsi="Times New Roman" w:cs="Times New Roman"/>
        </w:rPr>
        <w:t>высокий</w:t>
      </w:r>
      <w:proofErr w:type="gramEnd"/>
      <w:r w:rsidRPr="00DE6593">
        <w:rPr>
          <w:rFonts w:ascii="Times New Roman" w:hAnsi="Times New Roman" w:cs="Times New Roman"/>
        </w:rPr>
        <w:t xml:space="preserve"> – 50,2%, средний – 46,5%, низкий – 3,3% </w:t>
      </w:r>
      <w:r>
        <w:rPr>
          <w:rFonts w:ascii="Times New Roman" w:hAnsi="Times New Roman" w:cs="Times New Roman"/>
        </w:rPr>
        <w:t xml:space="preserve">. </w:t>
      </w:r>
    </w:p>
    <w:p w:rsidR="00D211EE" w:rsidRDefault="00D211EE" w:rsidP="00D211EE">
      <w:pPr>
        <w:spacing w:after="0" w:line="240" w:lineRule="auto"/>
        <w:rPr>
          <w:rFonts w:ascii="Times New Roman" w:hAnsi="Times New Roman" w:cs="Times New Roman"/>
        </w:rPr>
      </w:pPr>
      <w:r>
        <w:rPr>
          <w:rFonts w:ascii="Times New Roman" w:hAnsi="Times New Roman" w:cs="Times New Roman"/>
        </w:rPr>
        <w:t>У</w:t>
      </w:r>
      <w:r w:rsidRPr="00DE6593">
        <w:rPr>
          <w:rFonts w:ascii="Times New Roman" w:hAnsi="Times New Roman" w:cs="Times New Roman"/>
        </w:rPr>
        <w:t xml:space="preserve">ровень усвоения – </w:t>
      </w:r>
      <w:r w:rsidRPr="008632E9">
        <w:rPr>
          <w:rFonts w:ascii="Times New Roman" w:hAnsi="Times New Roman" w:cs="Times New Roman"/>
          <w:b/>
          <w:color w:val="C00000"/>
          <w:u w:val="single"/>
        </w:rPr>
        <w:t>96,7%</w:t>
      </w:r>
    </w:p>
    <w:tbl>
      <w:tblPr>
        <w:tblStyle w:val="-110"/>
        <w:tblW w:w="7727" w:type="dxa"/>
        <w:tblLayout w:type="fixed"/>
        <w:tblLook w:val="04E0"/>
      </w:tblPr>
      <w:tblGrid>
        <w:gridCol w:w="1277"/>
        <w:gridCol w:w="1167"/>
        <w:gridCol w:w="964"/>
        <w:gridCol w:w="1080"/>
        <w:gridCol w:w="1080"/>
        <w:gridCol w:w="1079"/>
        <w:gridCol w:w="1080"/>
      </w:tblGrid>
      <w:tr w:rsidR="00D211EE" w:rsidRPr="00850969" w:rsidTr="00E148A8">
        <w:trPr>
          <w:cnfStyle w:val="100000000000"/>
        </w:trPr>
        <w:tc>
          <w:tcPr>
            <w:cnfStyle w:val="001000000000"/>
            <w:tcW w:w="1277" w:type="dxa"/>
          </w:tcPr>
          <w:p w:rsidR="00D211EE" w:rsidRDefault="00D211EE" w:rsidP="00D211EE">
            <w:pPr>
              <w:jc w:val="center"/>
              <w:rPr>
                <w:rFonts w:ascii="Times New Roman" w:hAnsi="Times New Roman" w:cs="Times New Roman"/>
              </w:rPr>
            </w:pPr>
            <w:r>
              <w:rPr>
                <w:rFonts w:ascii="Times New Roman" w:hAnsi="Times New Roman" w:cs="Times New Roman"/>
              </w:rPr>
              <w:t xml:space="preserve">Группы </w:t>
            </w:r>
          </w:p>
        </w:tc>
        <w:tc>
          <w:tcPr>
            <w:tcW w:w="3211" w:type="dxa"/>
            <w:gridSpan w:val="3"/>
          </w:tcPr>
          <w:p w:rsidR="00D211EE" w:rsidRPr="00850969" w:rsidRDefault="00D211EE" w:rsidP="00D211EE">
            <w:pPr>
              <w:jc w:val="center"/>
              <w:cnfStyle w:val="100000000000"/>
              <w:rPr>
                <w:rFonts w:ascii="Times New Roman" w:hAnsi="Times New Roman" w:cs="Times New Roman"/>
              </w:rPr>
            </w:pPr>
            <w:r>
              <w:rPr>
                <w:rFonts w:ascii="Times New Roman" w:hAnsi="Times New Roman" w:cs="Times New Roman"/>
              </w:rPr>
              <w:t>Обучение грамоте</w:t>
            </w:r>
          </w:p>
        </w:tc>
        <w:tc>
          <w:tcPr>
            <w:tcW w:w="3239" w:type="dxa"/>
            <w:gridSpan w:val="3"/>
          </w:tcPr>
          <w:p w:rsidR="00D211EE" w:rsidRPr="00BC4389" w:rsidRDefault="00D211EE" w:rsidP="00D211EE">
            <w:pPr>
              <w:jc w:val="center"/>
              <w:cnfStyle w:val="100000000000"/>
              <w:rPr>
                <w:rFonts w:ascii="Times New Roman" w:hAnsi="Times New Roman" w:cs="Times New Roman"/>
              </w:rPr>
            </w:pPr>
            <w:r>
              <w:rPr>
                <w:rFonts w:ascii="Times New Roman" w:hAnsi="Times New Roman" w:cs="Times New Roman"/>
              </w:rPr>
              <w:t>Развитие речи</w:t>
            </w:r>
          </w:p>
        </w:tc>
      </w:tr>
      <w:tr w:rsidR="00D211EE" w:rsidRPr="00850969" w:rsidTr="00E148A8">
        <w:trPr>
          <w:cnfStyle w:val="000000100000"/>
        </w:trPr>
        <w:tc>
          <w:tcPr>
            <w:cnfStyle w:val="001000000000"/>
            <w:tcW w:w="1277" w:type="dxa"/>
          </w:tcPr>
          <w:p w:rsidR="00D211EE" w:rsidRPr="00850969" w:rsidRDefault="00D211EE" w:rsidP="00D211EE">
            <w:pPr>
              <w:jc w:val="center"/>
              <w:rPr>
                <w:rFonts w:ascii="Times New Roman" w:hAnsi="Times New Roman" w:cs="Times New Roman"/>
              </w:rPr>
            </w:pPr>
          </w:p>
        </w:tc>
        <w:tc>
          <w:tcPr>
            <w:tcW w:w="1167" w:type="dxa"/>
          </w:tcPr>
          <w:p w:rsidR="00D211EE" w:rsidRPr="00850969" w:rsidRDefault="00D211EE" w:rsidP="00D211EE">
            <w:pPr>
              <w:jc w:val="center"/>
              <w:cnfStyle w:val="000000100000"/>
              <w:rPr>
                <w:rFonts w:ascii="Times New Roman" w:hAnsi="Times New Roman" w:cs="Times New Roman"/>
                <w:b/>
              </w:rPr>
            </w:pPr>
            <w:r w:rsidRPr="00850969">
              <w:rPr>
                <w:rFonts w:ascii="Times New Roman" w:hAnsi="Times New Roman" w:cs="Times New Roman"/>
              </w:rPr>
              <w:t>В</w:t>
            </w:r>
          </w:p>
        </w:tc>
        <w:tc>
          <w:tcPr>
            <w:tcW w:w="964" w:type="dxa"/>
          </w:tcPr>
          <w:p w:rsidR="00D211EE" w:rsidRPr="00850969" w:rsidRDefault="00D211EE" w:rsidP="00D211EE">
            <w:pPr>
              <w:jc w:val="center"/>
              <w:cnfStyle w:val="000000100000"/>
              <w:rPr>
                <w:rFonts w:ascii="Times New Roman" w:hAnsi="Times New Roman" w:cs="Times New Roman"/>
                <w:b/>
              </w:rPr>
            </w:pPr>
            <w:r w:rsidRPr="00850969">
              <w:rPr>
                <w:rFonts w:ascii="Times New Roman" w:hAnsi="Times New Roman" w:cs="Times New Roman"/>
                <w:b/>
              </w:rPr>
              <w:t>Д</w:t>
            </w:r>
          </w:p>
        </w:tc>
        <w:tc>
          <w:tcPr>
            <w:tcW w:w="1080" w:type="dxa"/>
          </w:tcPr>
          <w:p w:rsidR="00D211EE" w:rsidRPr="00850969" w:rsidRDefault="00D211EE" w:rsidP="00D211EE">
            <w:pPr>
              <w:jc w:val="center"/>
              <w:cnfStyle w:val="000000100000"/>
              <w:rPr>
                <w:rFonts w:ascii="Times New Roman" w:hAnsi="Times New Roman" w:cs="Times New Roman"/>
                <w:b/>
              </w:rPr>
            </w:pPr>
            <w:r w:rsidRPr="00850969">
              <w:rPr>
                <w:rFonts w:ascii="Times New Roman" w:hAnsi="Times New Roman" w:cs="Times New Roman"/>
                <w:b/>
              </w:rPr>
              <w:t>К</w:t>
            </w:r>
          </w:p>
        </w:tc>
        <w:tc>
          <w:tcPr>
            <w:tcW w:w="1080" w:type="dxa"/>
          </w:tcPr>
          <w:p w:rsidR="00D211EE" w:rsidRPr="00A8610F" w:rsidRDefault="00D211EE" w:rsidP="00D211EE">
            <w:pPr>
              <w:jc w:val="center"/>
              <w:cnfStyle w:val="000000100000"/>
              <w:rPr>
                <w:rFonts w:ascii="Times New Roman" w:hAnsi="Times New Roman" w:cs="Times New Roman"/>
                <w:b/>
              </w:rPr>
            </w:pPr>
            <w:r w:rsidRPr="00A8610F">
              <w:rPr>
                <w:rFonts w:ascii="Times New Roman" w:hAnsi="Times New Roman" w:cs="Times New Roman"/>
                <w:b/>
              </w:rPr>
              <w:t>В</w:t>
            </w:r>
          </w:p>
        </w:tc>
        <w:tc>
          <w:tcPr>
            <w:tcW w:w="1079" w:type="dxa"/>
          </w:tcPr>
          <w:p w:rsidR="00D211EE" w:rsidRPr="00A8610F" w:rsidRDefault="00D211EE" w:rsidP="00D211EE">
            <w:pPr>
              <w:jc w:val="center"/>
              <w:cnfStyle w:val="000000100000"/>
              <w:rPr>
                <w:rFonts w:ascii="Times New Roman" w:hAnsi="Times New Roman" w:cs="Times New Roman"/>
                <w:b/>
              </w:rPr>
            </w:pPr>
            <w:r w:rsidRPr="00A8610F">
              <w:rPr>
                <w:rFonts w:ascii="Times New Roman" w:hAnsi="Times New Roman" w:cs="Times New Roman"/>
                <w:b/>
              </w:rPr>
              <w:t>Д</w:t>
            </w:r>
          </w:p>
        </w:tc>
        <w:tc>
          <w:tcPr>
            <w:tcW w:w="1080" w:type="dxa"/>
          </w:tcPr>
          <w:p w:rsidR="00D211EE" w:rsidRPr="00A8610F" w:rsidRDefault="00D211EE" w:rsidP="00D211EE">
            <w:pPr>
              <w:jc w:val="center"/>
              <w:cnfStyle w:val="000000100000"/>
              <w:rPr>
                <w:rFonts w:ascii="Times New Roman" w:hAnsi="Times New Roman" w:cs="Times New Roman"/>
                <w:b/>
              </w:rPr>
            </w:pPr>
            <w:r w:rsidRPr="00A8610F">
              <w:rPr>
                <w:rFonts w:ascii="Times New Roman" w:hAnsi="Times New Roman" w:cs="Times New Roman"/>
                <w:b/>
              </w:rPr>
              <w:t>К</w:t>
            </w:r>
          </w:p>
        </w:tc>
      </w:tr>
      <w:tr w:rsidR="00D211EE" w:rsidRPr="00850969" w:rsidTr="00E148A8">
        <w:trPr>
          <w:cnfStyle w:val="000000010000"/>
        </w:trPr>
        <w:tc>
          <w:tcPr>
            <w:cnfStyle w:val="001000000000"/>
            <w:tcW w:w="1277" w:type="dxa"/>
          </w:tcPr>
          <w:p w:rsidR="00D211EE" w:rsidRPr="00BC4389" w:rsidRDefault="00D211EE" w:rsidP="00D211EE">
            <w:pPr>
              <w:jc w:val="center"/>
              <w:rPr>
                <w:rFonts w:ascii="Times New Roman" w:hAnsi="Times New Roman" w:cs="Times New Roman"/>
              </w:rPr>
            </w:pPr>
            <w:r w:rsidRPr="00BC4389">
              <w:rPr>
                <w:rFonts w:ascii="Times New Roman" w:hAnsi="Times New Roman" w:cs="Times New Roman"/>
              </w:rPr>
              <w:t>1.</w:t>
            </w:r>
          </w:p>
        </w:tc>
        <w:tc>
          <w:tcPr>
            <w:tcW w:w="1167" w:type="dxa"/>
          </w:tcPr>
          <w:p w:rsidR="00D211EE" w:rsidRPr="00850969" w:rsidRDefault="00D211EE" w:rsidP="00D211EE">
            <w:pPr>
              <w:jc w:val="center"/>
              <w:cnfStyle w:val="000000010000"/>
              <w:rPr>
                <w:rFonts w:ascii="Times New Roman" w:hAnsi="Times New Roman" w:cs="Times New Roman"/>
                <w:color w:val="000000"/>
              </w:rPr>
            </w:pPr>
            <w:r>
              <w:rPr>
                <w:rFonts w:ascii="Times New Roman" w:hAnsi="Times New Roman" w:cs="Times New Roman"/>
                <w:color w:val="000000"/>
              </w:rPr>
              <w:t>-</w:t>
            </w:r>
          </w:p>
        </w:tc>
        <w:tc>
          <w:tcPr>
            <w:tcW w:w="964" w:type="dxa"/>
          </w:tcPr>
          <w:p w:rsidR="00D211EE" w:rsidRPr="00850969" w:rsidRDefault="00D211EE" w:rsidP="00D211EE">
            <w:pPr>
              <w:jc w:val="center"/>
              <w:cnfStyle w:val="000000010000"/>
              <w:rPr>
                <w:rFonts w:ascii="Times New Roman" w:hAnsi="Times New Roman" w:cs="Times New Roman"/>
                <w:color w:val="000000"/>
              </w:rPr>
            </w:pPr>
            <w:r>
              <w:rPr>
                <w:rFonts w:ascii="Times New Roman" w:hAnsi="Times New Roman" w:cs="Times New Roman"/>
                <w:color w:val="000000"/>
              </w:rPr>
              <w:t>-</w:t>
            </w:r>
          </w:p>
        </w:tc>
        <w:tc>
          <w:tcPr>
            <w:tcW w:w="1080" w:type="dxa"/>
          </w:tcPr>
          <w:p w:rsidR="00D211EE" w:rsidRPr="00850969" w:rsidRDefault="00D211EE" w:rsidP="00D211EE">
            <w:pPr>
              <w:jc w:val="center"/>
              <w:cnfStyle w:val="000000010000"/>
              <w:rPr>
                <w:rFonts w:ascii="Times New Roman" w:hAnsi="Times New Roman" w:cs="Times New Roman"/>
                <w:color w:val="000000"/>
              </w:rPr>
            </w:pPr>
            <w:r>
              <w:rPr>
                <w:rFonts w:ascii="Times New Roman" w:hAnsi="Times New Roman" w:cs="Times New Roman"/>
                <w:color w:val="000000"/>
              </w:rPr>
              <w:t>-</w:t>
            </w:r>
          </w:p>
        </w:tc>
        <w:tc>
          <w:tcPr>
            <w:tcW w:w="1080" w:type="dxa"/>
          </w:tcPr>
          <w:p w:rsidR="00D211EE" w:rsidRDefault="00D211EE" w:rsidP="00D211EE">
            <w:pPr>
              <w:jc w:val="center"/>
              <w:cnfStyle w:val="000000010000"/>
              <w:rPr>
                <w:color w:val="000000"/>
              </w:rPr>
            </w:pPr>
            <w:r>
              <w:rPr>
                <w:color w:val="000000"/>
              </w:rPr>
              <w:t>8</w:t>
            </w:r>
          </w:p>
        </w:tc>
        <w:tc>
          <w:tcPr>
            <w:tcW w:w="1079" w:type="dxa"/>
          </w:tcPr>
          <w:p w:rsidR="00D211EE" w:rsidRDefault="00D211EE" w:rsidP="00D211EE">
            <w:pPr>
              <w:jc w:val="center"/>
              <w:cnfStyle w:val="000000010000"/>
              <w:rPr>
                <w:color w:val="000000"/>
              </w:rPr>
            </w:pPr>
            <w:r>
              <w:rPr>
                <w:color w:val="000000"/>
              </w:rPr>
              <w:t>7</w:t>
            </w:r>
          </w:p>
        </w:tc>
        <w:tc>
          <w:tcPr>
            <w:tcW w:w="1080" w:type="dxa"/>
          </w:tcPr>
          <w:p w:rsidR="00D211EE" w:rsidRDefault="00D211EE" w:rsidP="00D211EE">
            <w:pPr>
              <w:jc w:val="center"/>
              <w:cnfStyle w:val="000000010000"/>
              <w:rPr>
                <w:color w:val="000000"/>
              </w:rPr>
            </w:pPr>
            <w:r>
              <w:rPr>
                <w:color w:val="000000"/>
              </w:rPr>
              <w:t>0</w:t>
            </w:r>
          </w:p>
        </w:tc>
      </w:tr>
      <w:tr w:rsidR="00D211EE" w:rsidRPr="00850969" w:rsidTr="00E148A8">
        <w:trPr>
          <w:cnfStyle w:val="000000100000"/>
        </w:trPr>
        <w:tc>
          <w:tcPr>
            <w:cnfStyle w:val="001000000000"/>
            <w:tcW w:w="1277" w:type="dxa"/>
          </w:tcPr>
          <w:p w:rsidR="00D211EE" w:rsidRPr="00BC4389" w:rsidRDefault="00D211EE" w:rsidP="00D211EE">
            <w:pPr>
              <w:jc w:val="center"/>
              <w:rPr>
                <w:rFonts w:ascii="Times New Roman" w:hAnsi="Times New Roman" w:cs="Times New Roman"/>
              </w:rPr>
            </w:pPr>
            <w:r w:rsidRPr="00BC4389">
              <w:rPr>
                <w:rFonts w:ascii="Times New Roman" w:hAnsi="Times New Roman" w:cs="Times New Roman"/>
              </w:rPr>
              <w:t>2.</w:t>
            </w:r>
          </w:p>
        </w:tc>
        <w:tc>
          <w:tcPr>
            <w:tcW w:w="1167" w:type="dxa"/>
          </w:tcPr>
          <w:p w:rsidR="00D211EE" w:rsidRPr="00850969" w:rsidRDefault="00D211EE" w:rsidP="00D211EE">
            <w:pPr>
              <w:jc w:val="center"/>
              <w:cnfStyle w:val="000000100000"/>
              <w:rPr>
                <w:rFonts w:ascii="Times New Roman" w:hAnsi="Times New Roman" w:cs="Times New Roman"/>
              </w:rPr>
            </w:pPr>
            <w:r>
              <w:rPr>
                <w:rFonts w:ascii="Times New Roman" w:hAnsi="Times New Roman" w:cs="Times New Roman"/>
              </w:rPr>
              <w:t>-</w:t>
            </w:r>
          </w:p>
        </w:tc>
        <w:tc>
          <w:tcPr>
            <w:tcW w:w="964" w:type="dxa"/>
          </w:tcPr>
          <w:p w:rsidR="00D211EE" w:rsidRPr="00850969" w:rsidRDefault="00D211EE" w:rsidP="00D211EE">
            <w:pPr>
              <w:jc w:val="center"/>
              <w:cnfStyle w:val="000000100000"/>
              <w:rPr>
                <w:rFonts w:ascii="Times New Roman" w:hAnsi="Times New Roman" w:cs="Times New Roman"/>
              </w:rPr>
            </w:pPr>
            <w:r>
              <w:rPr>
                <w:rFonts w:ascii="Times New Roman" w:hAnsi="Times New Roman" w:cs="Times New Roman"/>
              </w:rPr>
              <w:t>-</w:t>
            </w:r>
          </w:p>
        </w:tc>
        <w:tc>
          <w:tcPr>
            <w:tcW w:w="1080" w:type="dxa"/>
          </w:tcPr>
          <w:p w:rsidR="00D211EE" w:rsidRPr="00850969" w:rsidRDefault="00D211EE" w:rsidP="00D211EE">
            <w:pPr>
              <w:jc w:val="center"/>
              <w:cnfStyle w:val="000000100000"/>
              <w:rPr>
                <w:rFonts w:ascii="Times New Roman" w:hAnsi="Times New Roman" w:cs="Times New Roman"/>
              </w:rPr>
            </w:pPr>
            <w:r>
              <w:rPr>
                <w:rFonts w:ascii="Times New Roman" w:hAnsi="Times New Roman" w:cs="Times New Roman"/>
              </w:rPr>
              <w:t>-</w:t>
            </w:r>
          </w:p>
        </w:tc>
        <w:tc>
          <w:tcPr>
            <w:tcW w:w="1080"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14</w:t>
            </w:r>
          </w:p>
        </w:tc>
        <w:tc>
          <w:tcPr>
            <w:tcW w:w="1079"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6</w:t>
            </w:r>
          </w:p>
        </w:tc>
        <w:tc>
          <w:tcPr>
            <w:tcW w:w="1080"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0</w:t>
            </w:r>
          </w:p>
        </w:tc>
      </w:tr>
      <w:tr w:rsidR="00D211EE" w:rsidRPr="00850969" w:rsidTr="00E148A8">
        <w:trPr>
          <w:cnfStyle w:val="000000010000"/>
        </w:trPr>
        <w:tc>
          <w:tcPr>
            <w:cnfStyle w:val="001000000000"/>
            <w:tcW w:w="1277" w:type="dxa"/>
          </w:tcPr>
          <w:p w:rsidR="00D211EE" w:rsidRPr="00BC4389" w:rsidRDefault="00D211EE" w:rsidP="00D211EE">
            <w:pPr>
              <w:jc w:val="center"/>
              <w:rPr>
                <w:rFonts w:ascii="Times New Roman" w:hAnsi="Times New Roman" w:cs="Times New Roman"/>
              </w:rPr>
            </w:pPr>
            <w:r w:rsidRPr="00BC4389">
              <w:rPr>
                <w:rFonts w:ascii="Times New Roman" w:hAnsi="Times New Roman" w:cs="Times New Roman"/>
              </w:rPr>
              <w:t>3.</w:t>
            </w:r>
          </w:p>
        </w:tc>
        <w:tc>
          <w:tcPr>
            <w:tcW w:w="1167"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10</w:t>
            </w:r>
          </w:p>
        </w:tc>
        <w:tc>
          <w:tcPr>
            <w:tcW w:w="964"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7</w:t>
            </w:r>
          </w:p>
        </w:tc>
        <w:tc>
          <w:tcPr>
            <w:tcW w:w="1080"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2</w:t>
            </w:r>
          </w:p>
        </w:tc>
        <w:tc>
          <w:tcPr>
            <w:tcW w:w="1080"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7</w:t>
            </w:r>
          </w:p>
        </w:tc>
        <w:tc>
          <w:tcPr>
            <w:tcW w:w="1079"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12</w:t>
            </w:r>
          </w:p>
        </w:tc>
        <w:tc>
          <w:tcPr>
            <w:tcW w:w="1080"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0</w:t>
            </w:r>
          </w:p>
        </w:tc>
      </w:tr>
      <w:tr w:rsidR="00D211EE" w:rsidRPr="00850969" w:rsidTr="00E148A8">
        <w:trPr>
          <w:cnfStyle w:val="000000100000"/>
        </w:trPr>
        <w:tc>
          <w:tcPr>
            <w:cnfStyle w:val="001000000000"/>
            <w:tcW w:w="1277" w:type="dxa"/>
          </w:tcPr>
          <w:p w:rsidR="00D211EE" w:rsidRPr="00BC4389" w:rsidRDefault="00D211EE" w:rsidP="00D211EE">
            <w:pPr>
              <w:jc w:val="center"/>
              <w:rPr>
                <w:rFonts w:ascii="Times New Roman" w:hAnsi="Times New Roman" w:cs="Times New Roman"/>
              </w:rPr>
            </w:pPr>
            <w:r w:rsidRPr="00BC4389">
              <w:rPr>
                <w:rFonts w:ascii="Times New Roman" w:hAnsi="Times New Roman" w:cs="Times New Roman"/>
              </w:rPr>
              <w:t>4.</w:t>
            </w:r>
          </w:p>
        </w:tc>
        <w:tc>
          <w:tcPr>
            <w:tcW w:w="1167" w:type="dxa"/>
          </w:tcPr>
          <w:p w:rsidR="00D211EE" w:rsidRPr="00850969" w:rsidRDefault="00D211EE" w:rsidP="00D211EE">
            <w:pPr>
              <w:jc w:val="center"/>
              <w:cnfStyle w:val="000000100000"/>
              <w:rPr>
                <w:rFonts w:ascii="Times New Roman" w:hAnsi="Times New Roman" w:cs="Times New Roman"/>
              </w:rPr>
            </w:pPr>
            <w:r>
              <w:rPr>
                <w:rFonts w:ascii="Times New Roman" w:hAnsi="Times New Roman" w:cs="Times New Roman"/>
              </w:rPr>
              <w:t>-</w:t>
            </w:r>
          </w:p>
        </w:tc>
        <w:tc>
          <w:tcPr>
            <w:tcW w:w="964" w:type="dxa"/>
          </w:tcPr>
          <w:p w:rsidR="00D211EE" w:rsidRPr="00850969" w:rsidRDefault="00D211EE" w:rsidP="00D211EE">
            <w:pPr>
              <w:jc w:val="center"/>
              <w:cnfStyle w:val="000000100000"/>
              <w:rPr>
                <w:rFonts w:ascii="Times New Roman" w:hAnsi="Times New Roman" w:cs="Times New Roman"/>
              </w:rPr>
            </w:pPr>
            <w:r>
              <w:rPr>
                <w:rFonts w:ascii="Times New Roman" w:hAnsi="Times New Roman" w:cs="Times New Roman"/>
              </w:rPr>
              <w:t>-</w:t>
            </w:r>
          </w:p>
        </w:tc>
        <w:tc>
          <w:tcPr>
            <w:tcW w:w="1080" w:type="dxa"/>
          </w:tcPr>
          <w:p w:rsidR="00D211EE" w:rsidRPr="00850969" w:rsidRDefault="00D211EE" w:rsidP="00D211EE">
            <w:pPr>
              <w:jc w:val="center"/>
              <w:cnfStyle w:val="000000100000"/>
              <w:rPr>
                <w:rFonts w:ascii="Times New Roman" w:hAnsi="Times New Roman" w:cs="Times New Roman"/>
              </w:rPr>
            </w:pPr>
            <w:r>
              <w:rPr>
                <w:rFonts w:ascii="Times New Roman" w:hAnsi="Times New Roman" w:cs="Times New Roman"/>
              </w:rPr>
              <w:t>-</w:t>
            </w:r>
          </w:p>
        </w:tc>
        <w:tc>
          <w:tcPr>
            <w:tcW w:w="1080"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6</w:t>
            </w:r>
          </w:p>
        </w:tc>
        <w:tc>
          <w:tcPr>
            <w:tcW w:w="1079"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12</w:t>
            </w:r>
          </w:p>
        </w:tc>
        <w:tc>
          <w:tcPr>
            <w:tcW w:w="1080"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5</w:t>
            </w:r>
          </w:p>
        </w:tc>
      </w:tr>
      <w:tr w:rsidR="00D211EE" w:rsidRPr="00850969" w:rsidTr="00E148A8">
        <w:trPr>
          <w:cnfStyle w:val="000000010000"/>
        </w:trPr>
        <w:tc>
          <w:tcPr>
            <w:cnfStyle w:val="001000000000"/>
            <w:tcW w:w="1277" w:type="dxa"/>
          </w:tcPr>
          <w:p w:rsidR="00D211EE" w:rsidRPr="00BC4389" w:rsidRDefault="00D211EE" w:rsidP="00D211EE">
            <w:pPr>
              <w:jc w:val="center"/>
              <w:rPr>
                <w:rFonts w:ascii="Times New Roman" w:hAnsi="Times New Roman" w:cs="Times New Roman"/>
              </w:rPr>
            </w:pPr>
            <w:r w:rsidRPr="00BC4389">
              <w:rPr>
                <w:rFonts w:ascii="Times New Roman" w:hAnsi="Times New Roman" w:cs="Times New Roman"/>
              </w:rPr>
              <w:t>5.</w:t>
            </w:r>
          </w:p>
        </w:tc>
        <w:tc>
          <w:tcPr>
            <w:tcW w:w="1167" w:type="dxa"/>
          </w:tcPr>
          <w:p w:rsidR="00D211EE" w:rsidRPr="00850969" w:rsidRDefault="00D211EE" w:rsidP="00D211EE">
            <w:pPr>
              <w:jc w:val="center"/>
              <w:cnfStyle w:val="000000010000"/>
              <w:rPr>
                <w:rFonts w:ascii="Times New Roman" w:hAnsi="Times New Roman" w:cs="Times New Roman"/>
              </w:rPr>
            </w:pPr>
            <w:r>
              <w:rPr>
                <w:rFonts w:ascii="Times New Roman" w:hAnsi="Times New Roman" w:cs="Times New Roman"/>
              </w:rPr>
              <w:t>-</w:t>
            </w:r>
          </w:p>
        </w:tc>
        <w:tc>
          <w:tcPr>
            <w:tcW w:w="964" w:type="dxa"/>
          </w:tcPr>
          <w:p w:rsidR="00D211EE" w:rsidRPr="00850969" w:rsidRDefault="00D211EE" w:rsidP="00D211EE">
            <w:pPr>
              <w:jc w:val="center"/>
              <w:cnfStyle w:val="000000010000"/>
              <w:rPr>
                <w:rFonts w:ascii="Times New Roman" w:hAnsi="Times New Roman" w:cs="Times New Roman"/>
              </w:rPr>
            </w:pPr>
            <w:r>
              <w:rPr>
                <w:rFonts w:ascii="Times New Roman" w:hAnsi="Times New Roman" w:cs="Times New Roman"/>
              </w:rPr>
              <w:t>-</w:t>
            </w:r>
          </w:p>
        </w:tc>
        <w:tc>
          <w:tcPr>
            <w:tcW w:w="1080" w:type="dxa"/>
          </w:tcPr>
          <w:p w:rsidR="00D211EE" w:rsidRPr="00850969" w:rsidRDefault="00D211EE" w:rsidP="00D211EE">
            <w:pPr>
              <w:jc w:val="center"/>
              <w:cnfStyle w:val="000000010000"/>
              <w:rPr>
                <w:rFonts w:ascii="Times New Roman" w:hAnsi="Times New Roman" w:cs="Times New Roman"/>
              </w:rPr>
            </w:pPr>
            <w:r>
              <w:rPr>
                <w:rFonts w:ascii="Times New Roman" w:hAnsi="Times New Roman" w:cs="Times New Roman"/>
              </w:rPr>
              <w:t>-</w:t>
            </w:r>
          </w:p>
        </w:tc>
        <w:tc>
          <w:tcPr>
            <w:tcW w:w="1080"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7</w:t>
            </w:r>
          </w:p>
        </w:tc>
        <w:tc>
          <w:tcPr>
            <w:tcW w:w="1079"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7</w:t>
            </w:r>
          </w:p>
        </w:tc>
        <w:tc>
          <w:tcPr>
            <w:tcW w:w="1080"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3</w:t>
            </w:r>
          </w:p>
        </w:tc>
      </w:tr>
      <w:tr w:rsidR="00D211EE" w:rsidRPr="00850969" w:rsidTr="00E148A8">
        <w:trPr>
          <w:cnfStyle w:val="000000100000"/>
        </w:trPr>
        <w:tc>
          <w:tcPr>
            <w:cnfStyle w:val="001000000000"/>
            <w:tcW w:w="1277" w:type="dxa"/>
          </w:tcPr>
          <w:p w:rsidR="00D211EE" w:rsidRPr="00BC4389" w:rsidRDefault="00D211EE" w:rsidP="00D211EE">
            <w:pPr>
              <w:jc w:val="center"/>
              <w:rPr>
                <w:rFonts w:ascii="Times New Roman" w:hAnsi="Times New Roman" w:cs="Times New Roman"/>
              </w:rPr>
            </w:pPr>
            <w:r w:rsidRPr="00BC4389">
              <w:rPr>
                <w:rFonts w:ascii="Times New Roman" w:hAnsi="Times New Roman" w:cs="Times New Roman"/>
              </w:rPr>
              <w:t>6.</w:t>
            </w:r>
          </w:p>
        </w:tc>
        <w:tc>
          <w:tcPr>
            <w:tcW w:w="1167" w:type="dxa"/>
          </w:tcPr>
          <w:p w:rsidR="00D211EE" w:rsidRPr="00850969" w:rsidRDefault="00D211EE" w:rsidP="00D211EE">
            <w:pPr>
              <w:jc w:val="center"/>
              <w:cnfStyle w:val="000000100000"/>
              <w:rPr>
                <w:rFonts w:ascii="Times New Roman" w:hAnsi="Times New Roman" w:cs="Times New Roman"/>
              </w:rPr>
            </w:pPr>
            <w:r>
              <w:rPr>
                <w:rFonts w:ascii="Times New Roman" w:hAnsi="Times New Roman" w:cs="Times New Roman"/>
              </w:rPr>
              <w:t>-</w:t>
            </w:r>
          </w:p>
        </w:tc>
        <w:tc>
          <w:tcPr>
            <w:tcW w:w="964" w:type="dxa"/>
          </w:tcPr>
          <w:p w:rsidR="00D211EE" w:rsidRPr="00850969" w:rsidRDefault="00D211EE" w:rsidP="00D211EE">
            <w:pPr>
              <w:jc w:val="center"/>
              <w:cnfStyle w:val="000000100000"/>
              <w:rPr>
                <w:rFonts w:ascii="Times New Roman" w:hAnsi="Times New Roman" w:cs="Times New Roman"/>
              </w:rPr>
            </w:pPr>
            <w:r>
              <w:rPr>
                <w:rFonts w:ascii="Times New Roman" w:hAnsi="Times New Roman" w:cs="Times New Roman"/>
              </w:rPr>
              <w:t>-</w:t>
            </w:r>
          </w:p>
        </w:tc>
        <w:tc>
          <w:tcPr>
            <w:tcW w:w="1080" w:type="dxa"/>
          </w:tcPr>
          <w:p w:rsidR="00D211EE" w:rsidRPr="00850969" w:rsidRDefault="00D211EE" w:rsidP="00D211EE">
            <w:pPr>
              <w:jc w:val="center"/>
              <w:cnfStyle w:val="000000100000"/>
              <w:rPr>
                <w:rFonts w:ascii="Times New Roman" w:hAnsi="Times New Roman" w:cs="Times New Roman"/>
              </w:rPr>
            </w:pPr>
            <w:r>
              <w:rPr>
                <w:rFonts w:ascii="Times New Roman" w:hAnsi="Times New Roman" w:cs="Times New Roman"/>
              </w:rPr>
              <w:t>-</w:t>
            </w:r>
          </w:p>
        </w:tc>
        <w:tc>
          <w:tcPr>
            <w:tcW w:w="1080"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7</w:t>
            </w:r>
          </w:p>
        </w:tc>
        <w:tc>
          <w:tcPr>
            <w:tcW w:w="1079"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 xml:space="preserve">17 </w:t>
            </w:r>
          </w:p>
        </w:tc>
        <w:tc>
          <w:tcPr>
            <w:tcW w:w="1080"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1</w:t>
            </w:r>
          </w:p>
        </w:tc>
      </w:tr>
      <w:tr w:rsidR="00D211EE" w:rsidRPr="00850969" w:rsidTr="00E148A8">
        <w:trPr>
          <w:cnfStyle w:val="000000010000"/>
        </w:trPr>
        <w:tc>
          <w:tcPr>
            <w:cnfStyle w:val="001000000000"/>
            <w:tcW w:w="1277" w:type="dxa"/>
          </w:tcPr>
          <w:p w:rsidR="00D211EE" w:rsidRPr="00BC4389" w:rsidRDefault="00D211EE" w:rsidP="00D211EE">
            <w:pPr>
              <w:jc w:val="center"/>
              <w:rPr>
                <w:rFonts w:ascii="Times New Roman" w:hAnsi="Times New Roman" w:cs="Times New Roman"/>
              </w:rPr>
            </w:pPr>
            <w:r w:rsidRPr="00BC4389">
              <w:rPr>
                <w:rFonts w:ascii="Times New Roman" w:hAnsi="Times New Roman" w:cs="Times New Roman"/>
              </w:rPr>
              <w:t>7.</w:t>
            </w:r>
          </w:p>
        </w:tc>
        <w:tc>
          <w:tcPr>
            <w:tcW w:w="1167"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19</w:t>
            </w:r>
          </w:p>
        </w:tc>
        <w:tc>
          <w:tcPr>
            <w:tcW w:w="964"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7</w:t>
            </w:r>
          </w:p>
        </w:tc>
        <w:tc>
          <w:tcPr>
            <w:tcW w:w="1080"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0</w:t>
            </w:r>
          </w:p>
        </w:tc>
        <w:tc>
          <w:tcPr>
            <w:tcW w:w="1080"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15</w:t>
            </w:r>
          </w:p>
        </w:tc>
        <w:tc>
          <w:tcPr>
            <w:tcW w:w="1079"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11</w:t>
            </w:r>
          </w:p>
        </w:tc>
        <w:tc>
          <w:tcPr>
            <w:tcW w:w="1080"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0</w:t>
            </w:r>
          </w:p>
        </w:tc>
      </w:tr>
      <w:tr w:rsidR="00D211EE" w:rsidRPr="00850969" w:rsidTr="00E148A8">
        <w:trPr>
          <w:cnfStyle w:val="000000100000"/>
        </w:trPr>
        <w:tc>
          <w:tcPr>
            <w:cnfStyle w:val="001000000000"/>
            <w:tcW w:w="1277" w:type="dxa"/>
          </w:tcPr>
          <w:p w:rsidR="00D211EE" w:rsidRPr="00BC4389" w:rsidRDefault="00D211EE" w:rsidP="00D211EE">
            <w:pPr>
              <w:jc w:val="center"/>
              <w:rPr>
                <w:rFonts w:ascii="Times New Roman" w:hAnsi="Times New Roman" w:cs="Times New Roman"/>
              </w:rPr>
            </w:pPr>
            <w:r w:rsidRPr="00BC4389">
              <w:rPr>
                <w:rFonts w:ascii="Times New Roman" w:hAnsi="Times New Roman" w:cs="Times New Roman"/>
              </w:rPr>
              <w:t>8.</w:t>
            </w:r>
          </w:p>
        </w:tc>
        <w:tc>
          <w:tcPr>
            <w:tcW w:w="1167" w:type="dxa"/>
          </w:tcPr>
          <w:p w:rsidR="00D211EE" w:rsidRPr="00850969" w:rsidRDefault="00D211EE" w:rsidP="00D211EE">
            <w:pPr>
              <w:jc w:val="center"/>
              <w:cnfStyle w:val="000000100000"/>
              <w:rPr>
                <w:rFonts w:ascii="Times New Roman" w:hAnsi="Times New Roman" w:cs="Times New Roman"/>
              </w:rPr>
            </w:pPr>
            <w:r>
              <w:rPr>
                <w:rFonts w:ascii="Times New Roman" w:hAnsi="Times New Roman" w:cs="Times New Roman"/>
              </w:rPr>
              <w:t>-</w:t>
            </w:r>
          </w:p>
        </w:tc>
        <w:tc>
          <w:tcPr>
            <w:tcW w:w="964" w:type="dxa"/>
          </w:tcPr>
          <w:p w:rsidR="00D211EE" w:rsidRPr="00850969" w:rsidRDefault="00D211EE" w:rsidP="00D211EE">
            <w:pPr>
              <w:jc w:val="center"/>
              <w:cnfStyle w:val="000000100000"/>
              <w:rPr>
                <w:rFonts w:ascii="Times New Roman" w:hAnsi="Times New Roman" w:cs="Times New Roman"/>
              </w:rPr>
            </w:pPr>
            <w:r>
              <w:rPr>
                <w:rFonts w:ascii="Times New Roman" w:hAnsi="Times New Roman" w:cs="Times New Roman"/>
              </w:rPr>
              <w:t>-</w:t>
            </w:r>
          </w:p>
        </w:tc>
        <w:tc>
          <w:tcPr>
            <w:tcW w:w="1080" w:type="dxa"/>
          </w:tcPr>
          <w:p w:rsidR="00D211EE" w:rsidRPr="00850969" w:rsidRDefault="00D211EE" w:rsidP="00D211EE">
            <w:pPr>
              <w:jc w:val="center"/>
              <w:cnfStyle w:val="000000100000"/>
              <w:rPr>
                <w:rFonts w:ascii="Times New Roman" w:hAnsi="Times New Roman" w:cs="Times New Roman"/>
              </w:rPr>
            </w:pPr>
            <w:r>
              <w:rPr>
                <w:rFonts w:ascii="Times New Roman" w:hAnsi="Times New Roman" w:cs="Times New Roman"/>
              </w:rPr>
              <w:t>-</w:t>
            </w:r>
          </w:p>
        </w:tc>
        <w:tc>
          <w:tcPr>
            <w:tcW w:w="1080"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15</w:t>
            </w:r>
          </w:p>
        </w:tc>
        <w:tc>
          <w:tcPr>
            <w:tcW w:w="1079"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10</w:t>
            </w:r>
          </w:p>
        </w:tc>
        <w:tc>
          <w:tcPr>
            <w:tcW w:w="1080"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0</w:t>
            </w:r>
          </w:p>
        </w:tc>
      </w:tr>
      <w:tr w:rsidR="00D211EE" w:rsidRPr="00850969" w:rsidTr="00E148A8">
        <w:trPr>
          <w:cnfStyle w:val="000000010000"/>
        </w:trPr>
        <w:tc>
          <w:tcPr>
            <w:cnfStyle w:val="001000000000"/>
            <w:tcW w:w="1277" w:type="dxa"/>
          </w:tcPr>
          <w:p w:rsidR="00D211EE" w:rsidRPr="00BC4389" w:rsidRDefault="00D211EE" w:rsidP="00D211EE">
            <w:pPr>
              <w:jc w:val="center"/>
              <w:rPr>
                <w:rFonts w:ascii="Times New Roman" w:hAnsi="Times New Roman" w:cs="Times New Roman"/>
              </w:rPr>
            </w:pPr>
            <w:r w:rsidRPr="00BC4389">
              <w:rPr>
                <w:rFonts w:ascii="Times New Roman" w:hAnsi="Times New Roman" w:cs="Times New Roman"/>
              </w:rPr>
              <w:t>9.</w:t>
            </w:r>
          </w:p>
        </w:tc>
        <w:tc>
          <w:tcPr>
            <w:tcW w:w="1167"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15</w:t>
            </w:r>
          </w:p>
        </w:tc>
        <w:tc>
          <w:tcPr>
            <w:tcW w:w="964"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9</w:t>
            </w:r>
          </w:p>
        </w:tc>
        <w:tc>
          <w:tcPr>
            <w:tcW w:w="1080"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1</w:t>
            </w:r>
          </w:p>
        </w:tc>
        <w:tc>
          <w:tcPr>
            <w:tcW w:w="1080"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20</w:t>
            </w:r>
          </w:p>
        </w:tc>
        <w:tc>
          <w:tcPr>
            <w:tcW w:w="1079"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5</w:t>
            </w:r>
          </w:p>
        </w:tc>
        <w:tc>
          <w:tcPr>
            <w:tcW w:w="1080"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0</w:t>
            </w:r>
          </w:p>
        </w:tc>
      </w:tr>
      <w:tr w:rsidR="00D211EE" w:rsidRPr="00850969" w:rsidTr="00E148A8">
        <w:trPr>
          <w:cnfStyle w:val="000000100000"/>
        </w:trPr>
        <w:tc>
          <w:tcPr>
            <w:cnfStyle w:val="001000000000"/>
            <w:tcW w:w="1277" w:type="dxa"/>
          </w:tcPr>
          <w:p w:rsidR="00D211EE" w:rsidRPr="00BC4389" w:rsidRDefault="00D211EE" w:rsidP="00D211EE">
            <w:pPr>
              <w:jc w:val="center"/>
              <w:rPr>
                <w:rFonts w:ascii="Times New Roman" w:hAnsi="Times New Roman" w:cs="Times New Roman"/>
              </w:rPr>
            </w:pPr>
            <w:r w:rsidRPr="00BC4389">
              <w:rPr>
                <w:rFonts w:ascii="Times New Roman" w:hAnsi="Times New Roman" w:cs="Times New Roman"/>
              </w:rPr>
              <w:t>10.</w:t>
            </w:r>
          </w:p>
        </w:tc>
        <w:tc>
          <w:tcPr>
            <w:tcW w:w="1167"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9</w:t>
            </w:r>
          </w:p>
        </w:tc>
        <w:tc>
          <w:tcPr>
            <w:tcW w:w="964"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16</w:t>
            </w:r>
          </w:p>
        </w:tc>
        <w:tc>
          <w:tcPr>
            <w:tcW w:w="1080"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0</w:t>
            </w:r>
          </w:p>
        </w:tc>
        <w:tc>
          <w:tcPr>
            <w:tcW w:w="1080"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10</w:t>
            </w:r>
          </w:p>
        </w:tc>
        <w:tc>
          <w:tcPr>
            <w:tcW w:w="1079"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15</w:t>
            </w:r>
          </w:p>
        </w:tc>
        <w:tc>
          <w:tcPr>
            <w:tcW w:w="1080"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0</w:t>
            </w:r>
          </w:p>
        </w:tc>
      </w:tr>
      <w:tr w:rsidR="00D211EE" w:rsidRPr="00850969" w:rsidTr="00E148A8">
        <w:trPr>
          <w:cnfStyle w:val="000000010000"/>
        </w:trPr>
        <w:tc>
          <w:tcPr>
            <w:cnfStyle w:val="001000000000"/>
            <w:tcW w:w="1277" w:type="dxa"/>
          </w:tcPr>
          <w:p w:rsidR="00D211EE" w:rsidRPr="00BC4389" w:rsidRDefault="00D211EE" w:rsidP="00D211EE">
            <w:pPr>
              <w:jc w:val="center"/>
              <w:rPr>
                <w:rFonts w:ascii="Times New Roman" w:hAnsi="Times New Roman" w:cs="Times New Roman"/>
              </w:rPr>
            </w:pPr>
            <w:r w:rsidRPr="00BC4389">
              <w:rPr>
                <w:rFonts w:ascii="Times New Roman" w:hAnsi="Times New Roman" w:cs="Times New Roman"/>
              </w:rPr>
              <w:t>11.</w:t>
            </w:r>
          </w:p>
        </w:tc>
        <w:tc>
          <w:tcPr>
            <w:tcW w:w="1167" w:type="dxa"/>
          </w:tcPr>
          <w:p w:rsidR="00D211EE" w:rsidRPr="00850969" w:rsidRDefault="00D211EE" w:rsidP="00D211EE">
            <w:pPr>
              <w:jc w:val="center"/>
              <w:cnfStyle w:val="000000010000"/>
              <w:rPr>
                <w:rFonts w:ascii="Times New Roman" w:hAnsi="Times New Roman" w:cs="Times New Roman"/>
              </w:rPr>
            </w:pPr>
            <w:r>
              <w:rPr>
                <w:rFonts w:ascii="Times New Roman" w:hAnsi="Times New Roman" w:cs="Times New Roman"/>
              </w:rPr>
              <w:t>-</w:t>
            </w:r>
          </w:p>
        </w:tc>
        <w:tc>
          <w:tcPr>
            <w:tcW w:w="964" w:type="dxa"/>
          </w:tcPr>
          <w:p w:rsidR="00D211EE" w:rsidRPr="00850969" w:rsidRDefault="00D211EE" w:rsidP="00D211EE">
            <w:pPr>
              <w:jc w:val="center"/>
              <w:cnfStyle w:val="000000010000"/>
              <w:rPr>
                <w:rFonts w:ascii="Times New Roman" w:hAnsi="Times New Roman" w:cs="Times New Roman"/>
              </w:rPr>
            </w:pPr>
            <w:r>
              <w:rPr>
                <w:rFonts w:ascii="Times New Roman" w:hAnsi="Times New Roman" w:cs="Times New Roman"/>
              </w:rPr>
              <w:t>-</w:t>
            </w:r>
          </w:p>
        </w:tc>
        <w:tc>
          <w:tcPr>
            <w:tcW w:w="1080" w:type="dxa"/>
          </w:tcPr>
          <w:p w:rsidR="00D211EE" w:rsidRPr="00850969" w:rsidRDefault="00D211EE" w:rsidP="00D211EE">
            <w:pPr>
              <w:jc w:val="center"/>
              <w:cnfStyle w:val="000000010000"/>
              <w:rPr>
                <w:rFonts w:ascii="Times New Roman" w:hAnsi="Times New Roman" w:cs="Times New Roman"/>
              </w:rPr>
            </w:pPr>
            <w:r>
              <w:rPr>
                <w:rFonts w:ascii="Times New Roman" w:hAnsi="Times New Roman" w:cs="Times New Roman"/>
              </w:rPr>
              <w:t>-</w:t>
            </w:r>
          </w:p>
        </w:tc>
        <w:tc>
          <w:tcPr>
            <w:tcW w:w="1080"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15</w:t>
            </w:r>
          </w:p>
        </w:tc>
        <w:tc>
          <w:tcPr>
            <w:tcW w:w="1079"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9</w:t>
            </w:r>
          </w:p>
        </w:tc>
        <w:tc>
          <w:tcPr>
            <w:tcW w:w="1080"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2</w:t>
            </w:r>
          </w:p>
        </w:tc>
      </w:tr>
      <w:tr w:rsidR="00D211EE" w:rsidRPr="00850969" w:rsidTr="00E148A8">
        <w:trPr>
          <w:cnfStyle w:val="000000100000"/>
        </w:trPr>
        <w:tc>
          <w:tcPr>
            <w:cnfStyle w:val="001000000000"/>
            <w:tcW w:w="1277" w:type="dxa"/>
          </w:tcPr>
          <w:p w:rsidR="00D211EE" w:rsidRPr="00BC4389" w:rsidRDefault="00D211EE" w:rsidP="00D211EE">
            <w:pPr>
              <w:jc w:val="center"/>
              <w:rPr>
                <w:rFonts w:ascii="Times New Roman" w:hAnsi="Times New Roman" w:cs="Times New Roman"/>
              </w:rPr>
            </w:pPr>
            <w:r w:rsidRPr="00BC4389">
              <w:rPr>
                <w:rFonts w:ascii="Times New Roman" w:hAnsi="Times New Roman" w:cs="Times New Roman"/>
              </w:rPr>
              <w:t>12.</w:t>
            </w:r>
          </w:p>
        </w:tc>
        <w:tc>
          <w:tcPr>
            <w:tcW w:w="1167"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11</w:t>
            </w:r>
          </w:p>
        </w:tc>
        <w:tc>
          <w:tcPr>
            <w:tcW w:w="964"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16</w:t>
            </w:r>
          </w:p>
        </w:tc>
        <w:tc>
          <w:tcPr>
            <w:tcW w:w="1080"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1</w:t>
            </w:r>
          </w:p>
        </w:tc>
        <w:tc>
          <w:tcPr>
            <w:tcW w:w="1080"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13</w:t>
            </w:r>
          </w:p>
        </w:tc>
        <w:tc>
          <w:tcPr>
            <w:tcW w:w="1079"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14</w:t>
            </w:r>
          </w:p>
        </w:tc>
        <w:tc>
          <w:tcPr>
            <w:tcW w:w="1080" w:type="dxa"/>
          </w:tcPr>
          <w:p w:rsidR="00D211EE" w:rsidRPr="00BC4389" w:rsidRDefault="00D211EE" w:rsidP="00D211EE">
            <w:pPr>
              <w:jc w:val="center"/>
              <w:cnfStyle w:val="000000100000"/>
              <w:rPr>
                <w:rFonts w:ascii="Times New Roman" w:hAnsi="Times New Roman" w:cs="Times New Roman"/>
              </w:rPr>
            </w:pPr>
            <w:r>
              <w:rPr>
                <w:rFonts w:ascii="Times New Roman" w:hAnsi="Times New Roman" w:cs="Times New Roman"/>
              </w:rPr>
              <w:t>1</w:t>
            </w:r>
          </w:p>
        </w:tc>
      </w:tr>
      <w:tr w:rsidR="00D211EE" w:rsidRPr="00850969" w:rsidTr="00E148A8">
        <w:trPr>
          <w:cnfStyle w:val="000000010000"/>
        </w:trPr>
        <w:tc>
          <w:tcPr>
            <w:cnfStyle w:val="001000000000"/>
            <w:tcW w:w="1277" w:type="dxa"/>
          </w:tcPr>
          <w:p w:rsidR="00D211EE" w:rsidRPr="00BC4389" w:rsidRDefault="00D211EE" w:rsidP="00D211EE">
            <w:pPr>
              <w:jc w:val="center"/>
              <w:rPr>
                <w:rFonts w:ascii="Times New Roman" w:hAnsi="Times New Roman" w:cs="Times New Roman"/>
              </w:rPr>
            </w:pPr>
            <w:r w:rsidRPr="00BC4389">
              <w:rPr>
                <w:rFonts w:ascii="Times New Roman" w:hAnsi="Times New Roman" w:cs="Times New Roman"/>
              </w:rPr>
              <w:t>13.</w:t>
            </w:r>
          </w:p>
        </w:tc>
        <w:tc>
          <w:tcPr>
            <w:tcW w:w="1167" w:type="dxa"/>
          </w:tcPr>
          <w:p w:rsidR="00D211EE" w:rsidRPr="00850969" w:rsidRDefault="00D211EE" w:rsidP="00D211EE">
            <w:pPr>
              <w:jc w:val="center"/>
              <w:cnfStyle w:val="000000010000"/>
              <w:rPr>
                <w:rFonts w:ascii="Times New Roman" w:hAnsi="Times New Roman" w:cs="Times New Roman"/>
              </w:rPr>
            </w:pPr>
            <w:r>
              <w:rPr>
                <w:rFonts w:ascii="Times New Roman" w:hAnsi="Times New Roman" w:cs="Times New Roman"/>
              </w:rPr>
              <w:t>-</w:t>
            </w:r>
          </w:p>
        </w:tc>
        <w:tc>
          <w:tcPr>
            <w:tcW w:w="964" w:type="dxa"/>
          </w:tcPr>
          <w:p w:rsidR="00D211EE" w:rsidRPr="00850969" w:rsidRDefault="00D211EE" w:rsidP="00D211EE">
            <w:pPr>
              <w:jc w:val="center"/>
              <w:cnfStyle w:val="000000010000"/>
              <w:rPr>
                <w:rFonts w:ascii="Times New Roman" w:hAnsi="Times New Roman" w:cs="Times New Roman"/>
              </w:rPr>
            </w:pPr>
            <w:r>
              <w:rPr>
                <w:rFonts w:ascii="Times New Roman" w:hAnsi="Times New Roman" w:cs="Times New Roman"/>
              </w:rPr>
              <w:t>-</w:t>
            </w:r>
          </w:p>
        </w:tc>
        <w:tc>
          <w:tcPr>
            <w:tcW w:w="1080" w:type="dxa"/>
          </w:tcPr>
          <w:p w:rsidR="00D211EE" w:rsidRPr="00850969" w:rsidRDefault="00D211EE" w:rsidP="00D211EE">
            <w:pPr>
              <w:jc w:val="center"/>
              <w:cnfStyle w:val="000000010000"/>
              <w:rPr>
                <w:rFonts w:ascii="Times New Roman" w:hAnsi="Times New Roman" w:cs="Times New Roman"/>
              </w:rPr>
            </w:pPr>
            <w:r>
              <w:rPr>
                <w:rFonts w:ascii="Times New Roman" w:hAnsi="Times New Roman" w:cs="Times New Roman"/>
              </w:rPr>
              <w:t>-</w:t>
            </w:r>
          </w:p>
        </w:tc>
        <w:tc>
          <w:tcPr>
            <w:tcW w:w="1080"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5</w:t>
            </w:r>
          </w:p>
        </w:tc>
        <w:tc>
          <w:tcPr>
            <w:tcW w:w="1079"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17</w:t>
            </w:r>
          </w:p>
        </w:tc>
        <w:tc>
          <w:tcPr>
            <w:tcW w:w="1080" w:type="dxa"/>
          </w:tcPr>
          <w:p w:rsidR="00D211EE" w:rsidRPr="00BC4389" w:rsidRDefault="00D211EE" w:rsidP="00D211EE">
            <w:pPr>
              <w:jc w:val="center"/>
              <w:cnfStyle w:val="000000010000"/>
              <w:rPr>
                <w:rFonts w:ascii="Times New Roman" w:hAnsi="Times New Roman" w:cs="Times New Roman"/>
              </w:rPr>
            </w:pPr>
            <w:r>
              <w:rPr>
                <w:rFonts w:ascii="Times New Roman" w:hAnsi="Times New Roman" w:cs="Times New Roman"/>
              </w:rPr>
              <w:t>1</w:t>
            </w:r>
          </w:p>
        </w:tc>
      </w:tr>
      <w:tr w:rsidR="00D211EE" w:rsidRPr="00850969" w:rsidTr="00E148A8">
        <w:trPr>
          <w:cnfStyle w:val="000000100000"/>
        </w:trPr>
        <w:tc>
          <w:tcPr>
            <w:cnfStyle w:val="001000000000"/>
            <w:tcW w:w="1277" w:type="dxa"/>
          </w:tcPr>
          <w:p w:rsidR="00D211EE" w:rsidRPr="004E3CE7" w:rsidRDefault="00D211EE" w:rsidP="00D211EE">
            <w:pPr>
              <w:ind w:right="-108"/>
              <w:jc w:val="center"/>
              <w:rPr>
                <w:rFonts w:ascii="Times New Roman" w:hAnsi="Times New Roman" w:cs="Times New Roman"/>
                <w:sz w:val="16"/>
                <w:szCs w:val="16"/>
              </w:rPr>
            </w:pPr>
            <w:r w:rsidRPr="004E3CE7">
              <w:rPr>
                <w:rFonts w:ascii="Times New Roman" w:hAnsi="Times New Roman" w:cs="Times New Roman"/>
                <w:sz w:val="16"/>
                <w:szCs w:val="16"/>
              </w:rPr>
              <w:t>Итого:</w:t>
            </w:r>
          </w:p>
        </w:tc>
        <w:tc>
          <w:tcPr>
            <w:tcW w:w="1167" w:type="dxa"/>
            <w:vAlign w:val="bottom"/>
          </w:tcPr>
          <w:p w:rsidR="00D211EE" w:rsidRPr="00850969" w:rsidRDefault="00D211EE" w:rsidP="00D211EE">
            <w:pPr>
              <w:jc w:val="center"/>
              <w:cnfStyle w:val="000000100000"/>
              <w:rPr>
                <w:rFonts w:ascii="Times New Roman" w:hAnsi="Times New Roman" w:cs="Times New Roman"/>
                <w:color w:val="000000"/>
              </w:rPr>
            </w:pPr>
            <w:r w:rsidRPr="00850969">
              <w:rPr>
                <w:rFonts w:ascii="Times New Roman" w:hAnsi="Times New Roman" w:cs="Times New Roman"/>
                <w:color w:val="000000"/>
              </w:rPr>
              <w:t>64</w:t>
            </w:r>
          </w:p>
        </w:tc>
        <w:tc>
          <w:tcPr>
            <w:tcW w:w="964" w:type="dxa"/>
            <w:vAlign w:val="bottom"/>
          </w:tcPr>
          <w:p w:rsidR="00D211EE" w:rsidRPr="00850969" w:rsidRDefault="00D211EE" w:rsidP="00D211EE">
            <w:pPr>
              <w:jc w:val="center"/>
              <w:cnfStyle w:val="000000100000"/>
              <w:rPr>
                <w:rFonts w:ascii="Times New Roman" w:hAnsi="Times New Roman" w:cs="Times New Roman"/>
                <w:color w:val="000000"/>
              </w:rPr>
            </w:pPr>
            <w:r w:rsidRPr="00850969">
              <w:rPr>
                <w:rFonts w:ascii="Times New Roman" w:hAnsi="Times New Roman" w:cs="Times New Roman"/>
                <w:color w:val="000000"/>
              </w:rPr>
              <w:t>55</w:t>
            </w:r>
          </w:p>
        </w:tc>
        <w:tc>
          <w:tcPr>
            <w:tcW w:w="1080" w:type="dxa"/>
            <w:vAlign w:val="bottom"/>
          </w:tcPr>
          <w:p w:rsidR="00D211EE" w:rsidRPr="00850969" w:rsidRDefault="00D211EE" w:rsidP="00D211EE">
            <w:pPr>
              <w:jc w:val="center"/>
              <w:cnfStyle w:val="000000100000"/>
              <w:rPr>
                <w:rFonts w:ascii="Times New Roman" w:hAnsi="Times New Roman" w:cs="Times New Roman"/>
                <w:color w:val="000000"/>
              </w:rPr>
            </w:pPr>
            <w:r w:rsidRPr="00850969">
              <w:rPr>
                <w:rFonts w:ascii="Times New Roman" w:hAnsi="Times New Roman" w:cs="Times New Roman"/>
                <w:color w:val="000000"/>
              </w:rPr>
              <w:t>4</w:t>
            </w:r>
          </w:p>
        </w:tc>
        <w:tc>
          <w:tcPr>
            <w:tcW w:w="1080" w:type="dxa"/>
            <w:vAlign w:val="bottom"/>
          </w:tcPr>
          <w:p w:rsidR="00D211EE" w:rsidRPr="00F57D79" w:rsidRDefault="00D211EE" w:rsidP="00D211EE">
            <w:pPr>
              <w:jc w:val="center"/>
              <w:cnfStyle w:val="000000100000"/>
              <w:rPr>
                <w:rFonts w:ascii="Times New Roman" w:hAnsi="Times New Roman" w:cs="Times New Roman"/>
                <w:color w:val="000000"/>
              </w:rPr>
            </w:pPr>
            <w:r w:rsidRPr="00F57D79">
              <w:rPr>
                <w:rFonts w:ascii="Times New Roman" w:hAnsi="Times New Roman" w:cs="Times New Roman"/>
                <w:color w:val="000000"/>
              </w:rPr>
              <w:t>142</w:t>
            </w:r>
          </w:p>
        </w:tc>
        <w:tc>
          <w:tcPr>
            <w:tcW w:w="1079" w:type="dxa"/>
            <w:vAlign w:val="bottom"/>
          </w:tcPr>
          <w:p w:rsidR="00D211EE" w:rsidRPr="00F57D79" w:rsidRDefault="00D211EE" w:rsidP="00D211EE">
            <w:pPr>
              <w:jc w:val="center"/>
              <w:cnfStyle w:val="000000100000"/>
              <w:rPr>
                <w:rFonts w:ascii="Times New Roman" w:hAnsi="Times New Roman" w:cs="Times New Roman"/>
                <w:color w:val="000000"/>
              </w:rPr>
            </w:pPr>
            <w:r w:rsidRPr="00F57D79">
              <w:rPr>
                <w:rFonts w:ascii="Times New Roman" w:hAnsi="Times New Roman" w:cs="Times New Roman"/>
                <w:color w:val="000000"/>
              </w:rPr>
              <w:t>142</w:t>
            </w:r>
          </w:p>
        </w:tc>
        <w:tc>
          <w:tcPr>
            <w:tcW w:w="1080" w:type="dxa"/>
            <w:vAlign w:val="bottom"/>
          </w:tcPr>
          <w:p w:rsidR="00D211EE" w:rsidRPr="00F57D79" w:rsidRDefault="00D211EE" w:rsidP="00D211EE">
            <w:pPr>
              <w:jc w:val="center"/>
              <w:cnfStyle w:val="000000100000"/>
              <w:rPr>
                <w:rFonts w:ascii="Times New Roman" w:hAnsi="Times New Roman" w:cs="Times New Roman"/>
                <w:color w:val="000000"/>
              </w:rPr>
            </w:pPr>
            <w:r w:rsidRPr="00F57D79">
              <w:rPr>
                <w:rFonts w:ascii="Times New Roman" w:hAnsi="Times New Roman" w:cs="Times New Roman"/>
                <w:color w:val="000000"/>
              </w:rPr>
              <w:t>13</w:t>
            </w:r>
          </w:p>
        </w:tc>
      </w:tr>
      <w:tr w:rsidR="00D211EE" w:rsidRPr="00850969" w:rsidTr="00E148A8">
        <w:trPr>
          <w:cnfStyle w:val="010000000000"/>
        </w:trPr>
        <w:tc>
          <w:tcPr>
            <w:cnfStyle w:val="001000000000"/>
            <w:tcW w:w="1277" w:type="dxa"/>
          </w:tcPr>
          <w:p w:rsidR="00D211EE" w:rsidRDefault="00D211EE" w:rsidP="00D211EE">
            <w:pPr>
              <w:jc w:val="center"/>
              <w:rPr>
                <w:rFonts w:ascii="Times New Roman" w:hAnsi="Times New Roman" w:cs="Times New Roman"/>
                <w:color w:val="000000"/>
              </w:rPr>
            </w:pPr>
            <w:r>
              <w:rPr>
                <w:rFonts w:ascii="Times New Roman" w:hAnsi="Times New Roman" w:cs="Times New Roman"/>
                <w:color w:val="000000"/>
              </w:rPr>
              <w:t>%</w:t>
            </w:r>
          </w:p>
        </w:tc>
        <w:tc>
          <w:tcPr>
            <w:tcW w:w="1167" w:type="dxa"/>
            <w:vAlign w:val="bottom"/>
          </w:tcPr>
          <w:p w:rsidR="00D211EE" w:rsidRPr="00850969" w:rsidRDefault="00D211EE" w:rsidP="00D211EE">
            <w:pPr>
              <w:jc w:val="center"/>
              <w:cnfStyle w:val="010000000000"/>
              <w:rPr>
                <w:rFonts w:ascii="Times New Roman" w:hAnsi="Times New Roman" w:cs="Times New Roman"/>
                <w:color w:val="000000"/>
              </w:rPr>
            </w:pPr>
            <w:r>
              <w:rPr>
                <w:rFonts w:ascii="Times New Roman" w:hAnsi="Times New Roman" w:cs="Times New Roman"/>
                <w:color w:val="000000"/>
              </w:rPr>
              <w:t>52,5%</w:t>
            </w:r>
          </w:p>
        </w:tc>
        <w:tc>
          <w:tcPr>
            <w:tcW w:w="964" w:type="dxa"/>
            <w:vAlign w:val="bottom"/>
          </w:tcPr>
          <w:p w:rsidR="00D211EE" w:rsidRPr="00850969" w:rsidRDefault="00D211EE" w:rsidP="00D211EE">
            <w:pPr>
              <w:jc w:val="center"/>
              <w:cnfStyle w:val="010000000000"/>
              <w:rPr>
                <w:rFonts w:ascii="Times New Roman" w:hAnsi="Times New Roman" w:cs="Times New Roman"/>
                <w:color w:val="000000"/>
              </w:rPr>
            </w:pPr>
            <w:r>
              <w:rPr>
                <w:rFonts w:ascii="Times New Roman" w:hAnsi="Times New Roman" w:cs="Times New Roman"/>
                <w:color w:val="000000"/>
              </w:rPr>
              <w:t>45,1%</w:t>
            </w:r>
          </w:p>
        </w:tc>
        <w:tc>
          <w:tcPr>
            <w:tcW w:w="1080" w:type="dxa"/>
            <w:vAlign w:val="bottom"/>
          </w:tcPr>
          <w:p w:rsidR="00D211EE" w:rsidRPr="00850969" w:rsidRDefault="00D211EE" w:rsidP="00D211EE">
            <w:pPr>
              <w:jc w:val="center"/>
              <w:cnfStyle w:val="010000000000"/>
              <w:rPr>
                <w:rFonts w:ascii="Times New Roman" w:hAnsi="Times New Roman" w:cs="Times New Roman"/>
                <w:color w:val="000000"/>
              </w:rPr>
            </w:pPr>
            <w:r>
              <w:rPr>
                <w:rFonts w:ascii="Times New Roman" w:hAnsi="Times New Roman" w:cs="Times New Roman"/>
                <w:color w:val="000000"/>
              </w:rPr>
              <w:t>2,4%</w:t>
            </w:r>
          </w:p>
        </w:tc>
        <w:tc>
          <w:tcPr>
            <w:tcW w:w="1080" w:type="dxa"/>
            <w:vAlign w:val="bottom"/>
          </w:tcPr>
          <w:p w:rsidR="00D211EE" w:rsidRPr="00F57D79" w:rsidRDefault="00D211EE" w:rsidP="00D211EE">
            <w:pPr>
              <w:jc w:val="center"/>
              <w:cnfStyle w:val="010000000000"/>
              <w:rPr>
                <w:rFonts w:ascii="Times New Roman" w:hAnsi="Times New Roman" w:cs="Times New Roman"/>
                <w:color w:val="000000"/>
              </w:rPr>
            </w:pPr>
            <w:r>
              <w:rPr>
                <w:rFonts w:ascii="Times New Roman" w:hAnsi="Times New Roman" w:cs="Times New Roman"/>
                <w:color w:val="000000"/>
              </w:rPr>
              <w:t>47,8%</w:t>
            </w:r>
          </w:p>
        </w:tc>
        <w:tc>
          <w:tcPr>
            <w:tcW w:w="1079" w:type="dxa"/>
            <w:vAlign w:val="bottom"/>
          </w:tcPr>
          <w:p w:rsidR="00D211EE" w:rsidRPr="00F57D79" w:rsidRDefault="00D211EE" w:rsidP="00D211EE">
            <w:pPr>
              <w:jc w:val="center"/>
              <w:cnfStyle w:val="010000000000"/>
              <w:rPr>
                <w:rFonts w:ascii="Times New Roman" w:hAnsi="Times New Roman" w:cs="Times New Roman"/>
                <w:color w:val="000000"/>
              </w:rPr>
            </w:pPr>
            <w:r>
              <w:rPr>
                <w:rFonts w:ascii="Times New Roman" w:hAnsi="Times New Roman" w:cs="Times New Roman"/>
                <w:color w:val="000000"/>
              </w:rPr>
              <w:t>47,8%</w:t>
            </w:r>
          </w:p>
        </w:tc>
        <w:tc>
          <w:tcPr>
            <w:tcW w:w="1080" w:type="dxa"/>
            <w:vAlign w:val="bottom"/>
          </w:tcPr>
          <w:p w:rsidR="00D211EE" w:rsidRPr="00F57D79" w:rsidRDefault="00D211EE" w:rsidP="00D211EE">
            <w:pPr>
              <w:jc w:val="center"/>
              <w:cnfStyle w:val="010000000000"/>
              <w:rPr>
                <w:rFonts w:ascii="Times New Roman" w:hAnsi="Times New Roman" w:cs="Times New Roman"/>
                <w:color w:val="000000"/>
              </w:rPr>
            </w:pPr>
            <w:r>
              <w:rPr>
                <w:rFonts w:ascii="Times New Roman" w:hAnsi="Times New Roman" w:cs="Times New Roman"/>
                <w:color w:val="000000"/>
              </w:rPr>
              <w:t>4,4%</w:t>
            </w:r>
          </w:p>
        </w:tc>
      </w:tr>
    </w:tbl>
    <w:p w:rsidR="008632E9" w:rsidRDefault="008632E9" w:rsidP="008632E9">
      <w:pPr>
        <w:spacing w:after="0" w:line="240" w:lineRule="auto"/>
        <w:rPr>
          <w:rFonts w:ascii="Times New Roman" w:hAnsi="Times New Roman" w:cs="Times New Roman"/>
          <w:b/>
          <w:i/>
          <w:color w:val="FF0000"/>
          <w:sz w:val="24"/>
          <w:szCs w:val="24"/>
          <w:u w:val="single"/>
        </w:rPr>
      </w:pPr>
    </w:p>
    <w:p w:rsidR="00D211EE" w:rsidRPr="008632E9" w:rsidRDefault="00D211EE" w:rsidP="008632E9">
      <w:pPr>
        <w:spacing w:after="0" w:line="240" w:lineRule="auto"/>
        <w:rPr>
          <w:rFonts w:ascii="Times New Roman" w:hAnsi="Times New Roman" w:cs="Times New Roman"/>
        </w:rPr>
      </w:pPr>
      <w:r w:rsidRPr="00E148A8">
        <w:rPr>
          <w:rFonts w:ascii="Times New Roman" w:hAnsi="Times New Roman" w:cs="Times New Roman"/>
          <w:b/>
          <w:i/>
          <w:color w:val="FF0000"/>
          <w:sz w:val="24"/>
          <w:szCs w:val="24"/>
          <w:u w:val="single"/>
        </w:rPr>
        <w:t>Художественно-эстетическое развитие:</w:t>
      </w:r>
      <w:r>
        <w:rPr>
          <w:rFonts w:ascii="Times New Roman" w:hAnsi="Times New Roman" w:cs="Times New Roman"/>
          <w:b/>
          <w:sz w:val="24"/>
          <w:szCs w:val="24"/>
        </w:rPr>
        <w:t xml:space="preserve"> </w:t>
      </w:r>
      <w:r w:rsidRPr="008632E9">
        <w:rPr>
          <w:rFonts w:ascii="Times New Roman" w:hAnsi="Times New Roman" w:cs="Times New Roman"/>
        </w:rPr>
        <w:t xml:space="preserve">высокий – 44,1%, средний – 48,7%, низкий – 7,2% Уровень усвоения – </w:t>
      </w:r>
      <w:r w:rsidRPr="008632E9">
        <w:rPr>
          <w:rFonts w:ascii="Times New Roman" w:hAnsi="Times New Roman" w:cs="Times New Roman"/>
          <w:b/>
          <w:color w:val="C00000"/>
          <w:u w:val="single"/>
        </w:rPr>
        <w:t>92,8%.</w:t>
      </w:r>
      <w:r w:rsidRPr="008632E9">
        <w:rPr>
          <w:rFonts w:ascii="Times New Roman" w:hAnsi="Times New Roman" w:cs="Times New Roman"/>
        </w:rPr>
        <w:t xml:space="preserve"> </w:t>
      </w:r>
    </w:p>
    <w:tbl>
      <w:tblPr>
        <w:tblStyle w:val="-110"/>
        <w:tblW w:w="7797" w:type="dxa"/>
        <w:tblInd w:w="-34" w:type="dxa"/>
        <w:tblLayout w:type="fixed"/>
        <w:tblLook w:val="04E0"/>
      </w:tblPr>
      <w:tblGrid>
        <w:gridCol w:w="1101"/>
        <w:gridCol w:w="236"/>
        <w:gridCol w:w="982"/>
        <w:gridCol w:w="989"/>
        <w:gridCol w:w="14"/>
        <w:gridCol w:w="1004"/>
        <w:gridCol w:w="22"/>
        <w:gridCol w:w="224"/>
        <w:gridCol w:w="12"/>
        <w:gridCol w:w="1053"/>
        <w:gridCol w:w="992"/>
        <w:gridCol w:w="1168"/>
      </w:tblGrid>
      <w:tr w:rsidR="00D211EE" w:rsidRPr="00FE750A" w:rsidTr="00D211EE">
        <w:trPr>
          <w:cnfStyle w:val="100000000000"/>
        </w:trPr>
        <w:tc>
          <w:tcPr>
            <w:cnfStyle w:val="001000000000"/>
            <w:tcW w:w="1101" w:type="dxa"/>
          </w:tcPr>
          <w:p w:rsidR="00D211EE" w:rsidRPr="00FE750A" w:rsidRDefault="00D211EE" w:rsidP="00D211EE">
            <w:pPr>
              <w:jc w:val="center"/>
              <w:rPr>
                <w:rFonts w:ascii="Times New Roman" w:hAnsi="Times New Roman" w:cs="Times New Roman"/>
              </w:rPr>
            </w:pPr>
          </w:p>
        </w:tc>
        <w:tc>
          <w:tcPr>
            <w:tcW w:w="236" w:type="dxa"/>
            <w:vMerge w:val="restart"/>
          </w:tcPr>
          <w:p w:rsidR="00D211EE" w:rsidRPr="00FE750A" w:rsidRDefault="00D211EE" w:rsidP="00D211EE">
            <w:pPr>
              <w:jc w:val="center"/>
              <w:cnfStyle w:val="100000000000"/>
              <w:rPr>
                <w:rFonts w:ascii="Times New Roman" w:hAnsi="Times New Roman" w:cs="Times New Roman"/>
              </w:rPr>
            </w:pPr>
          </w:p>
        </w:tc>
        <w:tc>
          <w:tcPr>
            <w:tcW w:w="2989" w:type="dxa"/>
            <w:gridSpan w:val="4"/>
          </w:tcPr>
          <w:p w:rsidR="00D211EE" w:rsidRPr="00FE750A" w:rsidRDefault="00D211EE" w:rsidP="00D211EE">
            <w:pPr>
              <w:jc w:val="center"/>
              <w:cnfStyle w:val="100000000000"/>
              <w:rPr>
                <w:rFonts w:ascii="Times New Roman" w:hAnsi="Times New Roman" w:cs="Times New Roman"/>
              </w:rPr>
            </w:pPr>
            <w:r w:rsidRPr="00FE750A">
              <w:rPr>
                <w:rFonts w:ascii="Times New Roman" w:hAnsi="Times New Roman" w:cs="Times New Roman"/>
              </w:rPr>
              <w:t>ИЗО</w:t>
            </w:r>
          </w:p>
        </w:tc>
        <w:tc>
          <w:tcPr>
            <w:tcW w:w="246" w:type="dxa"/>
            <w:gridSpan w:val="2"/>
            <w:vMerge w:val="restart"/>
          </w:tcPr>
          <w:p w:rsidR="00D211EE" w:rsidRPr="00FE750A" w:rsidRDefault="00D211EE" w:rsidP="00D211EE">
            <w:pPr>
              <w:jc w:val="center"/>
              <w:cnfStyle w:val="100000000000"/>
              <w:rPr>
                <w:rFonts w:ascii="Times New Roman" w:hAnsi="Times New Roman" w:cs="Times New Roman"/>
              </w:rPr>
            </w:pPr>
          </w:p>
        </w:tc>
        <w:tc>
          <w:tcPr>
            <w:tcW w:w="3225" w:type="dxa"/>
            <w:gridSpan w:val="4"/>
          </w:tcPr>
          <w:p w:rsidR="00D211EE" w:rsidRPr="00FE750A" w:rsidRDefault="00D211EE" w:rsidP="00D211EE">
            <w:pPr>
              <w:jc w:val="center"/>
              <w:cnfStyle w:val="100000000000"/>
              <w:rPr>
                <w:rFonts w:ascii="Times New Roman" w:hAnsi="Times New Roman" w:cs="Times New Roman"/>
              </w:rPr>
            </w:pPr>
            <w:r w:rsidRPr="00FE750A">
              <w:rPr>
                <w:rFonts w:ascii="Times New Roman" w:hAnsi="Times New Roman" w:cs="Times New Roman"/>
              </w:rPr>
              <w:t>МУЗО</w:t>
            </w:r>
          </w:p>
        </w:tc>
      </w:tr>
      <w:tr w:rsidR="00D211EE" w:rsidRPr="00FE750A" w:rsidTr="00D211EE">
        <w:trPr>
          <w:cnfStyle w:val="000000100000"/>
        </w:trPr>
        <w:tc>
          <w:tcPr>
            <w:cnfStyle w:val="001000000000"/>
            <w:tcW w:w="1101" w:type="dxa"/>
          </w:tcPr>
          <w:p w:rsidR="00D211EE" w:rsidRPr="00DE6593" w:rsidRDefault="00D211EE" w:rsidP="00D211EE">
            <w:pPr>
              <w:jc w:val="center"/>
              <w:rPr>
                <w:rFonts w:ascii="Times New Roman" w:hAnsi="Times New Roman" w:cs="Times New Roman"/>
                <w:b w:val="0"/>
                <w:sz w:val="16"/>
                <w:szCs w:val="16"/>
              </w:rPr>
            </w:pPr>
            <w:r w:rsidRPr="00DE6593">
              <w:rPr>
                <w:rFonts w:ascii="Times New Roman" w:hAnsi="Times New Roman" w:cs="Times New Roman"/>
                <w:b w:val="0"/>
                <w:sz w:val="16"/>
                <w:szCs w:val="16"/>
              </w:rPr>
              <w:t xml:space="preserve">Группы </w:t>
            </w:r>
          </w:p>
        </w:tc>
        <w:tc>
          <w:tcPr>
            <w:tcW w:w="236" w:type="dxa"/>
            <w:vMerge/>
          </w:tcPr>
          <w:p w:rsidR="00D211EE" w:rsidRPr="00FE750A" w:rsidRDefault="00D211EE" w:rsidP="00D211EE">
            <w:pPr>
              <w:jc w:val="center"/>
              <w:cnfStyle w:val="000000100000"/>
              <w:rPr>
                <w:rFonts w:ascii="Times New Roman" w:hAnsi="Times New Roman" w:cs="Times New Roman"/>
                <w:b/>
              </w:rPr>
            </w:pPr>
          </w:p>
        </w:tc>
        <w:tc>
          <w:tcPr>
            <w:tcW w:w="982" w:type="dxa"/>
          </w:tcPr>
          <w:p w:rsidR="00D211EE" w:rsidRPr="00FE750A" w:rsidRDefault="00D211EE" w:rsidP="00D211EE">
            <w:pPr>
              <w:jc w:val="center"/>
              <w:cnfStyle w:val="000000100000"/>
              <w:rPr>
                <w:rFonts w:ascii="Times New Roman" w:hAnsi="Times New Roman" w:cs="Times New Roman"/>
                <w:b/>
              </w:rPr>
            </w:pPr>
            <w:r w:rsidRPr="00FE750A">
              <w:rPr>
                <w:rFonts w:ascii="Times New Roman" w:hAnsi="Times New Roman" w:cs="Times New Roman"/>
                <w:b/>
              </w:rPr>
              <w:t>В</w:t>
            </w:r>
          </w:p>
        </w:tc>
        <w:tc>
          <w:tcPr>
            <w:tcW w:w="1003" w:type="dxa"/>
            <w:gridSpan w:val="2"/>
          </w:tcPr>
          <w:p w:rsidR="00D211EE" w:rsidRPr="00FE750A" w:rsidRDefault="00D211EE" w:rsidP="00D211EE">
            <w:pPr>
              <w:jc w:val="center"/>
              <w:cnfStyle w:val="000000100000"/>
              <w:rPr>
                <w:rFonts w:ascii="Times New Roman" w:hAnsi="Times New Roman" w:cs="Times New Roman"/>
                <w:b/>
              </w:rPr>
            </w:pPr>
            <w:r w:rsidRPr="00FE750A">
              <w:rPr>
                <w:rFonts w:ascii="Times New Roman" w:hAnsi="Times New Roman" w:cs="Times New Roman"/>
                <w:b/>
              </w:rPr>
              <w:t>Д</w:t>
            </w:r>
          </w:p>
        </w:tc>
        <w:tc>
          <w:tcPr>
            <w:tcW w:w="1004" w:type="dxa"/>
          </w:tcPr>
          <w:p w:rsidR="00D211EE" w:rsidRPr="00FE750A" w:rsidRDefault="00D211EE" w:rsidP="00D211EE">
            <w:pPr>
              <w:jc w:val="center"/>
              <w:cnfStyle w:val="000000100000"/>
              <w:rPr>
                <w:rFonts w:ascii="Times New Roman" w:hAnsi="Times New Roman" w:cs="Times New Roman"/>
                <w:b/>
              </w:rPr>
            </w:pPr>
            <w:r w:rsidRPr="00FE750A">
              <w:rPr>
                <w:rFonts w:ascii="Times New Roman" w:hAnsi="Times New Roman" w:cs="Times New Roman"/>
                <w:b/>
              </w:rPr>
              <w:t>К</w:t>
            </w:r>
          </w:p>
        </w:tc>
        <w:tc>
          <w:tcPr>
            <w:tcW w:w="246" w:type="dxa"/>
            <w:gridSpan w:val="2"/>
            <w:vMerge/>
          </w:tcPr>
          <w:p w:rsidR="00D211EE" w:rsidRPr="00FE750A" w:rsidRDefault="00D211EE" w:rsidP="00D211EE">
            <w:pPr>
              <w:jc w:val="center"/>
              <w:cnfStyle w:val="000000100000"/>
              <w:rPr>
                <w:rFonts w:ascii="Times New Roman" w:hAnsi="Times New Roman" w:cs="Times New Roman"/>
                <w:b/>
              </w:rPr>
            </w:pPr>
          </w:p>
        </w:tc>
        <w:tc>
          <w:tcPr>
            <w:tcW w:w="1065" w:type="dxa"/>
            <w:gridSpan w:val="2"/>
          </w:tcPr>
          <w:p w:rsidR="00D211EE" w:rsidRPr="00FE750A" w:rsidRDefault="00D211EE" w:rsidP="00D211EE">
            <w:pPr>
              <w:jc w:val="center"/>
              <w:cnfStyle w:val="000000100000"/>
              <w:rPr>
                <w:rFonts w:ascii="Times New Roman" w:hAnsi="Times New Roman" w:cs="Times New Roman"/>
                <w:b/>
              </w:rPr>
            </w:pPr>
            <w:r w:rsidRPr="00FE750A">
              <w:rPr>
                <w:rFonts w:ascii="Times New Roman" w:hAnsi="Times New Roman" w:cs="Times New Roman"/>
                <w:b/>
              </w:rPr>
              <w:t>В</w:t>
            </w:r>
          </w:p>
        </w:tc>
        <w:tc>
          <w:tcPr>
            <w:tcW w:w="992" w:type="dxa"/>
          </w:tcPr>
          <w:p w:rsidR="00D211EE" w:rsidRPr="00FE750A" w:rsidRDefault="00D211EE" w:rsidP="00D211EE">
            <w:pPr>
              <w:jc w:val="center"/>
              <w:cnfStyle w:val="000000100000"/>
              <w:rPr>
                <w:rFonts w:ascii="Times New Roman" w:hAnsi="Times New Roman" w:cs="Times New Roman"/>
                <w:b/>
              </w:rPr>
            </w:pPr>
            <w:r w:rsidRPr="00FE750A">
              <w:rPr>
                <w:rFonts w:ascii="Times New Roman" w:hAnsi="Times New Roman" w:cs="Times New Roman"/>
                <w:b/>
              </w:rPr>
              <w:t>Д</w:t>
            </w:r>
          </w:p>
        </w:tc>
        <w:tc>
          <w:tcPr>
            <w:tcW w:w="1168" w:type="dxa"/>
          </w:tcPr>
          <w:p w:rsidR="00D211EE" w:rsidRPr="00FE750A" w:rsidRDefault="00D211EE" w:rsidP="00D211EE">
            <w:pPr>
              <w:jc w:val="center"/>
              <w:cnfStyle w:val="000000100000"/>
              <w:rPr>
                <w:rFonts w:ascii="Times New Roman" w:hAnsi="Times New Roman" w:cs="Times New Roman"/>
                <w:b/>
              </w:rPr>
            </w:pPr>
            <w:r w:rsidRPr="00FE750A">
              <w:rPr>
                <w:rFonts w:ascii="Times New Roman" w:hAnsi="Times New Roman" w:cs="Times New Roman"/>
                <w:b/>
              </w:rPr>
              <w:t>К</w:t>
            </w:r>
          </w:p>
        </w:tc>
      </w:tr>
      <w:tr w:rsidR="00D211EE" w:rsidRPr="00FE750A" w:rsidTr="00D211EE">
        <w:trPr>
          <w:cnfStyle w:val="000000010000"/>
        </w:trPr>
        <w:tc>
          <w:tcPr>
            <w:cnfStyle w:val="001000000000"/>
            <w:tcW w:w="1101" w:type="dxa"/>
          </w:tcPr>
          <w:p w:rsidR="00D211EE" w:rsidRPr="00BC4389" w:rsidRDefault="00D211EE" w:rsidP="00D211EE">
            <w:pPr>
              <w:rPr>
                <w:rFonts w:ascii="Times New Roman" w:hAnsi="Times New Roman" w:cs="Times New Roman"/>
              </w:rPr>
            </w:pPr>
            <w:r w:rsidRPr="00BC4389">
              <w:rPr>
                <w:rFonts w:ascii="Times New Roman" w:hAnsi="Times New Roman" w:cs="Times New Roman"/>
              </w:rPr>
              <w:t>1.</w:t>
            </w:r>
          </w:p>
        </w:tc>
        <w:tc>
          <w:tcPr>
            <w:tcW w:w="236" w:type="dxa"/>
            <w:vMerge/>
          </w:tcPr>
          <w:p w:rsidR="00D211EE" w:rsidRPr="0026146C" w:rsidRDefault="00D211EE" w:rsidP="00D211EE">
            <w:pPr>
              <w:jc w:val="center"/>
              <w:cnfStyle w:val="000000010000"/>
              <w:rPr>
                <w:rFonts w:ascii="Times New Roman" w:hAnsi="Times New Roman" w:cs="Times New Roman"/>
                <w:b/>
                <w:color w:val="000000"/>
              </w:rPr>
            </w:pPr>
          </w:p>
        </w:tc>
        <w:tc>
          <w:tcPr>
            <w:tcW w:w="982" w:type="dxa"/>
          </w:tcPr>
          <w:p w:rsidR="00D211EE" w:rsidRPr="0026146C" w:rsidRDefault="00D211EE" w:rsidP="00D211EE">
            <w:pPr>
              <w:jc w:val="center"/>
              <w:cnfStyle w:val="000000010000"/>
              <w:rPr>
                <w:rFonts w:ascii="Times New Roman" w:hAnsi="Times New Roman" w:cs="Times New Roman"/>
                <w:b/>
                <w:color w:val="000000"/>
              </w:rPr>
            </w:pPr>
            <w:r w:rsidRPr="0026146C">
              <w:rPr>
                <w:rFonts w:ascii="Times New Roman" w:hAnsi="Times New Roman" w:cs="Times New Roman"/>
                <w:b/>
                <w:color w:val="000000"/>
              </w:rPr>
              <w:t>8</w:t>
            </w:r>
          </w:p>
        </w:tc>
        <w:tc>
          <w:tcPr>
            <w:tcW w:w="1003" w:type="dxa"/>
            <w:gridSpan w:val="2"/>
          </w:tcPr>
          <w:p w:rsidR="00D211EE" w:rsidRPr="00FE750A" w:rsidRDefault="00D211EE" w:rsidP="00D211EE">
            <w:pPr>
              <w:jc w:val="center"/>
              <w:cnfStyle w:val="000000010000"/>
              <w:rPr>
                <w:rFonts w:ascii="Times New Roman" w:hAnsi="Times New Roman" w:cs="Times New Roman"/>
                <w:color w:val="000000"/>
              </w:rPr>
            </w:pPr>
            <w:r w:rsidRPr="00FE750A">
              <w:rPr>
                <w:rFonts w:ascii="Times New Roman" w:hAnsi="Times New Roman" w:cs="Times New Roman"/>
                <w:color w:val="000000"/>
              </w:rPr>
              <w:t>7</w:t>
            </w:r>
          </w:p>
        </w:tc>
        <w:tc>
          <w:tcPr>
            <w:tcW w:w="1004" w:type="dxa"/>
          </w:tcPr>
          <w:p w:rsidR="00D211EE" w:rsidRPr="00FE750A" w:rsidRDefault="00D211EE" w:rsidP="00D211EE">
            <w:pPr>
              <w:jc w:val="center"/>
              <w:cnfStyle w:val="000000010000"/>
              <w:rPr>
                <w:rFonts w:ascii="Times New Roman" w:hAnsi="Times New Roman" w:cs="Times New Roman"/>
                <w:color w:val="000000"/>
              </w:rPr>
            </w:pPr>
            <w:r w:rsidRPr="00FE750A">
              <w:rPr>
                <w:rFonts w:ascii="Times New Roman" w:hAnsi="Times New Roman" w:cs="Times New Roman"/>
                <w:color w:val="000000"/>
              </w:rPr>
              <w:t>0</w:t>
            </w:r>
          </w:p>
        </w:tc>
        <w:tc>
          <w:tcPr>
            <w:tcW w:w="246" w:type="dxa"/>
            <w:gridSpan w:val="2"/>
            <w:vMerge/>
          </w:tcPr>
          <w:p w:rsidR="00D211EE" w:rsidRPr="00FE750A" w:rsidRDefault="00D211EE" w:rsidP="00D211EE">
            <w:pPr>
              <w:jc w:val="center"/>
              <w:cnfStyle w:val="000000010000"/>
              <w:rPr>
                <w:rFonts w:ascii="Times New Roman" w:hAnsi="Times New Roman" w:cs="Times New Roman"/>
                <w:color w:val="000000"/>
              </w:rPr>
            </w:pPr>
          </w:p>
        </w:tc>
        <w:tc>
          <w:tcPr>
            <w:tcW w:w="1065" w:type="dxa"/>
            <w:gridSpan w:val="2"/>
          </w:tcPr>
          <w:p w:rsidR="00D211EE" w:rsidRPr="00FE750A" w:rsidRDefault="00D211EE" w:rsidP="00D211EE">
            <w:pPr>
              <w:jc w:val="center"/>
              <w:cnfStyle w:val="000000010000"/>
              <w:rPr>
                <w:rFonts w:ascii="Times New Roman" w:hAnsi="Times New Roman" w:cs="Times New Roman"/>
                <w:color w:val="000000"/>
              </w:rPr>
            </w:pPr>
            <w:r w:rsidRPr="00FE750A">
              <w:rPr>
                <w:rFonts w:ascii="Times New Roman" w:hAnsi="Times New Roman" w:cs="Times New Roman"/>
                <w:color w:val="000000"/>
              </w:rPr>
              <w:t>8</w:t>
            </w:r>
          </w:p>
        </w:tc>
        <w:tc>
          <w:tcPr>
            <w:tcW w:w="992" w:type="dxa"/>
          </w:tcPr>
          <w:p w:rsidR="00D211EE" w:rsidRPr="00FE750A" w:rsidRDefault="00D211EE" w:rsidP="00D211EE">
            <w:pPr>
              <w:jc w:val="center"/>
              <w:cnfStyle w:val="000000010000"/>
              <w:rPr>
                <w:rFonts w:ascii="Times New Roman" w:hAnsi="Times New Roman" w:cs="Times New Roman"/>
                <w:color w:val="000000"/>
              </w:rPr>
            </w:pPr>
            <w:r w:rsidRPr="00FE750A">
              <w:rPr>
                <w:rFonts w:ascii="Times New Roman" w:hAnsi="Times New Roman" w:cs="Times New Roman"/>
                <w:color w:val="000000"/>
              </w:rPr>
              <w:t>7</w:t>
            </w:r>
          </w:p>
        </w:tc>
        <w:tc>
          <w:tcPr>
            <w:tcW w:w="1168" w:type="dxa"/>
          </w:tcPr>
          <w:p w:rsidR="00D211EE" w:rsidRPr="00FE750A" w:rsidRDefault="00D211EE" w:rsidP="00D211EE">
            <w:pPr>
              <w:jc w:val="center"/>
              <w:cnfStyle w:val="000000010000"/>
              <w:rPr>
                <w:rFonts w:ascii="Times New Roman" w:hAnsi="Times New Roman" w:cs="Times New Roman"/>
                <w:color w:val="000000"/>
              </w:rPr>
            </w:pPr>
            <w:r w:rsidRPr="00FE750A">
              <w:rPr>
                <w:rFonts w:ascii="Times New Roman" w:hAnsi="Times New Roman" w:cs="Times New Roman"/>
                <w:color w:val="000000"/>
              </w:rPr>
              <w:t>0</w:t>
            </w:r>
          </w:p>
        </w:tc>
      </w:tr>
      <w:tr w:rsidR="00D211EE" w:rsidRPr="00FE750A" w:rsidTr="00D211EE">
        <w:trPr>
          <w:cnfStyle w:val="000000100000"/>
        </w:trPr>
        <w:tc>
          <w:tcPr>
            <w:cnfStyle w:val="001000000000"/>
            <w:tcW w:w="1101" w:type="dxa"/>
          </w:tcPr>
          <w:p w:rsidR="00D211EE" w:rsidRPr="00BC4389" w:rsidRDefault="00D211EE" w:rsidP="00D211EE">
            <w:pPr>
              <w:rPr>
                <w:rFonts w:ascii="Times New Roman" w:hAnsi="Times New Roman" w:cs="Times New Roman"/>
              </w:rPr>
            </w:pPr>
            <w:r w:rsidRPr="00BC4389">
              <w:rPr>
                <w:rFonts w:ascii="Times New Roman" w:hAnsi="Times New Roman" w:cs="Times New Roman"/>
              </w:rPr>
              <w:t>2.</w:t>
            </w:r>
          </w:p>
        </w:tc>
        <w:tc>
          <w:tcPr>
            <w:tcW w:w="236" w:type="dxa"/>
            <w:vMerge/>
          </w:tcPr>
          <w:p w:rsidR="00D211EE" w:rsidRPr="0026146C" w:rsidRDefault="00D211EE" w:rsidP="00D211EE">
            <w:pPr>
              <w:jc w:val="center"/>
              <w:cnfStyle w:val="000000100000"/>
              <w:rPr>
                <w:rFonts w:ascii="Times New Roman" w:hAnsi="Times New Roman" w:cs="Times New Roman"/>
                <w:b/>
                <w:color w:val="000000"/>
              </w:rPr>
            </w:pPr>
          </w:p>
        </w:tc>
        <w:tc>
          <w:tcPr>
            <w:tcW w:w="982" w:type="dxa"/>
          </w:tcPr>
          <w:p w:rsidR="00D211EE" w:rsidRPr="0026146C" w:rsidRDefault="00D211EE" w:rsidP="00D211EE">
            <w:pPr>
              <w:jc w:val="center"/>
              <w:cnfStyle w:val="000000100000"/>
              <w:rPr>
                <w:rFonts w:ascii="Times New Roman" w:hAnsi="Times New Roman" w:cs="Times New Roman"/>
                <w:b/>
                <w:color w:val="000000"/>
              </w:rPr>
            </w:pPr>
            <w:r w:rsidRPr="0026146C">
              <w:rPr>
                <w:rFonts w:ascii="Times New Roman" w:hAnsi="Times New Roman" w:cs="Times New Roman"/>
                <w:b/>
                <w:color w:val="000000"/>
              </w:rPr>
              <w:t>11</w:t>
            </w:r>
          </w:p>
        </w:tc>
        <w:tc>
          <w:tcPr>
            <w:tcW w:w="1003" w:type="dxa"/>
            <w:gridSpan w:val="2"/>
          </w:tcPr>
          <w:p w:rsidR="00D211EE" w:rsidRPr="00FE750A" w:rsidRDefault="00D211EE" w:rsidP="00D211EE">
            <w:pPr>
              <w:jc w:val="center"/>
              <w:cnfStyle w:val="000000100000"/>
              <w:rPr>
                <w:rFonts w:ascii="Times New Roman" w:hAnsi="Times New Roman" w:cs="Times New Roman"/>
                <w:color w:val="000000"/>
              </w:rPr>
            </w:pPr>
            <w:r w:rsidRPr="00FE750A">
              <w:rPr>
                <w:rFonts w:ascii="Times New Roman" w:hAnsi="Times New Roman" w:cs="Times New Roman"/>
                <w:color w:val="000000"/>
              </w:rPr>
              <w:t>9</w:t>
            </w:r>
          </w:p>
        </w:tc>
        <w:tc>
          <w:tcPr>
            <w:tcW w:w="1004" w:type="dxa"/>
          </w:tcPr>
          <w:p w:rsidR="00D211EE" w:rsidRPr="00FE750A" w:rsidRDefault="00D211EE" w:rsidP="00D211EE">
            <w:pPr>
              <w:jc w:val="center"/>
              <w:cnfStyle w:val="000000100000"/>
              <w:rPr>
                <w:rFonts w:ascii="Times New Roman" w:hAnsi="Times New Roman" w:cs="Times New Roman"/>
                <w:color w:val="000000"/>
              </w:rPr>
            </w:pPr>
            <w:r w:rsidRPr="00FE750A">
              <w:rPr>
                <w:rFonts w:ascii="Times New Roman" w:hAnsi="Times New Roman" w:cs="Times New Roman"/>
                <w:color w:val="000000"/>
              </w:rPr>
              <w:t>0</w:t>
            </w:r>
          </w:p>
        </w:tc>
        <w:tc>
          <w:tcPr>
            <w:tcW w:w="246" w:type="dxa"/>
            <w:gridSpan w:val="2"/>
            <w:vMerge/>
          </w:tcPr>
          <w:p w:rsidR="00D211EE" w:rsidRPr="00FE750A" w:rsidRDefault="00D211EE" w:rsidP="00D211EE">
            <w:pPr>
              <w:jc w:val="center"/>
              <w:cnfStyle w:val="000000100000"/>
              <w:rPr>
                <w:rFonts w:ascii="Times New Roman" w:hAnsi="Times New Roman" w:cs="Times New Roman"/>
              </w:rPr>
            </w:pPr>
          </w:p>
        </w:tc>
        <w:tc>
          <w:tcPr>
            <w:tcW w:w="1065" w:type="dxa"/>
            <w:gridSpan w:val="2"/>
          </w:tcPr>
          <w:p w:rsidR="00D211EE" w:rsidRPr="00FE750A" w:rsidRDefault="00D211EE" w:rsidP="00D211EE">
            <w:pPr>
              <w:jc w:val="center"/>
              <w:cnfStyle w:val="000000100000"/>
              <w:rPr>
                <w:rFonts w:ascii="Times New Roman" w:hAnsi="Times New Roman" w:cs="Times New Roman"/>
              </w:rPr>
            </w:pPr>
            <w:r w:rsidRPr="00FE750A">
              <w:rPr>
                <w:rFonts w:ascii="Times New Roman" w:hAnsi="Times New Roman" w:cs="Times New Roman"/>
              </w:rPr>
              <w:t>18</w:t>
            </w:r>
          </w:p>
        </w:tc>
        <w:tc>
          <w:tcPr>
            <w:tcW w:w="992" w:type="dxa"/>
          </w:tcPr>
          <w:p w:rsidR="00D211EE" w:rsidRPr="00FE750A" w:rsidRDefault="00D211EE" w:rsidP="00D211EE">
            <w:pPr>
              <w:jc w:val="center"/>
              <w:cnfStyle w:val="000000100000"/>
              <w:rPr>
                <w:rFonts w:ascii="Times New Roman" w:hAnsi="Times New Roman" w:cs="Times New Roman"/>
              </w:rPr>
            </w:pPr>
            <w:r w:rsidRPr="00FE750A">
              <w:rPr>
                <w:rFonts w:ascii="Times New Roman" w:hAnsi="Times New Roman" w:cs="Times New Roman"/>
              </w:rPr>
              <w:t>2</w:t>
            </w:r>
          </w:p>
        </w:tc>
        <w:tc>
          <w:tcPr>
            <w:tcW w:w="1168" w:type="dxa"/>
          </w:tcPr>
          <w:p w:rsidR="00D211EE" w:rsidRPr="00FE750A" w:rsidRDefault="00D211EE" w:rsidP="00D211EE">
            <w:pPr>
              <w:jc w:val="center"/>
              <w:cnfStyle w:val="000000100000"/>
              <w:rPr>
                <w:rFonts w:ascii="Times New Roman" w:hAnsi="Times New Roman" w:cs="Times New Roman"/>
              </w:rPr>
            </w:pPr>
            <w:r w:rsidRPr="00FE750A">
              <w:rPr>
                <w:rFonts w:ascii="Times New Roman" w:hAnsi="Times New Roman" w:cs="Times New Roman"/>
              </w:rPr>
              <w:t>0</w:t>
            </w:r>
          </w:p>
        </w:tc>
      </w:tr>
      <w:tr w:rsidR="00D211EE" w:rsidRPr="00FE750A" w:rsidTr="00D211EE">
        <w:trPr>
          <w:cnfStyle w:val="000000010000"/>
        </w:trPr>
        <w:tc>
          <w:tcPr>
            <w:cnfStyle w:val="001000000000"/>
            <w:tcW w:w="1101" w:type="dxa"/>
          </w:tcPr>
          <w:p w:rsidR="00D211EE" w:rsidRPr="00BC4389" w:rsidRDefault="00D211EE" w:rsidP="00D211EE">
            <w:pPr>
              <w:rPr>
                <w:rFonts w:ascii="Times New Roman" w:hAnsi="Times New Roman" w:cs="Times New Roman"/>
              </w:rPr>
            </w:pPr>
            <w:r w:rsidRPr="00BC4389">
              <w:rPr>
                <w:rFonts w:ascii="Times New Roman" w:hAnsi="Times New Roman" w:cs="Times New Roman"/>
              </w:rPr>
              <w:t>3.</w:t>
            </w:r>
          </w:p>
        </w:tc>
        <w:tc>
          <w:tcPr>
            <w:tcW w:w="236" w:type="dxa"/>
            <w:vMerge/>
          </w:tcPr>
          <w:p w:rsidR="00D211EE" w:rsidRPr="0026146C" w:rsidRDefault="00D211EE" w:rsidP="00D211EE">
            <w:pPr>
              <w:jc w:val="center"/>
              <w:cnfStyle w:val="000000010000"/>
              <w:rPr>
                <w:rFonts w:ascii="Times New Roman" w:hAnsi="Times New Roman" w:cs="Times New Roman"/>
                <w:b/>
                <w:color w:val="000000"/>
              </w:rPr>
            </w:pPr>
          </w:p>
        </w:tc>
        <w:tc>
          <w:tcPr>
            <w:tcW w:w="982" w:type="dxa"/>
          </w:tcPr>
          <w:p w:rsidR="00D211EE" w:rsidRPr="0026146C" w:rsidRDefault="00D211EE" w:rsidP="00D211EE">
            <w:pPr>
              <w:jc w:val="center"/>
              <w:cnfStyle w:val="000000010000"/>
              <w:rPr>
                <w:rFonts w:ascii="Times New Roman" w:hAnsi="Times New Roman" w:cs="Times New Roman"/>
                <w:b/>
                <w:color w:val="000000"/>
              </w:rPr>
            </w:pPr>
            <w:r w:rsidRPr="0026146C">
              <w:rPr>
                <w:rFonts w:ascii="Times New Roman" w:hAnsi="Times New Roman" w:cs="Times New Roman"/>
                <w:b/>
                <w:color w:val="000000"/>
              </w:rPr>
              <w:t>10</w:t>
            </w:r>
          </w:p>
        </w:tc>
        <w:tc>
          <w:tcPr>
            <w:tcW w:w="1003" w:type="dxa"/>
            <w:gridSpan w:val="2"/>
          </w:tcPr>
          <w:p w:rsidR="00D211EE" w:rsidRPr="00FE750A" w:rsidRDefault="00D211EE" w:rsidP="00D211EE">
            <w:pPr>
              <w:jc w:val="center"/>
              <w:cnfStyle w:val="000000010000"/>
              <w:rPr>
                <w:rFonts w:ascii="Times New Roman" w:hAnsi="Times New Roman" w:cs="Times New Roman"/>
                <w:color w:val="000000"/>
              </w:rPr>
            </w:pPr>
            <w:r w:rsidRPr="00FE750A">
              <w:rPr>
                <w:rFonts w:ascii="Times New Roman" w:hAnsi="Times New Roman" w:cs="Times New Roman"/>
                <w:color w:val="000000"/>
              </w:rPr>
              <w:t>7</w:t>
            </w:r>
          </w:p>
        </w:tc>
        <w:tc>
          <w:tcPr>
            <w:tcW w:w="1004" w:type="dxa"/>
          </w:tcPr>
          <w:p w:rsidR="00D211EE" w:rsidRPr="00FE750A" w:rsidRDefault="00D211EE" w:rsidP="00D211EE">
            <w:pPr>
              <w:jc w:val="center"/>
              <w:cnfStyle w:val="000000010000"/>
              <w:rPr>
                <w:rFonts w:ascii="Times New Roman" w:hAnsi="Times New Roman" w:cs="Times New Roman"/>
                <w:color w:val="000000"/>
              </w:rPr>
            </w:pPr>
            <w:r w:rsidRPr="00FE750A">
              <w:rPr>
                <w:rFonts w:ascii="Times New Roman" w:hAnsi="Times New Roman" w:cs="Times New Roman"/>
                <w:color w:val="000000"/>
              </w:rPr>
              <w:t>2</w:t>
            </w:r>
          </w:p>
        </w:tc>
        <w:tc>
          <w:tcPr>
            <w:tcW w:w="246" w:type="dxa"/>
            <w:gridSpan w:val="2"/>
            <w:vMerge/>
          </w:tcPr>
          <w:p w:rsidR="00D211EE" w:rsidRPr="00FE750A" w:rsidRDefault="00D211EE" w:rsidP="00D211EE">
            <w:pPr>
              <w:jc w:val="center"/>
              <w:cnfStyle w:val="000000010000"/>
              <w:rPr>
                <w:rFonts w:ascii="Times New Roman" w:hAnsi="Times New Roman" w:cs="Times New Roman"/>
              </w:rPr>
            </w:pPr>
          </w:p>
        </w:tc>
        <w:tc>
          <w:tcPr>
            <w:tcW w:w="1065" w:type="dxa"/>
            <w:gridSpan w:val="2"/>
          </w:tcPr>
          <w:p w:rsidR="00D211EE" w:rsidRPr="00FE750A" w:rsidRDefault="00D211EE" w:rsidP="00D211EE">
            <w:pPr>
              <w:jc w:val="center"/>
              <w:cnfStyle w:val="000000010000"/>
              <w:rPr>
                <w:rFonts w:ascii="Times New Roman" w:hAnsi="Times New Roman" w:cs="Times New Roman"/>
              </w:rPr>
            </w:pPr>
            <w:r w:rsidRPr="00FE750A">
              <w:rPr>
                <w:rFonts w:ascii="Times New Roman" w:hAnsi="Times New Roman" w:cs="Times New Roman"/>
              </w:rPr>
              <w:t>9</w:t>
            </w:r>
          </w:p>
        </w:tc>
        <w:tc>
          <w:tcPr>
            <w:tcW w:w="992" w:type="dxa"/>
          </w:tcPr>
          <w:p w:rsidR="00D211EE" w:rsidRPr="00FE750A" w:rsidRDefault="00D211EE" w:rsidP="00D211EE">
            <w:pPr>
              <w:jc w:val="center"/>
              <w:cnfStyle w:val="000000010000"/>
              <w:rPr>
                <w:rFonts w:ascii="Times New Roman" w:hAnsi="Times New Roman" w:cs="Times New Roman"/>
              </w:rPr>
            </w:pPr>
            <w:r w:rsidRPr="00FE750A">
              <w:rPr>
                <w:rFonts w:ascii="Times New Roman" w:hAnsi="Times New Roman" w:cs="Times New Roman"/>
              </w:rPr>
              <w:t>10</w:t>
            </w:r>
          </w:p>
        </w:tc>
        <w:tc>
          <w:tcPr>
            <w:tcW w:w="1168" w:type="dxa"/>
          </w:tcPr>
          <w:p w:rsidR="00D211EE" w:rsidRPr="00FE750A" w:rsidRDefault="00D211EE" w:rsidP="00D211EE">
            <w:pPr>
              <w:jc w:val="center"/>
              <w:cnfStyle w:val="000000010000"/>
              <w:rPr>
                <w:rFonts w:ascii="Times New Roman" w:hAnsi="Times New Roman" w:cs="Times New Roman"/>
              </w:rPr>
            </w:pPr>
            <w:r w:rsidRPr="00FE750A">
              <w:rPr>
                <w:rFonts w:ascii="Times New Roman" w:hAnsi="Times New Roman" w:cs="Times New Roman"/>
              </w:rPr>
              <w:t>0</w:t>
            </w:r>
          </w:p>
        </w:tc>
      </w:tr>
      <w:tr w:rsidR="00D211EE" w:rsidRPr="00FE750A" w:rsidTr="00D211EE">
        <w:trPr>
          <w:cnfStyle w:val="000000100000"/>
        </w:trPr>
        <w:tc>
          <w:tcPr>
            <w:cnfStyle w:val="001000000000"/>
            <w:tcW w:w="1101" w:type="dxa"/>
          </w:tcPr>
          <w:p w:rsidR="00D211EE" w:rsidRPr="00BC4389" w:rsidRDefault="00D211EE" w:rsidP="00D211EE">
            <w:pPr>
              <w:rPr>
                <w:rFonts w:ascii="Times New Roman" w:hAnsi="Times New Roman" w:cs="Times New Roman"/>
              </w:rPr>
            </w:pPr>
            <w:r w:rsidRPr="00BC4389">
              <w:rPr>
                <w:rFonts w:ascii="Times New Roman" w:hAnsi="Times New Roman" w:cs="Times New Roman"/>
              </w:rPr>
              <w:t>4.</w:t>
            </w:r>
          </w:p>
        </w:tc>
        <w:tc>
          <w:tcPr>
            <w:tcW w:w="236" w:type="dxa"/>
            <w:vMerge/>
          </w:tcPr>
          <w:p w:rsidR="00D211EE" w:rsidRPr="0026146C" w:rsidRDefault="00D211EE" w:rsidP="00D211EE">
            <w:pPr>
              <w:jc w:val="center"/>
              <w:cnfStyle w:val="000000100000"/>
              <w:rPr>
                <w:rFonts w:ascii="Times New Roman" w:hAnsi="Times New Roman" w:cs="Times New Roman"/>
                <w:b/>
                <w:color w:val="000000"/>
              </w:rPr>
            </w:pPr>
          </w:p>
        </w:tc>
        <w:tc>
          <w:tcPr>
            <w:tcW w:w="982" w:type="dxa"/>
          </w:tcPr>
          <w:p w:rsidR="00D211EE" w:rsidRPr="0026146C" w:rsidRDefault="00D211EE" w:rsidP="00D211EE">
            <w:pPr>
              <w:jc w:val="center"/>
              <w:cnfStyle w:val="000000100000"/>
              <w:rPr>
                <w:rFonts w:ascii="Times New Roman" w:hAnsi="Times New Roman" w:cs="Times New Roman"/>
                <w:b/>
                <w:color w:val="000000"/>
              </w:rPr>
            </w:pPr>
            <w:r w:rsidRPr="0026146C">
              <w:rPr>
                <w:rFonts w:ascii="Times New Roman" w:hAnsi="Times New Roman" w:cs="Times New Roman"/>
                <w:b/>
                <w:color w:val="000000"/>
              </w:rPr>
              <w:t>10</w:t>
            </w:r>
          </w:p>
        </w:tc>
        <w:tc>
          <w:tcPr>
            <w:tcW w:w="1003" w:type="dxa"/>
            <w:gridSpan w:val="2"/>
          </w:tcPr>
          <w:p w:rsidR="00D211EE" w:rsidRPr="00FE750A" w:rsidRDefault="00D211EE" w:rsidP="00D211EE">
            <w:pPr>
              <w:jc w:val="center"/>
              <w:cnfStyle w:val="000000100000"/>
              <w:rPr>
                <w:rFonts w:ascii="Times New Roman" w:hAnsi="Times New Roman" w:cs="Times New Roman"/>
                <w:color w:val="000000"/>
              </w:rPr>
            </w:pPr>
            <w:r w:rsidRPr="00FE750A">
              <w:rPr>
                <w:rFonts w:ascii="Times New Roman" w:hAnsi="Times New Roman" w:cs="Times New Roman"/>
                <w:color w:val="000000"/>
              </w:rPr>
              <w:t>9</w:t>
            </w:r>
          </w:p>
        </w:tc>
        <w:tc>
          <w:tcPr>
            <w:tcW w:w="1004" w:type="dxa"/>
          </w:tcPr>
          <w:p w:rsidR="00D211EE" w:rsidRPr="00FE750A" w:rsidRDefault="00D211EE" w:rsidP="00D211EE">
            <w:pPr>
              <w:jc w:val="center"/>
              <w:cnfStyle w:val="000000100000"/>
              <w:rPr>
                <w:rFonts w:ascii="Times New Roman" w:hAnsi="Times New Roman" w:cs="Times New Roman"/>
                <w:color w:val="000000"/>
              </w:rPr>
            </w:pPr>
            <w:r w:rsidRPr="00FE750A">
              <w:rPr>
                <w:rFonts w:ascii="Times New Roman" w:hAnsi="Times New Roman" w:cs="Times New Roman"/>
                <w:color w:val="000000"/>
              </w:rPr>
              <w:t>4</w:t>
            </w:r>
          </w:p>
        </w:tc>
        <w:tc>
          <w:tcPr>
            <w:tcW w:w="246" w:type="dxa"/>
            <w:gridSpan w:val="2"/>
            <w:vMerge/>
          </w:tcPr>
          <w:p w:rsidR="00D211EE" w:rsidRPr="00FE750A" w:rsidRDefault="00D211EE" w:rsidP="00D211EE">
            <w:pPr>
              <w:jc w:val="center"/>
              <w:cnfStyle w:val="000000100000"/>
              <w:rPr>
                <w:rFonts w:ascii="Times New Roman" w:hAnsi="Times New Roman" w:cs="Times New Roman"/>
              </w:rPr>
            </w:pPr>
          </w:p>
        </w:tc>
        <w:tc>
          <w:tcPr>
            <w:tcW w:w="1065" w:type="dxa"/>
            <w:gridSpan w:val="2"/>
          </w:tcPr>
          <w:p w:rsidR="00D211EE" w:rsidRPr="00FE750A" w:rsidRDefault="00D211EE" w:rsidP="00D211EE">
            <w:pPr>
              <w:jc w:val="center"/>
              <w:cnfStyle w:val="000000100000"/>
              <w:rPr>
                <w:rFonts w:ascii="Times New Roman" w:hAnsi="Times New Roman" w:cs="Times New Roman"/>
              </w:rPr>
            </w:pPr>
            <w:r w:rsidRPr="00FE750A">
              <w:rPr>
                <w:rFonts w:ascii="Times New Roman" w:hAnsi="Times New Roman" w:cs="Times New Roman"/>
              </w:rPr>
              <w:t>14</w:t>
            </w:r>
          </w:p>
        </w:tc>
        <w:tc>
          <w:tcPr>
            <w:tcW w:w="992" w:type="dxa"/>
          </w:tcPr>
          <w:p w:rsidR="00D211EE" w:rsidRPr="00FE750A" w:rsidRDefault="00D211EE" w:rsidP="00D211EE">
            <w:pPr>
              <w:jc w:val="center"/>
              <w:cnfStyle w:val="000000100000"/>
              <w:rPr>
                <w:rFonts w:ascii="Times New Roman" w:hAnsi="Times New Roman" w:cs="Times New Roman"/>
              </w:rPr>
            </w:pPr>
            <w:r w:rsidRPr="00FE750A">
              <w:rPr>
                <w:rFonts w:ascii="Times New Roman" w:hAnsi="Times New Roman" w:cs="Times New Roman"/>
              </w:rPr>
              <w:t>9</w:t>
            </w:r>
          </w:p>
        </w:tc>
        <w:tc>
          <w:tcPr>
            <w:tcW w:w="1168" w:type="dxa"/>
          </w:tcPr>
          <w:p w:rsidR="00D211EE" w:rsidRPr="00FE750A" w:rsidRDefault="00D211EE" w:rsidP="00D211EE">
            <w:pPr>
              <w:jc w:val="center"/>
              <w:cnfStyle w:val="000000100000"/>
              <w:rPr>
                <w:rFonts w:ascii="Times New Roman" w:hAnsi="Times New Roman" w:cs="Times New Roman"/>
              </w:rPr>
            </w:pPr>
            <w:r w:rsidRPr="00FE750A">
              <w:rPr>
                <w:rFonts w:ascii="Times New Roman" w:hAnsi="Times New Roman" w:cs="Times New Roman"/>
              </w:rPr>
              <w:t>0</w:t>
            </w:r>
          </w:p>
        </w:tc>
      </w:tr>
      <w:tr w:rsidR="00D211EE" w:rsidRPr="00FE750A" w:rsidTr="00D211EE">
        <w:trPr>
          <w:cnfStyle w:val="000000010000"/>
        </w:trPr>
        <w:tc>
          <w:tcPr>
            <w:cnfStyle w:val="001000000000"/>
            <w:tcW w:w="1101" w:type="dxa"/>
          </w:tcPr>
          <w:p w:rsidR="00D211EE" w:rsidRPr="00BC4389" w:rsidRDefault="00D211EE" w:rsidP="00D211EE">
            <w:pPr>
              <w:rPr>
                <w:rFonts w:ascii="Times New Roman" w:hAnsi="Times New Roman" w:cs="Times New Roman"/>
              </w:rPr>
            </w:pPr>
            <w:r w:rsidRPr="00BC4389">
              <w:rPr>
                <w:rFonts w:ascii="Times New Roman" w:hAnsi="Times New Roman" w:cs="Times New Roman"/>
              </w:rPr>
              <w:t>5.</w:t>
            </w:r>
          </w:p>
        </w:tc>
        <w:tc>
          <w:tcPr>
            <w:tcW w:w="236" w:type="dxa"/>
            <w:vMerge/>
          </w:tcPr>
          <w:p w:rsidR="00D211EE" w:rsidRPr="0026146C" w:rsidRDefault="00D211EE" w:rsidP="00D211EE">
            <w:pPr>
              <w:jc w:val="center"/>
              <w:cnfStyle w:val="000000010000"/>
              <w:rPr>
                <w:rFonts w:ascii="Times New Roman" w:hAnsi="Times New Roman" w:cs="Times New Roman"/>
                <w:b/>
                <w:color w:val="000000"/>
              </w:rPr>
            </w:pPr>
          </w:p>
        </w:tc>
        <w:tc>
          <w:tcPr>
            <w:tcW w:w="982" w:type="dxa"/>
          </w:tcPr>
          <w:p w:rsidR="00D211EE" w:rsidRPr="0026146C" w:rsidRDefault="00D211EE" w:rsidP="00D211EE">
            <w:pPr>
              <w:jc w:val="center"/>
              <w:cnfStyle w:val="000000010000"/>
              <w:rPr>
                <w:rFonts w:ascii="Times New Roman" w:hAnsi="Times New Roman" w:cs="Times New Roman"/>
                <w:b/>
                <w:color w:val="000000"/>
              </w:rPr>
            </w:pPr>
            <w:r w:rsidRPr="0026146C">
              <w:rPr>
                <w:rFonts w:ascii="Times New Roman" w:hAnsi="Times New Roman" w:cs="Times New Roman"/>
                <w:b/>
                <w:color w:val="000000"/>
              </w:rPr>
              <w:t>3</w:t>
            </w:r>
          </w:p>
        </w:tc>
        <w:tc>
          <w:tcPr>
            <w:tcW w:w="1003" w:type="dxa"/>
            <w:gridSpan w:val="2"/>
          </w:tcPr>
          <w:p w:rsidR="00D211EE" w:rsidRPr="00FE750A" w:rsidRDefault="00D211EE" w:rsidP="00D211EE">
            <w:pPr>
              <w:jc w:val="center"/>
              <w:cnfStyle w:val="000000010000"/>
              <w:rPr>
                <w:rFonts w:ascii="Times New Roman" w:hAnsi="Times New Roman" w:cs="Times New Roman"/>
                <w:color w:val="000000"/>
              </w:rPr>
            </w:pPr>
            <w:r w:rsidRPr="00FE750A">
              <w:rPr>
                <w:rFonts w:ascii="Times New Roman" w:hAnsi="Times New Roman" w:cs="Times New Roman"/>
                <w:color w:val="000000"/>
              </w:rPr>
              <w:t>9</w:t>
            </w:r>
          </w:p>
        </w:tc>
        <w:tc>
          <w:tcPr>
            <w:tcW w:w="1004" w:type="dxa"/>
          </w:tcPr>
          <w:p w:rsidR="00D211EE" w:rsidRPr="00FE750A" w:rsidRDefault="00D211EE" w:rsidP="00D211EE">
            <w:pPr>
              <w:jc w:val="center"/>
              <w:cnfStyle w:val="000000010000"/>
              <w:rPr>
                <w:rFonts w:ascii="Times New Roman" w:hAnsi="Times New Roman" w:cs="Times New Roman"/>
                <w:color w:val="000000"/>
              </w:rPr>
            </w:pPr>
            <w:r w:rsidRPr="00FE750A">
              <w:rPr>
                <w:rFonts w:ascii="Times New Roman" w:hAnsi="Times New Roman" w:cs="Times New Roman"/>
                <w:color w:val="000000"/>
              </w:rPr>
              <w:t>5</w:t>
            </w:r>
          </w:p>
        </w:tc>
        <w:tc>
          <w:tcPr>
            <w:tcW w:w="246" w:type="dxa"/>
            <w:gridSpan w:val="2"/>
            <w:vMerge/>
          </w:tcPr>
          <w:p w:rsidR="00D211EE" w:rsidRPr="00FE750A" w:rsidRDefault="00D211EE" w:rsidP="00D211EE">
            <w:pPr>
              <w:jc w:val="center"/>
              <w:cnfStyle w:val="000000010000"/>
              <w:rPr>
                <w:rFonts w:ascii="Times New Roman" w:hAnsi="Times New Roman" w:cs="Times New Roman"/>
              </w:rPr>
            </w:pPr>
          </w:p>
        </w:tc>
        <w:tc>
          <w:tcPr>
            <w:tcW w:w="1065" w:type="dxa"/>
            <w:gridSpan w:val="2"/>
          </w:tcPr>
          <w:p w:rsidR="00D211EE" w:rsidRPr="00FE750A" w:rsidRDefault="00D211EE" w:rsidP="00D211EE">
            <w:pPr>
              <w:jc w:val="center"/>
              <w:cnfStyle w:val="000000010000"/>
              <w:rPr>
                <w:rFonts w:ascii="Times New Roman" w:hAnsi="Times New Roman" w:cs="Times New Roman"/>
              </w:rPr>
            </w:pPr>
            <w:r w:rsidRPr="00FE750A">
              <w:rPr>
                <w:rFonts w:ascii="Times New Roman" w:hAnsi="Times New Roman" w:cs="Times New Roman"/>
              </w:rPr>
              <w:t>9</w:t>
            </w:r>
          </w:p>
        </w:tc>
        <w:tc>
          <w:tcPr>
            <w:tcW w:w="992" w:type="dxa"/>
          </w:tcPr>
          <w:p w:rsidR="00D211EE" w:rsidRPr="00FE750A" w:rsidRDefault="00D211EE" w:rsidP="00D211EE">
            <w:pPr>
              <w:jc w:val="center"/>
              <w:cnfStyle w:val="000000010000"/>
              <w:rPr>
                <w:rFonts w:ascii="Times New Roman" w:hAnsi="Times New Roman" w:cs="Times New Roman"/>
              </w:rPr>
            </w:pPr>
            <w:r w:rsidRPr="00FE750A">
              <w:rPr>
                <w:rFonts w:ascii="Times New Roman" w:hAnsi="Times New Roman" w:cs="Times New Roman"/>
              </w:rPr>
              <w:t>8</w:t>
            </w:r>
          </w:p>
        </w:tc>
        <w:tc>
          <w:tcPr>
            <w:tcW w:w="1168" w:type="dxa"/>
          </w:tcPr>
          <w:p w:rsidR="00D211EE" w:rsidRPr="00FE750A" w:rsidRDefault="00D211EE" w:rsidP="00D211EE">
            <w:pPr>
              <w:jc w:val="center"/>
              <w:cnfStyle w:val="000000010000"/>
              <w:rPr>
                <w:rFonts w:ascii="Times New Roman" w:hAnsi="Times New Roman" w:cs="Times New Roman"/>
              </w:rPr>
            </w:pPr>
            <w:r w:rsidRPr="00FE750A">
              <w:rPr>
                <w:rFonts w:ascii="Times New Roman" w:hAnsi="Times New Roman" w:cs="Times New Roman"/>
              </w:rPr>
              <w:t>0</w:t>
            </w:r>
          </w:p>
        </w:tc>
      </w:tr>
      <w:tr w:rsidR="00D211EE" w:rsidRPr="00FE750A" w:rsidTr="00D211EE">
        <w:trPr>
          <w:cnfStyle w:val="000000100000"/>
        </w:trPr>
        <w:tc>
          <w:tcPr>
            <w:cnfStyle w:val="001000000000"/>
            <w:tcW w:w="1101" w:type="dxa"/>
          </w:tcPr>
          <w:p w:rsidR="00D211EE" w:rsidRPr="00BC4389" w:rsidRDefault="00D211EE" w:rsidP="00D211EE">
            <w:pPr>
              <w:rPr>
                <w:rFonts w:ascii="Times New Roman" w:hAnsi="Times New Roman" w:cs="Times New Roman"/>
              </w:rPr>
            </w:pPr>
            <w:r w:rsidRPr="00BC4389">
              <w:rPr>
                <w:rFonts w:ascii="Times New Roman" w:hAnsi="Times New Roman" w:cs="Times New Roman"/>
              </w:rPr>
              <w:lastRenderedPageBreak/>
              <w:t>6.</w:t>
            </w:r>
          </w:p>
        </w:tc>
        <w:tc>
          <w:tcPr>
            <w:tcW w:w="236" w:type="dxa"/>
            <w:vMerge/>
          </w:tcPr>
          <w:p w:rsidR="00D211EE" w:rsidRPr="0026146C" w:rsidRDefault="00D211EE" w:rsidP="00D211EE">
            <w:pPr>
              <w:jc w:val="center"/>
              <w:cnfStyle w:val="000000100000"/>
              <w:rPr>
                <w:rFonts w:ascii="Times New Roman" w:hAnsi="Times New Roman" w:cs="Times New Roman"/>
                <w:b/>
                <w:color w:val="000000"/>
              </w:rPr>
            </w:pPr>
          </w:p>
        </w:tc>
        <w:tc>
          <w:tcPr>
            <w:tcW w:w="982" w:type="dxa"/>
          </w:tcPr>
          <w:p w:rsidR="00D211EE" w:rsidRPr="0026146C" w:rsidRDefault="00D211EE" w:rsidP="00D211EE">
            <w:pPr>
              <w:jc w:val="center"/>
              <w:cnfStyle w:val="000000100000"/>
              <w:rPr>
                <w:rFonts w:ascii="Times New Roman" w:hAnsi="Times New Roman" w:cs="Times New Roman"/>
                <w:b/>
                <w:color w:val="000000"/>
              </w:rPr>
            </w:pPr>
            <w:r w:rsidRPr="0026146C">
              <w:rPr>
                <w:rFonts w:ascii="Times New Roman" w:hAnsi="Times New Roman" w:cs="Times New Roman"/>
                <w:b/>
                <w:color w:val="000000"/>
              </w:rPr>
              <w:t>8</w:t>
            </w:r>
          </w:p>
        </w:tc>
        <w:tc>
          <w:tcPr>
            <w:tcW w:w="1003" w:type="dxa"/>
            <w:gridSpan w:val="2"/>
          </w:tcPr>
          <w:p w:rsidR="00D211EE" w:rsidRPr="00FE750A" w:rsidRDefault="00D211EE" w:rsidP="00D211EE">
            <w:pPr>
              <w:jc w:val="center"/>
              <w:cnfStyle w:val="000000100000"/>
              <w:rPr>
                <w:rFonts w:ascii="Times New Roman" w:hAnsi="Times New Roman" w:cs="Times New Roman"/>
                <w:color w:val="000000"/>
              </w:rPr>
            </w:pPr>
            <w:r w:rsidRPr="00FE750A">
              <w:rPr>
                <w:rFonts w:ascii="Times New Roman" w:hAnsi="Times New Roman" w:cs="Times New Roman"/>
                <w:color w:val="000000"/>
              </w:rPr>
              <w:t>16</w:t>
            </w:r>
          </w:p>
        </w:tc>
        <w:tc>
          <w:tcPr>
            <w:tcW w:w="1004" w:type="dxa"/>
          </w:tcPr>
          <w:p w:rsidR="00D211EE" w:rsidRPr="00FE750A" w:rsidRDefault="00D211EE" w:rsidP="00D211EE">
            <w:pPr>
              <w:jc w:val="center"/>
              <w:cnfStyle w:val="000000100000"/>
              <w:rPr>
                <w:rFonts w:ascii="Times New Roman" w:hAnsi="Times New Roman" w:cs="Times New Roman"/>
                <w:color w:val="000000"/>
              </w:rPr>
            </w:pPr>
            <w:r w:rsidRPr="00FE750A">
              <w:rPr>
                <w:rFonts w:ascii="Times New Roman" w:hAnsi="Times New Roman" w:cs="Times New Roman"/>
                <w:color w:val="000000"/>
              </w:rPr>
              <w:t>1</w:t>
            </w:r>
          </w:p>
        </w:tc>
        <w:tc>
          <w:tcPr>
            <w:tcW w:w="246" w:type="dxa"/>
            <w:gridSpan w:val="2"/>
            <w:vMerge/>
          </w:tcPr>
          <w:p w:rsidR="00D211EE" w:rsidRPr="00FE750A" w:rsidRDefault="00D211EE" w:rsidP="00D211EE">
            <w:pPr>
              <w:jc w:val="center"/>
              <w:cnfStyle w:val="000000100000"/>
              <w:rPr>
                <w:rFonts w:ascii="Times New Roman" w:hAnsi="Times New Roman" w:cs="Times New Roman"/>
              </w:rPr>
            </w:pPr>
          </w:p>
        </w:tc>
        <w:tc>
          <w:tcPr>
            <w:tcW w:w="1065" w:type="dxa"/>
            <w:gridSpan w:val="2"/>
          </w:tcPr>
          <w:p w:rsidR="00D211EE" w:rsidRPr="00FE750A" w:rsidRDefault="00D211EE" w:rsidP="00D211EE">
            <w:pPr>
              <w:jc w:val="center"/>
              <w:cnfStyle w:val="000000100000"/>
              <w:rPr>
                <w:rFonts w:ascii="Times New Roman" w:hAnsi="Times New Roman" w:cs="Times New Roman"/>
              </w:rPr>
            </w:pPr>
            <w:r w:rsidRPr="00FE750A">
              <w:rPr>
                <w:rFonts w:ascii="Times New Roman" w:hAnsi="Times New Roman" w:cs="Times New Roman"/>
              </w:rPr>
              <w:t>9</w:t>
            </w:r>
          </w:p>
        </w:tc>
        <w:tc>
          <w:tcPr>
            <w:tcW w:w="992" w:type="dxa"/>
          </w:tcPr>
          <w:p w:rsidR="00D211EE" w:rsidRPr="00FE750A" w:rsidRDefault="00D211EE" w:rsidP="00D211EE">
            <w:pPr>
              <w:jc w:val="center"/>
              <w:cnfStyle w:val="000000100000"/>
              <w:rPr>
                <w:rFonts w:ascii="Times New Roman" w:hAnsi="Times New Roman" w:cs="Times New Roman"/>
              </w:rPr>
            </w:pPr>
            <w:r w:rsidRPr="00FE750A">
              <w:rPr>
                <w:rFonts w:ascii="Times New Roman" w:hAnsi="Times New Roman" w:cs="Times New Roman"/>
              </w:rPr>
              <w:t>16</w:t>
            </w:r>
          </w:p>
        </w:tc>
        <w:tc>
          <w:tcPr>
            <w:tcW w:w="1168" w:type="dxa"/>
          </w:tcPr>
          <w:p w:rsidR="00D211EE" w:rsidRPr="00FE750A" w:rsidRDefault="00D211EE" w:rsidP="00D211EE">
            <w:pPr>
              <w:jc w:val="center"/>
              <w:cnfStyle w:val="000000100000"/>
              <w:rPr>
                <w:rFonts w:ascii="Times New Roman" w:hAnsi="Times New Roman" w:cs="Times New Roman"/>
              </w:rPr>
            </w:pPr>
            <w:r w:rsidRPr="00FE750A">
              <w:rPr>
                <w:rFonts w:ascii="Times New Roman" w:hAnsi="Times New Roman" w:cs="Times New Roman"/>
              </w:rPr>
              <w:t>0</w:t>
            </w:r>
          </w:p>
        </w:tc>
      </w:tr>
      <w:tr w:rsidR="00D211EE" w:rsidRPr="00FE750A" w:rsidTr="00D211EE">
        <w:trPr>
          <w:cnfStyle w:val="000000010000"/>
        </w:trPr>
        <w:tc>
          <w:tcPr>
            <w:cnfStyle w:val="001000000000"/>
            <w:tcW w:w="1101" w:type="dxa"/>
          </w:tcPr>
          <w:p w:rsidR="00D211EE" w:rsidRPr="00BC4389" w:rsidRDefault="00D211EE" w:rsidP="00D211EE">
            <w:pPr>
              <w:rPr>
                <w:rFonts w:ascii="Times New Roman" w:hAnsi="Times New Roman" w:cs="Times New Roman"/>
              </w:rPr>
            </w:pPr>
            <w:r w:rsidRPr="00BC4389">
              <w:rPr>
                <w:rFonts w:ascii="Times New Roman" w:hAnsi="Times New Roman" w:cs="Times New Roman"/>
              </w:rPr>
              <w:t>7.</w:t>
            </w:r>
          </w:p>
        </w:tc>
        <w:tc>
          <w:tcPr>
            <w:tcW w:w="236" w:type="dxa"/>
            <w:vMerge/>
          </w:tcPr>
          <w:p w:rsidR="00D211EE" w:rsidRPr="0026146C" w:rsidRDefault="00D211EE" w:rsidP="00D211EE">
            <w:pPr>
              <w:jc w:val="center"/>
              <w:cnfStyle w:val="000000010000"/>
              <w:rPr>
                <w:rFonts w:ascii="Times New Roman" w:hAnsi="Times New Roman" w:cs="Times New Roman"/>
                <w:b/>
                <w:color w:val="000000"/>
              </w:rPr>
            </w:pPr>
          </w:p>
        </w:tc>
        <w:tc>
          <w:tcPr>
            <w:tcW w:w="982" w:type="dxa"/>
          </w:tcPr>
          <w:p w:rsidR="00D211EE" w:rsidRPr="0026146C" w:rsidRDefault="00D211EE" w:rsidP="00D211EE">
            <w:pPr>
              <w:jc w:val="center"/>
              <w:cnfStyle w:val="000000010000"/>
              <w:rPr>
                <w:rFonts w:ascii="Times New Roman" w:hAnsi="Times New Roman" w:cs="Times New Roman"/>
                <w:b/>
                <w:color w:val="000000"/>
              </w:rPr>
            </w:pPr>
            <w:r w:rsidRPr="0026146C">
              <w:rPr>
                <w:rFonts w:ascii="Times New Roman" w:hAnsi="Times New Roman" w:cs="Times New Roman"/>
                <w:b/>
                <w:color w:val="000000"/>
              </w:rPr>
              <w:t>17</w:t>
            </w:r>
          </w:p>
        </w:tc>
        <w:tc>
          <w:tcPr>
            <w:tcW w:w="1003" w:type="dxa"/>
            <w:gridSpan w:val="2"/>
          </w:tcPr>
          <w:p w:rsidR="00D211EE" w:rsidRPr="00FE750A" w:rsidRDefault="00D211EE" w:rsidP="00D211EE">
            <w:pPr>
              <w:jc w:val="center"/>
              <w:cnfStyle w:val="000000010000"/>
              <w:rPr>
                <w:rFonts w:ascii="Times New Roman" w:hAnsi="Times New Roman" w:cs="Times New Roman"/>
                <w:color w:val="000000"/>
              </w:rPr>
            </w:pPr>
            <w:r w:rsidRPr="00FE750A">
              <w:rPr>
                <w:rFonts w:ascii="Times New Roman" w:hAnsi="Times New Roman" w:cs="Times New Roman"/>
                <w:color w:val="000000"/>
              </w:rPr>
              <w:t>8</w:t>
            </w:r>
          </w:p>
        </w:tc>
        <w:tc>
          <w:tcPr>
            <w:tcW w:w="1004" w:type="dxa"/>
          </w:tcPr>
          <w:p w:rsidR="00D211EE" w:rsidRPr="00FE750A" w:rsidRDefault="00D211EE" w:rsidP="00D211EE">
            <w:pPr>
              <w:jc w:val="center"/>
              <w:cnfStyle w:val="000000010000"/>
              <w:rPr>
                <w:rFonts w:ascii="Times New Roman" w:hAnsi="Times New Roman" w:cs="Times New Roman"/>
                <w:color w:val="000000"/>
              </w:rPr>
            </w:pPr>
            <w:r w:rsidRPr="00FE750A">
              <w:rPr>
                <w:rFonts w:ascii="Times New Roman" w:hAnsi="Times New Roman" w:cs="Times New Roman"/>
                <w:color w:val="000000"/>
              </w:rPr>
              <w:t>1</w:t>
            </w:r>
          </w:p>
        </w:tc>
        <w:tc>
          <w:tcPr>
            <w:tcW w:w="246" w:type="dxa"/>
            <w:gridSpan w:val="2"/>
            <w:vMerge/>
          </w:tcPr>
          <w:p w:rsidR="00D211EE" w:rsidRPr="00FE750A" w:rsidRDefault="00D211EE" w:rsidP="00D211EE">
            <w:pPr>
              <w:jc w:val="center"/>
              <w:cnfStyle w:val="000000010000"/>
              <w:rPr>
                <w:rFonts w:ascii="Times New Roman" w:hAnsi="Times New Roman" w:cs="Times New Roman"/>
              </w:rPr>
            </w:pPr>
          </w:p>
        </w:tc>
        <w:tc>
          <w:tcPr>
            <w:tcW w:w="1065" w:type="dxa"/>
            <w:gridSpan w:val="2"/>
          </w:tcPr>
          <w:p w:rsidR="00D211EE" w:rsidRPr="00FE750A" w:rsidRDefault="00D211EE" w:rsidP="00D211EE">
            <w:pPr>
              <w:jc w:val="center"/>
              <w:cnfStyle w:val="000000010000"/>
              <w:rPr>
                <w:rFonts w:ascii="Times New Roman" w:hAnsi="Times New Roman" w:cs="Times New Roman"/>
              </w:rPr>
            </w:pPr>
            <w:r w:rsidRPr="00FE750A">
              <w:rPr>
                <w:rFonts w:ascii="Times New Roman" w:hAnsi="Times New Roman" w:cs="Times New Roman"/>
              </w:rPr>
              <w:t>15</w:t>
            </w:r>
          </w:p>
        </w:tc>
        <w:tc>
          <w:tcPr>
            <w:tcW w:w="992" w:type="dxa"/>
          </w:tcPr>
          <w:p w:rsidR="00D211EE" w:rsidRPr="00FE750A" w:rsidRDefault="00D211EE" w:rsidP="00D211EE">
            <w:pPr>
              <w:jc w:val="center"/>
              <w:cnfStyle w:val="000000010000"/>
              <w:rPr>
                <w:rFonts w:ascii="Times New Roman" w:hAnsi="Times New Roman" w:cs="Times New Roman"/>
              </w:rPr>
            </w:pPr>
            <w:r w:rsidRPr="00FE750A">
              <w:rPr>
                <w:rFonts w:ascii="Times New Roman" w:hAnsi="Times New Roman" w:cs="Times New Roman"/>
              </w:rPr>
              <w:t>11</w:t>
            </w:r>
          </w:p>
        </w:tc>
        <w:tc>
          <w:tcPr>
            <w:tcW w:w="1168" w:type="dxa"/>
          </w:tcPr>
          <w:p w:rsidR="00D211EE" w:rsidRPr="00FE750A" w:rsidRDefault="00D211EE" w:rsidP="00D211EE">
            <w:pPr>
              <w:jc w:val="center"/>
              <w:cnfStyle w:val="000000010000"/>
              <w:rPr>
                <w:rFonts w:ascii="Times New Roman" w:hAnsi="Times New Roman" w:cs="Times New Roman"/>
              </w:rPr>
            </w:pPr>
            <w:r w:rsidRPr="00FE750A">
              <w:rPr>
                <w:rFonts w:ascii="Times New Roman" w:hAnsi="Times New Roman" w:cs="Times New Roman"/>
              </w:rPr>
              <w:t>0</w:t>
            </w:r>
          </w:p>
        </w:tc>
      </w:tr>
      <w:tr w:rsidR="00D211EE" w:rsidRPr="00FE750A" w:rsidTr="00D211EE">
        <w:trPr>
          <w:cnfStyle w:val="000000100000"/>
        </w:trPr>
        <w:tc>
          <w:tcPr>
            <w:cnfStyle w:val="001000000000"/>
            <w:tcW w:w="1101" w:type="dxa"/>
          </w:tcPr>
          <w:p w:rsidR="00D211EE" w:rsidRPr="00BC4389" w:rsidRDefault="00D211EE" w:rsidP="00D211EE">
            <w:pPr>
              <w:rPr>
                <w:rFonts w:ascii="Times New Roman" w:hAnsi="Times New Roman" w:cs="Times New Roman"/>
              </w:rPr>
            </w:pPr>
            <w:r w:rsidRPr="00BC4389">
              <w:rPr>
                <w:rFonts w:ascii="Times New Roman" w:hAnsi="Times New Roman" w:cs="Times New Roman"/>
              </w:rPr>
              <w:t>8.</w:t>
            </w:r>
          </w:p>
        </w:tc>
        <w:tc>
          <w:tcPr>
            <w:tcW w:w="236" w:type="dxa"/>
            <w:vMerge/>
          </w:tcPr>
          <w:p w:rsidR="00D211EE" w:rsidRPr="0026146C" w:rsidRDefault="00D211EE" w:rsidP="00D211EE">
            <w:pPr>
              <w:jc w:val="center"/>
              <w:cnfStyle w:val="000000100000"/>
              <w:rPr>
                <w:rFonts w:ascii="Times New Roman" w:hAnsi="Times New Roman" w:cs="Times New Roman"/>
                <w:b/>
                <w:color w:val="000000"/>
              </w:rPr>
            </w:pPr>
          </w:p>
        </w:tc>
        <w:tc>
          <w:tcPr>
            <w:tcW w:w="982" w:type="dxa"/>
          </w:tcPr>
          <w:p w:rsidR="00D211EE" w:rsidRPr="0026146C" w:rsidRDefault="00D211EE" w:rsidP="00D211EE">
            <w:pPr>
              <w:jc w:val="center"/>
              <w:cnfStyle w:val="000000100000"/>
              <w:rPr>
                <w:rFonts w:ascii="Times New Roman" w:hAnsi="Times New Roman" w:cs="Times New Roman"/>
                <w:b/>
                <w:color w:val="000000"/>
              </w:rPr>
            </w:pPr>
            <w:r w:rsidRPr="0026146C">
              <w:rPr>
                <w:rFonts w:ascii="Times New Roman" w:hAnsi="Times New Roman" w:cs="Times New Roman"/>
                <w:b/>
                <w:color w:val="000000"/>
              </w:rPr>
              <w:t>10</w:t>
            </w:r>
          </w:p>
        </w:tc>
        <w:tc>
          <w:tcPr>
            <w:tcW w:w="1003" w:type="dxa"/>
            <w:gridSpan w:val="2"/>
          </w:tcPr>
          <w:p w:rsidR="00D211EE" w:rsidRPr="00FE750A" w:rsidRDefault="00D211EE" w:rsidP="00D211EE">
            <w:pPr>
              <w:jc w:val="center"/>
              <w:cnfStyle w:val="000000100000"/>
              <w:rPr>
                <w:rFonts w:ascii="Times New Roman" w:hAnsi="Times New Roman" w:cs="Times New Roman"/>
                <w:color w:val="000000"/>
              </w:rPr>
            </w:pPr>
            <w:r w:rsidRPr="00FE750A">
              <w:rPr>
                <w:rFonts w:ascii="Times New Roman" w:hAnsi="Times New Roman" w:cs="Times New Roman"/>
                <w:color w:val="000000"/>
              </w:rPr>
              <w:t>15</w:t>
            </w:r>
          </w:p>
        </w:tc>
        <w:tc>
          <w:tcPr>
            <w:tcW w:w="1004" w:type="dxa"/>
          </w:tcPr>
          <w:p w:rsidR="00D211EE" w:rsidRPr="00FE750A" w:rsidRDefault="00D211EE" w:rsidP="00D211EE">
            <w:pPr>
              <w:jc w:val="center"/>
              <w:cnfStyle w:val="000000100000"/>
              <w:rPr>
                <w:rFonts w:ascii="Times New Roman" w:hAnsi="Times New Roman" w:cs="Times New Roman"/>
                <w:color w:val="000000"/>
              </w:rPr>
            </w:pPr>
            <w:r w:rsidRPr="00FE750A">
              <w:rPr>
                <w:rFonts w:ascii="Times New Roman" w:hAnsi="Times New Roman" w:cs="Times New Roman"/>
                <w:color w:val="000000"/>
              </w:rPr>
              <w:t>0</w:t>
            </w:r>
          </w:p>
        </w:tc>
        <w:tc>
          <w:tcPr>
            <w:tcW w:w="246" w:type="dxa"/>
            <w:gridSpan w:val="2"/>
            <w:vMerge/>
          </w:tcPr>
          <w:p w:rsidR="00D211EE" w:rsidRPr="00FE750A" w:rsidRDefault="00D211EE" w:rsidP="00D211EE">
            <w:pPr>
              <w:jc w:val="center"/>
              <w:cnfStyle w:val="000000100000"/>
              <w:rPr>
                <w:rFonts w:ascii="Times New Roman" w:hAnsi="Times New Roman" w:cs="Times New Roman"/>
              </w:rPr>
            </w:pPr>
          </w:p>
        </w:tc>
        <w:tc>
          <w:tcPr>
            <w:tcW w:w="1065" w:type="dxa"/>
            <w:gridSpan w:val="2"/>
          </w:tcPr>
          <w:p w:rsidR="00D211EE" w:rsidRPr="00FE750A" w:rsidRDefault="00D211EE" w:rsidP="00D211EE">
            <w:pPr>
              <w:jc w:val="center"/>
              <w:cnfStyle w:val="000000100000"/>
              <w:rPr>
                <w:rFonts w:ascii="Times New Roman" w:hAnsi="Times New Roman" w:cs="Times New Roman"/>
              </w:rPr>
            </w:pPr>
            <w:r w:rsidRPr="00FE750A">
              <w:rPr>
                <w:rFonts w:ascii="Times New Roman" w:hAnsi="Times New Roman" w:cs="Times New Roman"/>
              </w:rPr>
              <w:t>17</w:t>
            </w:r>
          </w:p>
        </w:tc>
        <w:tc>
          <w:tcPr>
            <w:tcW w:w="992" w:type="dxa"/>
          </w:tcPr>
          <w:p w:rsidR="00D211EE" w:rsidRPr="00FE750A" w:rsidRDefault="00D211EE" w:rsidP="00D211EE">
            <w:pPr>
              <w:jc w:val="center"/>
              <w:cnfStyle w:val="000000100000"/>
              <w:rPr>
                <w:rFonts w:ascii="Times New Roman" w:hAnsi="Times New Roman" w:cs="Times New Roman"/>
              </w:rPr>
            </w:pPr>
            <w:r w:rsidRPr="00FE750A">
              <w:rPr>
                <w:rFonts w:ascii="Times New Roman" w:hAnsi="Times New Roman" w:cs="Times New Roman"/>
              </w:rPr>
              <w:t>8</w:t>
            </w:r>
          </w:p>
        </w:tc>
        <w:tc>
          <w:tcPr>
            <w:tcW w:w="1168" w:type="dxa"/>
          </w:tcPr>
          <w:p w:rsidR="00D211EE" w:rsidRPr="00FE750A" w:rsidRDefault="00D211EE" w:rsidP="00D211EE">
            <w:pPr>
              <w:jc w:val="center"/>
              <w:cnfStyle w:val="000000100000"/>
              <w:rPr>
                <w:rFonts w:ascii="Times New Roman" w:hAnsi="Times New Roman" w:cs="Times New Roman"/>
              </w:rPr>
            </w:pPr>
            <w:r w:rsidRPr="00FE750A">
              <w:rPr>
                <w:rFonts w:ascii="Times New Roman" w:hAnsi="Times New Roman" w:cs="Times New Roman"/>
              </w:rPr>
              <w:t>0</w:t>
            </w:r>
          </w:p>
        </w:tc>
      </w:tr>
      <w:tr w:rsidR="00D211EE" w:rsidRPr="00FE750A" w:rsidTr="00D211EE">
        <w:trPr>
          <w:cnfStyle w:val="000000010000"/>
        </w:trPr>
        <w:tc>
          <w:tcPr>
            <w:cnfStyle w:val="001000000000"/>
            <w:tcW w:w="1101" w:type="dxa"/>
          </w:tcPr>
          <w:p w:rsidR="00D211EE" w:rsidRPr="00BC4389" w:rsidRDefault="00D211EE" w:rsidP="00D211EE">
            <w:pPr>
              <w:rPr>
                <w:rFonts w:ascii="Times New Roman" w:hAnsi="Times New Roman" w:cs="Times New Roman"/>
              </w:rPr>
            </w:pPr>
            <w:r w:rsidRPr="00BC4389">
              <w:rPr>
                <w:rFonts w:ascii="Times New Roman" w:hAnsi="Times New Roman" w:cs="Times New Roman"/>
              </w:rPr>
              <w:t>9.</w:t>
            </w:r>
          </w:p>
        </w:tc>
        <w:tc>
          <w:tcPr>
            <w:tcW w:w="236" w:type="dxa"/>
            <w:vMerge/>
          </w:tcPr>
          <w:p w:rsidR="00D211EE" w:rsidRPr="0026146C" w:rsidRDefault="00D211EE" w:rsidP="00D211EE">
            <w:pPr>
              <w:jc w:val="center"/>
              <w:cnfStyle w:val="000000010000"/>
              <w:rPr>
                <w:rFonts w:ascii="Times New Roman" w:hAnsi="Times New Roman" w:cs="Times New Roman"/>
                <w:b/>
                <w:color w:val="000000"/>
              </w:rPr>
            </w:pPr>
          </w:p>
        </w:tc>
        <w:tc>
          <w:tcPr>
            <w:tcW w:w="982" w:type="dxa"/>
          </w:tcPr>
          <w:p w:rsidR="00D211EE" w:rsidRPr="0026146C" w:rsidRDefault="00D211EE" w:rsidP="00D211EE">
            <w:pPr>
              <w:jc w:val="center"/>
              <w:cnfStyle w:val="000000010000"/>
              <w:rPr>
                <w:rFonts w:ascii="Times New Roman" w:hAnsi="Times New Roman" w:cs="Times New Roman"/>
                <w:b/>
                <w:color w:val="000000"/>
              </w:rPr>
            </w:pPr>
            <w:r w:rsidRPr="0026146C">
              <w:rPr>
                <w:rFonts w:ascii="Times New Roman" w:hAnsi="Times New Roman" w:cs="Times New Roman"/>
                <w:b/>
                <w:color w:val="000000"/>
              </w:rPr>
              <w:t>10</w:t>
            </w:r>
          </w:p>
        </w:tc>
        <w:tc>
          <w:tcPr>
            <w:tcW w:w="1003" w:type="dxa"/>
            <w:gridSpan w:val="2"/>
          </w:tcPr>
          <w:p w:rsidR="00D211EE" w:rsidRPr="00FE750A" w:rsidRDefault="00D211EE" w:rsidP="00D211EE">
            <w:pPr>
              <w:jc w:val="center"/>
              <w:cnfStyle w:val="000000010000"/>
              <w:rPr>
                <w:rFonts w:ascii="Times New Roman" w:hAnsi="Times New Roman" w:cs="Times New Roman"/>
                <w:color w:val="000000"/>
              </w:rPr>
            </w:pPr>
            <w:r w:rsidRPr="00FE750A">
              <w:rPr>
                <w:rFonts w:ascii="Times New Roman" w:hAnsi="Times New Roman" w:cs="Times New Roman"/>
                <w:color w:val="000000"/>
              </w:rPr>
              <w:t>15</w:t>
            </w:r>
          </w:p>
        </w:tc>
        <w:tc>
          <w:tcPr>
            <w:tcW w:w="1004" w:type="dxa"/>
          </w:tcPr>
          <w:p w:rsidR="00D211EE" w:rsidRPr="00FE750A" w:rsidRDefault="00D211EE" w:rsidP="00D211EE">
            <w:pPr>
              <w:jc w:val="center"/>
              <w:cnfStyle w:val="000000010000"/>
              <w:rPr>
                <w:rFonts w:ascii="Times New Roman" w:hAnsi="Times New Roman" w:cs="Times New Roman"/>
                <w:color w:val="000000"/>
              </w:rPr>
            </w:pPr>
            <w:r w:rsidRPr="00FE750A">
              <w:rPr>
                <w:rFonts w:ascii="Times New Roman" w:hAnsi="Times New Roman" w:cs="Times New Roman"/>
                <w:color w:val="000000"/>
              </w:rPr>
              <w:t>0</w:t>
            </w:r>
          </w:p>
        </w:tc>
        <w:tc>
          <w:tcPr>
            <w:tcW w:w="246" w:type="dxa"/>
            <w:gridSpan w:val="2"/>
            <w:vMerge/>
          </w:tcPr>
          <w:p w:rsidR="00D211EE" w:rsidRPr="00FE750A" w:rsidRDefault="00D211EE" w:rsidP="00D211EE">
            <w:pPr>
              <w:jc w:val="center"/>
              <w:cnfStyle w:val="000000010000"/>
              <w:rPr>
                <w:rFonts w:ascii="Times New Roman" w:hAnsi="Times New Roman" w:cs="Times New Roman"/>
              </w:rPr>
            </w:pPr>
          </w:p>
        </w:tc>
        <w:tc>
          <w:tcPr>
            <w:tcW w:w="1065" w:type="dxa"/>
            <w:gridSpan w:val="2"/>
          </w:tcPr>
          <w:p w:rsidR="00D211EE" w:rsidRPr="00FE750A" w:rsidRDefault="00D211EE" w:rsidP="00D211EE">
            <w:pPr>
              <w:jc w:val="center"/>
              <w:cnfStyle w:val="000000010000"/>
              <w:rPr>
                <w:rFonts w:ascii="Times New Roman" w:hAnsi="Times New Roman" w:cs="Times New Roman"/>
              </w:rPr>
            </w:pPr>
            <w:r w:rsidRPr="00FE750A">
              <w:rPr>
                <w:rFonts w:ascii="Times New Roman" w:hAnsi="Times New Roman" w:cs="Times New Roman"/>
              </w:rPr>
              <w:t>9</w:t>
            </w:r>
          </w:p>
        </w:tc>
        <w:tc>
          <w:tcPr>
            <w:tcW w:w="992" w:type="dxa"/>
          </w:tcPr>
          <w:p w:rsidR="00D211EE" w:rsidRPr="00FE750A" w:rsidRDefault="00D211EE" w:rsidP="00D211EE">
            <w:pPr>
              <w:jc w:val="center"/>
              <w:cnfStyle w:val="000000010000"/>
              <w:rPr>
                <w:rFonts w:ascii="Times New Roman" w:hAnsi="Times New Roman" w:cs="Times New Roman"/>
              </w:rPr>
            </w:pPr>
            <w:r w:rsidRPr="00FE750A">
              <w:rPr>
                <w:rFonts w:ascii="Times New Roman" w:hAnsi="Times New Roman" w:cs="Times New Roman"/>
              </w:rPr>
              <w:t>16</w:t>
            </w:r>
          </w:p>
        </w:tc>
        <w:tc>
          <w:tcPr>
            <w:tcW w:w="1168" w:type="dxa"/>
          </w:tcPr>
          <w:p w:rsidR="00D211EE" w:rsidRPr="00FE750A" w:rsidRDefault="00D211EE" w:rsidP="00D211EE">
            <w:pPr>
              <w:jc w:val="center"/>
              <w:cnfStyle w:val="000000010000"/>
              <w:rPr>
                <w:rFonts w:ascii="Times New Roman" w:hAnsi="Times New Roman" w:cs="Times New Roman"/>
              </w:rPr>
            </w:pPr>
            <w:r w:rsidRPr="00FE750A">
              <w:rPr>
                <w:rFonts w:ascii="Times New Roman" w:hAnsi="Times New Roman" w:cs="Times New Roman"/>
              </w:rPr>
              <w:t>0</w:t>
            </w:r>
          </w:p>
        </w:tc>
      </w:tr>
      <w:tr w:rsidR="00D211EE" w:rsidRPr="00FE750A" w:rsidTr="00D211EE">
        <w:trPr>
          <w:cnfStyle w:val="000000100000"/>
        </w:trPr>
        <w:tc>
          <w:tcPr>
            <w:cnfStyle w:val="001000000000"/>
            <w:tcW w:w="1101" w:type="dxa"/>
          </w:tcPr>
          <w:p w:rsidR="00D211EE" w:rsidRPr="00BC4389" w:rsidRDefault="00D211EE" w:rsidP="00D211EE">
            <w:pPr>
              <w:rPr>
                <w:rFonts w:ascii="Times New Roman" w:hAnsi="Times New Roman" w:cs="Times New Roman"/>
              </w:rPr>
            </w:pPr>
            <w:r w:rsidRPr="00BC4389">
              <w:rPr>
                <w:rFonts w:ascii="Times New Roman" w:hAnsi="Times New Roman" w:cs="Times New Roman"/>
              </w:rPr>
              <w:t>10.</w:t>
            </w:r>
          </w:p>
        </w:tc>
        <w:tc>
          <w:tcPr>
            <w:tcW w:w="236" w:type="dxa"/>
            <w:vMerge/>
          </w:tcPr>
          <w:p w:rsidR="00D211EE" w:rsidRPr="0026146C" w:rsidRDefault="00D211EE" w:rsidP="00D211EE">
            <w:pPr>
              <w:jc w:val="center"/>
              <w:cnfStyle w:val="000000100000"/>
              <w:rPr>
                <w:rFonts w:ascii="Times New Roman" w:hAnsi="Times New Roman" w:cs="Times New Roman"/>
                <w:b/>
                <w:color w:val="000000"/>
              </w:rPr>
            </w:pPr>
          </w:p>
        </w:tc>
        <w:tc>
          <w:tcPr>
            <w:tcW w:w="982" w:type="dxa"/>
          </w:tcPr>
          <w:p w:rsidR="00D211EE" w:rsidRPr="0026146C" w:rsidRDefault="00D211EE" w:rsidP="00D211EE">
            <w:pPr>
              <w:jc w:val="center"/>
              <w:cnfStyle w:val="000000100000"/>
              <w:rPr>
                <w:rFonts w:ascii="Times New Roman" w:hAnsi="Times New Roman" w:cs="Times New Roman"/>
                <w:b/>
                <w:color w:val="000000"/>
              </w:rPr>
            </w:pPr>
            <w:r w:rsidRPr="0026146C">
              <w:rPr>
                <w:rFonts w:ascii="Times New Roman" w:hAnsi="Times New Roman" w:cs="Times New Roman"/>
                <w:b/>
                <w:color w:val="000000"/>
              </w:rPr>
              <w:t>9</w:t>
            </w:r>
          </w:p>
        </w:tc>
        <w:tc>
          <w:tcPr>
            <w:tcW w:w="1003" w:type="dxa"/>
            <w:gridSpan w:val="2"/>
          </w:tcPr>
          <w:p w:rsidR="00D211EE" w:rsidRPr="00FE750A" w:rsidRDefault="00D211EE" w:rsidP="00D211EE">
            <w:pPr>
              <w:jc w:val="center"/>
              <w:cnfStyle w:val="000000100000"/>
              <w:rPr>
                <w:rFonts w:ascii="Times New Roman" w:hAnsi="Times New Roman" w:cs="Times New Roman"/>
                <w:color w:val="000000"/>
              </w:rPr>
            </w:pPr>
            <w:r w:rsidRPr="00FE750A">
              <w:rPr>
                <w:rFonts w:ascii="Times New Roman" w:hAnsi="Times New Roman" w:cs="Times New Roman"/>
                <w:color w:val="000000"/>
              </w:rPr>
              <w:t>16</w:t>
            </w:r>
          </w:p>
        </w:tc>
        <w:tc>
          <w:tcPr>
            <w:tcW w:w="1004" w:type="dxa"/>
          </w:tcPr>
          <w:p w:rsidR="00D211EE" w:rsidRPr="00FE750A" w:rsidRDefault="00D211EE" w:rsidP="00D211EE">
            <w:pPr>
              <w:jc w:val="center"/>
              <w:cnfStyle w:val="000000100000"/>
              <w:rPr>
                <w:rFonts w:ascii="Times New Roman" w:hAnsi="Times New Roman" w:cs="Times New Roman"/>
                <w:color w:val="000000"/>
              </w:rPr>
            </w:pPr>
            <w:r w:rsidRPr="00FE750A">
              <w:rPr>
                <w:rFonts w:ascii="Times New Roman" w:hAnsi="Times New Roman" w:cs="Times New Roman"/>
                <w:color w:val="000000"/>
              </w:rPr>
              <w:t>0</w:t>
            </w:r>
          </w:p>
        </w:tc>
        <w:tc>
          <w:tcPr>
            <w:tcW w:w="246" w:type="dxa"/>
            <w:gridSpan w:val="2"/>
            <w:vMerge/>
          </w:tcPr>
          <w:p w:rsidR="00D211EE" w:rsidRPr="00FE750A" w:rsidRDefault="00D211EE" w:rsidP="00D211EE">
            <w:pPr>
              <w:jc w:val="center"/>
              <w:cnfStyle w:val="000000100000"/>
              <w:rPr>
                <w:rFonts w:ascii="Times New Roman" w:hAnsi="Times New Roman" w:cs="Times New Roman"/>
              </w:rPr>
            </w:pPr>
          </w:p>
        </w:tc>
        <w:tc>
          <w:tcPr>
            <w:tcW w:w="1065" w:type="dxa"/>
            <w:gridSpan w:val="2"/>
          </w:tcPr>
          <w:p w:rsidR="00D211EE" w:rsidRPr="00FE750A" w:rsidRDefault="00D211EE" w:rsidP="00D211EE">
            <w:pPr>
              <w:jc w:val="center"/>
              <w:cnfStyle w:val="000000100000"/>
              <w:rPr>
                <w:rFonts w:ascii="Times New Roman" w:hAnsi="Times New Roman" w:cs="Times New Roman"/>
              </w:rPr>
            </w:pPr>
            <w:r w:rsidRPr="00FE750A">
              <w:rPr>
                <w:rFonts w:ascii="Times New Roman" w:hAnsi="Times New Roman" w:cs="Times New Roman"/>
              </w:rPr>
              <w:t>10</w:t>
            </w:r>
          </w:p>
        </w:tc>
        <w:tc>
          <w:tcPr>
            <w:tcW w:w="992" w:type="dxa"/>
          </w:tcPr>
          <w:p w:rsidR="00D211EE" w:rsidRPr="00FE750A" w:rsidRDefault="00D211EE" w:rsidP="00D211EE">
            <w:pPr>
              <w:jc w:val="center"/>
              <w:cnfStyle w:val="000000100000"/>
              <w:rPr>
                <w:rFonts w:ascii="Times New Roman" w:hAnsi="Times New Roman" w:cs="Times New Roman"/>
              </w:rPr>
            </w:pPr>
            <w:r w:rsidRPr="00FE750A">
              <w:rPr>
                <w:rFonts w:ascii="Times New Roman" w:hAnsi="Times New Roman" w:cs="Times New Roman"/>
              </w:rPr>
              <w:t>15</w:t>
            </w:r>
          </w:p>
        </w:tc>
        <w:tc>
          <w:tcPr>
            <w:tcW w:w="1168" w:type="dxa"/>
          </w:tcPr>
          <w:p w:rsidR="00D211EE" w:rsidRPr="00FE750A" w:rsidRDefault="00D211EE" w:rsidP="00D211EE">
            <w:pPr>
              <w:jc w:val="center"/>
              <w:cnfStyle w:val="000000100000"/>
              <w:rPr>
                <w:rFonts w:ascii="Times New Roman" w:hAnsi="Times New Roman" w:cs="Times New Roman"/>
              </w:rPr>
            </w:pPr>
            <w:r w:rsidRPr="00FE750A">
              <w:rPr>
                <w:rFonts w:ascii="Times New Roman" w:hAnsi="Times New Roman" w:cs="Times New Roman"/>
              </w:rPr>
              <w:t>0</w:t>
            </w:r>
          </w:p>
        </w:tc>
      </w:tr>
      <w:tr w:rsidR="00D211EE" w:rsidRPr="00FE750A" w:rsidTr="00D211EE">
        <w:trPr>
          <w:cnfStyle w:val="000000010000"/>
        </w:trPr>
        <w:tc>
          <w:tcPr>
            <w:cnfStyle w:val="001000000000"/>
            <w:tcW w:w="1101" w:type="dxa"/>
          </w:tcPr>
          <w:p w:rsidR="00D211EE" w:rsidRPr="00BC4389" w:rsidRDefault="00D211EE" w:rsidP="00D211EE">
            <w:pPr>
              <w:rPr>
                <w:rFonts w:ascii="Times New Roman" w:hAnsi="Times New Roman" w:cs="Times New Roman"/>
              </w:rPr>
            </w:pPr>
            <w:r w:rsidRPr="00BC4389">
              <w:rPr>
                <w:rFonts w:ascii="Times New Roman" w:hAnsi="Times New Roman" w:cs="Times New Roman"/>
              </w:rPr>
              <w:t>11.</w:t>
            </w:r>
          </w:p>
        </w:tc>
        <w:tc>
          <w:tcPr>
            <w:tcW w:w="236" w:type="dxa"/>
            <w:vMerge/>
          </w:tcPr>
          <w:p w:rsidR="00D211EE" w:rsidRPr="0026146C" w:rsidRDefault="00D211EE" w:rsidP="00D211EE">
            <w:pPr>
              <w:jc w:val="center"/>
              <w:cnfStyle w:val="000000010000"/>
              <w:rPr>
                <w:rFonts w:ascii="Times New Roman" w:hAnsi="Times New Roman" w:cs="Times New Roman"/>
                <w:b/>
                <w:color w:val="000000"/>
              </w:rPr>
            </w:pPr>
          </w:p>
        </w:tc>
        <w:tc>
          <w:tcPr>
            <w:tcW w:w="982" w:type="dxa"/>
          </w:tcPr>
          <w:p w:rsidR="00D211EE" w:rsidRPr="0026146C" w:rsidRDefault="00D211EE" w:rsidP="00D211EE">
            <w:pPr>
              <w:jc w:val="center"/>
              <w:cnfStyle w:val="000000010000"/>
              <w:rPr>
                <w:rFonts w:ascii="Times New Roman" w:hAnsi="Times New Roman" w:cs="Times New Roman"/>
                <w:b/>
                <w:color w:val="000000"/>
              </w:rPr>
            </w:pPr>
            <w:r w:rsidRPr="0026146C">
              <w:rPr>
                <w:rFonts w:ascii="Times New Roman" w:hAnsi="Times New Roman" w:cs="Times New Roman"/>
                <w:b/>
                <w:color w:val="000000"/>
              </w:rPr>
              <w:t>7</w:t>
            </w:r>
          </w:p>
        </w:tc>
        <w:tc>
          <w:tcPr>
            <w:tcW w:w="1003" w:type="dxa"/>
            <w:gridSpan w:val="2"/>
          </w:tcPr>
          <w:p w:rsidR="00D211EE" w:rsidRPr="00FE750A" w:rsidRDefault="00D211EE" w:rsidP="00D211EE">
            <w:pPr>
              <w:jc w:val="center"/>
              <w:cnfStyle w:val="000000010000"/>
              <w:rPr>
                <w:rFonts w:ascii="Times New Roman" w:hAnsi="Times New Roman" w:cs="Times New Roman"/>
                <w:color w:val="000000"/>
              </w:rPr>
            </w:pPr>
            <w:r w:rsidRPr="00FE750A">
              <w:rPr>
                <w:rFonts w:ascii="Times New Roman" w:hAnsi="Times New Roman" w:cs="Times New Roman"/>
                <w:color w:val="000000"/>
              </w:rPr>
              <w:t>15</w:t>
            </w:r>
          </w:p>
        </w:tc>
        <w:tc>
          <w:tcPr>
            <w:tcW w:w="1004" w:type="dxa"/>
          </w:tcPr>
          <w:p w:rsidR="00D211EE" w:rsidRPr="00FE750A" w:rsidRDefault="00D211EE" w:rsidP="00D211EE">
            <w:pPr>
              <w:jc w:val="center"/>
              <w:cnfStyle w:val="000000010000"/>
              <w:rPr>
                <w:rFonts w:ascii="Times New Roman" w:hAnsi="Times New Roman" w:cs="Times New Roman"/>
                <w:color w:val="000000"/>
              </w:rPr>
            </w:pPr>
            <w:r w:rsidRPr="00FE750A">
              <w:rPr>
                <w:rFonts w:ascii="Times New Roman" w:hAnsi="Times New Roman" w:cs="Times New Roman"/>
                <w:color w:val="000000"/>
              </w:rPr>
              <w:t>4</w:t>
            </w:r>
          </w:p>
        </w:tc>
        <w:tc>
          <w:tcPr>
            <w:tcW w:w="246" w:type="dxa"/>
            <w:gridSpan w:val="2"/>
            <w:vMerge/>
          </w:tcPr>
          <w:p w:rsidR="00D211EE" w:rsidRPr="00FE750A" w:rsidRDefault="00D211EE" w:rsidP="00D211EE">
            <w:pPr>
              <w:jc w:val="center"/>
              <w:cnfStyle w:val="000000010000"/>
              <w:rPr>
                <w:rFonts w:ascii="Times New Roman" w:hAnsi="Times New Roman" w:cs="Times New Roman"/>
              </w:rPr>
            </w:pPr>
          </w:p>
        </w:tc>
        <w:tc>
          <w:tcPr>
            <w:tcW w:w="1065" w:type="dxa"/>
            <w:gridSpan w:val="2"/>
          </w:tcPr>
          <w:p w:rsidR="00D211EE" w:rsidRPr="00FE750A" w:rsidRDefault="00D211EE" w:rsidP="00D211EE">
            <w:pPr>
              <w:jc w:val="center"/>
              <w:cnfStyle w:val="000000010000"/>
              <w:rPr>
                <w:rFonts w:ascii="Times New Roman" w:hAnsi="Times New Roman" w:cs="Times New Roman"/>
              </w:rPr>
            </w:pPr>
            <w:r w:rsidRPr="00FE750A">
              <w:rPr>
                <w:rFonts w:ascii="Times New Roman" w:hAnsi="Times New Roman" w:cs="Times New Roman"/>
              </w:rPr>
              <w:t>6</w:t>
            </w:r>
          </w:p>
        </w:tc>
        <w:tc>
          <w:tcPr>
            <w:tcW w:w="992" w:type="dxa"/>
          </w:tcPr>
          <w:p w:rsidR="00D211EE" w:rsidRPr="00FE750A" w:rsidRDefault="00D211EE" w:rsidP="00D211EE">
            <w:pPr>
              <w:jc w:val="center"/>
              <w:cnfStyle w:val="000000010000"/>
              <w:rPr>
                <w:rFonts w:ascii="Times New Roman" w:hAnsi="Times New Roman" w:cs="Times New Roman"/>
              </w:rPr>
            </w:pPr>
            <w:r w:rsidRPr="00FE750A">
              <w:rPr>
                <w:rFonts w:ascii="Times New Roman" w:hAnsi="Times New Roman" w:cs="Times New Roman"/>
              </w:rPr>
              <w:t>16</w:t>
            </w:r>
          </w:p>
        </w:tc>
        <w:tc>
          <w:tcPr>
            <w:tcW w:w="1168" w:type="dxa"/>
          </w:tcPr>
          <w:p w:rsidR="00D211EE" w:rsidRPr="00FE750A" w:rsidRDefault="00D211EE" w:rsidP="00D211EE">
            <w:pPr>
              <w:jc w:val="center"/>
              <w:cnfStyle w:val="000000010000"/>
              <w:rPr>
                <w:rFonts w:ascii="Times New Roman" w:hAnsi="Times New Roman" w:cs="Times New Roman"/>
              </w:rPr>
            </w:pPr>
            <w:r w:rsidRPr="00FE750A">
              <w:rPr>
                <w:rFonts w:ascii="Times New Roman" w:hAnsi="Times New Roman" w:cs="Times New Roman"/>
              </w:rPr>
              <w:t>4</w:t>
            </w:r>
          </w:p>
        </w:tc>
      </w:tr>
      <w:tr w:rsidR="00D211EE" w:rsidRPr="00FE750A" w:rsidTr="00D211EE">
        <w:trPr>
          <w:cnfStyle w:val="000000100000"/>
        </w:trPr>
        <w:tc>
          <w:tcPr>
            <w:cnfStyle w:val="001000000000"/>
            <w:tcW w:w="1101" w:type="dxa"/>
          </w:tcPr>
          <w:p w:rsidR="00D211EE" w:rsidRPr="00BC4389" w:rsidRDefault="00D211EE" w:rsidP="00D211EE">
            <w:pPr>
              <w:rPr>
                <w:rFonts w:ascii="Times New Roman" w:hAnsi="Times New Roman" w:cs="Times New Roman"/>
              </w:rPr>
            </w:pPr>
            <w:r w:rsidRPr="00BC4389">
              <w:rPr>
                <w:rFonts w:ascii="Times New Roman" w:hAnsi="Times New Roman" w:cs="Times New Roman"/>
              </w:rPr>
              <w:t>12.</w:t>
            </w:r>
          </w:p>
        </w:tc>
        <w:tc>
          <w:tcPr>
            <w:tcW w:w="236" w:type="dxa"/>
            <w:vMerge/>
          </w:tcPr>
          <w:p w:rsidR="00D211EE" w:rsidRPr="0026146C" w:rsidRDefault="00D211EE" w:rsidP="00D211EE">
            <w:pPr>
              <w:jc w:val="center"/>
              <w:cnfStyle w:val="000000100000"/>
              <w:rPr>
                <w:rFonts w:ascii="Times New Roman" w:hAnsi="Times New Roman" w:cs="Times New Roman"/>
                <w:b/>
                <w:color w:val="000000"/>
              </w:rPr>
            </w:pPr>
          </w:p>
        </w:tc>
        <w:tc>
          <w:tcPr>
            <w:tcW w:w="982" w:type="dxa"/>
          </w:tcPr>
          <w:p w:rsidR="00D211EE" w:rsidRPr="0026146C" w:rsidRDefault="00D211EE" w:rsidP="00D211EE">
            <w:pPr>
              <w:jc w:val="center"/>
              <w:cnfStyle w:val="000000100000"/>
              <w:rPr>
                <w:rFonts w:ascii="Times New Roman" w:hAnsi="Times New Roman" w:cs="Times New Roman"/>
                <w:b/>
                <w:color w:val="000000"/>
              </w:rPr>
            </w:pPr>
            <w:r w:rsidRPr="0026146C">
              <w:rPr>
                <w:rFonts w:ascii="Times New Roman" w:hAnsi="Times New Roman" w:cs="Times New Roman"/>
                <w:b/>
                <w:color w:val="000000"/>
              </w:rPr>
              <w:t>13</w:t>
            </w:r>
          </w:p>
        </w:tc>
        <w:tc>
          <w:tcPr>
            <w:tcW w:w="1003" w:type="dxa"/>
            <w:gridSpan w:val="2"/>
          </w:tcPr>
          <w:p w:rsidR="00D211EE" w:rsidRPr="00FE750A" w:rsidRDefault="00D211EE" w:rsidP="00D211EE">
            <w:pPr>
              <w:jc w:val="center"/>
              <w:cnfStyle w:val="000000100000"/>
              <w:rPr>
                <w:rFonts w:ascii="Times New Roman" w:hAnsi="Times New Roman" w:cs="Times New Roman"/>
                <w:color w:val="000000"/>
              </w:rPr>
            </w:pPr>
            <w:r w:rsidRPr="00FE750A">
              <w:rPr>
                <w:rFonts w:ascii="Times New Roman" w:hAnsi="Times New Roman" w:cs="Times New Roman"/>
                <w:color w:val="000000"/>
              </w:rPr>
              <w:t>14</w:t>
            </w:r>
          </w:p>
        </w:tc>
        <w:tc>
          <w:tcPr>
            <w:tcW w:w="1004" w:type="dxa"/>
          </w:tcPr>
          <w:p w:rsidR="00D211EE" w:rsidRPr="00FE750A" w:rsidRDefault="00D211EE" w:rsidP="00D211EE">
            <w:pPr>
              <w:jc w:val="center"/>
              <w:cnfStyle w:val="000000100000"/>
              <w:rPr>
                <w:rFonts w:ascii="Times New Roman" w:hAnsi="Times New Roman" w:cs="Times New Roman"/>
                <w:color w:val="000000"/>
              </w:rPr>
            </w:pPr>
            <w:r w:rsidRPr="00FE750A">
              <w:rPr>
                <w:rFonts w:ascii="Times New Roman" w:hAnsi="Times New Roman" w:cs="Times New Roman"/>
                <w:color w:val="000000"/>
              </w:rPr>
              <w:t>1</w:t>
            </w:r>
          </w:p>
        </w:tc>
        <w:tc>
          <w:tcPr>
            <w:tcW w:w="246" w:type="dxa"/>
            <w:gridSpan w:val="2"/>
            <w:vMerge/>
          </w:tcPr>
          <w:p w:rsidR="00D211EE" w:rsidRPr="00FE750A" w:rsidRDefault="00D211EE" w:rsidP="00D211EE">
            <w:pPr>
              <w:jc w:val="center"/>
              <w:cnfStyle w:val="000000100000"/>
              <w:rPr>
                <w:rFonts w:ascii="Times New Roman" w:hAnsi="Times New Roman" w:cs="Times New Roman"/>
              </w:rPr>
            </w:pPr>
          </w:p>
        </w:tc>
        <w:tc>
          <w:tcPr>
            <w:tcW w:w="1065" w:type="dxa"/>
            <w:gridSpan w:val="2"/>
          </w:tcPr>
          <w:p w:rsidR="00D211EE" w:rsidRPr="00FE750A" w:rsidRDefault="00D211EE" w:rsidP="00D211EE">
            <w:pPr>
              <w:jc w:val="center"/>
              <w:cnfStyle w:val="000000100000"/>
              <w:rPr>
                <w:rFonts w:ascii="Times New Roman" w:hAnsi="Times New Roman" w:cs="Times New Roman"/>
              </w:rPr>
            </w:pPr>
            <w:r w:rsidRPr="00FE750A">
              <w:rPr>
                <w:rFonts w:ascii="Times New Roman" w:hAnsi="Times New Roman" w:cs="Times New Roman"/>
              </w:rPr>
              <w:t>10</w:t>
            </w:r>
          </w:p>
        </w:tc>
        <w:tc>
          <w:tcPr>
            <w:tcW w:w="992" w:type="dxa"/>
          </w:tcPr>
          <w:p w:rsidR="00D211EE" w:rsidRPr="00FE750A" w:rsidRDefault="00D211EE" w:rsidP="00D211EE">
            <w:pPr>
              <w:jc w:val="center"/>
              <w:cnfStyle w:val="000000100000"/>
              <w:rPr>
                <w:rFonts w:ascii="Times New Roman" w:hAnsi="Times New Roman" w:cs="Times New Roman"/>
              </w:rPr>
            </w:pPr>
            <w:r w:rsidRPr="00FE750A">
              <w:rPr>
                <w:rFonts w:ascii="Times New Roman" w:hAnsi="Times New Roman" w:cs="Times New Roman"/>
              </w:rPr>
              <w:t>17</w:t>
            </w:r>
          </w:p>
        </w:tc>
        <w:tc>
          <w:tcPr>
            <w:tcW w:w="1168" w:type="dxa"/>
          </w:tcPr>
          <w:p w:rsidR="00D211EE" w:rsidRPr="00FE750A" w:rsidRDefault="00D211EE" w:rsidP="00D211EE">
            <w:pPr>
              <w:jc w:val="center"/>
              <w:cnfStyle w:val="000000100000"/>
              <w:rPr>
                <w:rFonts w:ascii="Times New Roman" w:hAnsi="Times New Roman" w:cs="Times New Roman"/>
              </w:rPr>
            </w:pPr>
            <w:r w:rsidRPr="00FE750A">
              <w:rPr>
                <w:rFonts w:ascii="Times New Roman" w:hAnsi="Times New Roman" w:cs="Times New Roman"/>
              </w:rPr>
              <w:t>1</w:t>
            </w:r>
          </w:p>
        </w:tc>
      </w:tr>
      <w:tr w:rsidR="00D211EE" w:rsidRPr="00FE750A" w:rsidTr="00D211EE">
        <w:trPr>
          <w:cnfStyle w:val="000000010000"/>
        </w:trPr>
        <w:tc>
          <w:tcPr>
            <w:cnfStyle w:val="001000000000"/>
            <w:tcW w:w="1101" w:type="dxa"/>
          </w:tcPr>
          <w:p w:rsidR="00D211EE" w:rsidRPr="00BC4389" w:rsidRDefault="00D211EE" w:rsidP="00D211EE">
            <w:pPr>
              <w:rPr>
                <w:rFonts w:ascii="Times New Roman" w:hAnsi="Times New Roman" w:cs="Times New Roman"/>
              </w:rPr>
            </w:pPr>
            <w:r w:rsidRPr="00BC4389">
              <w:rPr>
                <w:rFonts w:ascii="Times New Roman" w:hAnsi="Times New Roman" w:cs="Times New Roman"/>
              </w:rPr>
              <w:t>13.</w:t>
            </w:r>
          </w:p>
        </w:tc>
        <w:tc>
          <w:tcPr>
            <w:tcW w:w="236" w:type="dxa"/>
            <w:vMerge/>
          </w:tcPr>
          <w:p w:rsidR="00D211EE" w:rsidRPr="0026146C" w:rsidRDefault="00D211EE" w:rsidP="00D211EE">
            <w:pPr>
              <w:jc w:val="center"/>
              <w:cnfStyle w:val="000000010000"/>
              <w:rPr>
                <w:rFonts w:ascii="Times New Roman" w:hAnsi="Times New Roman" w:cs="Times New Roman"/>
                <w:b/>
                <w:color w:val="000000"/>
              </w:rPr>
            </w:pPr>
          </w:p>
        </w:tc>
        <w:tc>
          <w:tcPr>
            <w:tcW w:w="982" w:type="dxa"/>
          </w:tcPr>
          <w:p w:rsidR="00D211EE" w:rsidRPr="0026146C" w:rsidRDefault="00D211EE" w:rsidP="00D211EE">
            <w:pPr>
              <w:jc w:val="center"/>
              <w:cnfStyle w:val="000000010000"/>
              <w:rPr>
                <w:rFonts w:ascii="Times New Roman" w:hAnsi="Times New Roman" w:cs="Times New Roman"/>
                <w:b/>
                <w:color w:val="000000"/>
              </w:rPr>
            </w:pPr>
            <w:r w:rsidRPr="0026146C">
              <w:rPr>
                <w:rFonts w:ascii="Times New Roman" w:hAnsi="Times New Roman" w:cs="Times New Roman"/>
                <w:b/>
                <w:color w:val="000000"/>
              </w:rPr>
              <w:t>12</w:t>
            </w:r>
          </w:p>
        </w:tc>
        <w:tc>
          <w:tcPr>
            <w:tcW w:w="1003" w:type="dxa"/>
            <w:gridSpan w:val="2"/>
          </w:tcPr>
          <w:p w:rsidR="00D211EE" w:rsidRPr="00FE750A" w:rsidRDefault="00D211EE" w:rsidP="00D211EE">
            <w:pPr>
              <w:jc w:val="center"/>
              <w:cnfStyle w:val="000000010000"/>
              <w:rPr>
                <w:rFonts w:ascii="Times New Roman" w:hAnsi="Times New Roman" w:cs="Times New Roman"/>
                <w:color w:val="000000"/>
              </w:rPr>
            </w:pPr>
            <w:r w:rsidRPr="00FE750A">
              <w:rPr>
                <w:rFonts w:ascii="Times New Roman" w:hAnsi="Times New Roman" w:cs="Times New Roman"/>
                <w:color w:val="000000"/>
              </w:rPr>
              <w:t>8</w:t>
            </w:r>
          </w:p>
        </w:tc>
        <w:tc>
          <w:tcPr>
            <w:tcW w:w="1004" w:type="dxa"/>
          </w:tcPr>
          <w:p w:rsidR="00D211EE" w:rsidRPr="00FE750A" w:rsidRDefault="00D211EE" w:rsidP="00D211EE">
            <w:pPr>
              <w:jc w:val="center"/>
              <w:cnfStyle w:val="000000010000"/>
              <w:rPr>
                <w:rFonts w:ascii="Times New Roman" w:hAnsi="Times New Roman" w:cs="Times New Roman"/>
                <w:color w:val="000000"/>
              </w:rPr>
            </w:pPr>
            <w:r w:rsidRPr="00FE750A">
              <w:rPr>
                <w:rFonts w:ascii="Times New Roman" w:hAnsi="Times New Roman" w:cs="Times New Roman"/>
                <w:color w:val="000000"/>
              </w:rPr>
              <w:t>3</w:t>
            </w:r>
          </w:p>
        </w:tc>
        <w:tc>
          <w:tcPr>
            <w:tcW w:w="246" w:type="dxa"/>
            <w:gridSpan w:val="2"/>
            <w:vMerge/>
          </w:tcPr>
          <w:p w:rsidR="00D211EE" w:rsidRPr="00FE750A" w:rsidRDefault="00D211EE" w:rsidP="00D211EE">
            <w:pPr>
              <w:jc w:val="center"/>
              <w:cnfStyle w:val="000000010000"/>
              <w:rPr>
                <w:rFonts w:ascii="Times New Roman" w:hAnsi="Times New Roman" w:cs="Times New Roman"/>
              </w:rPr>
            </w:pPr>
          </w:p>
        </w:tc>
        <w:tc>
          <w:tcPr>
            <w:tcW w:w="1065" w:type="dxa"/>
            <w:gridSpan w:val="2"/>
          </w:tcPr>
          <w:p w:rsidR="00D211EE" w:rsidRPr="00FE750A" w:rsidRDefault="00D211EE" w:rsidP="00D211EE">
            <w:pPr>
              <w:jc w:val="center"/>
              <w:cnfStyle w:val="000000010000"/>
              <w:rPr>
                <w:rFonts w:ascii="Times New Roman" w:hAnsi="Times New Roman" w:cs="Times New Roman"/>
              </w:rPr>
            </w:pPr>
            <w:r w:rsidRPr="00FE750A">
              <w:rPr>
                <w:rFonts w:ascii="Times New Roman" w:hAnsi="Times New Roman" w:cs="Times New Roman"/>
              </w:rPr>
              <w:t>8</w:t>
            </w:r>
          </w:p>
        </w:tc>
        <w:tc>
          <w:tcPr>
            <w:tcW w:w="992" w:type="dxa"/>
          </w:tcPr>
          <w:p w:rsidR="00D211EE" w:rsidRPr="00FE750A" w:rsidRDefault="00D211EE" w:rsidP="00D211EE">
            <w:pPr>
              <w:jc w:val="center"/>
              <w:cnfStyle w:val="000000010000"/>
              <w:rPr>
                <w:rFonts w:ascii="Times New Roman" w:hAnsi="Times New Roman" w:cs="Times New Roman"/>
              </w:rPr>
            </w:pPr>
            <w:r w:rsidRPr="00FE750A">
              <w:rPr>
                <w:rFonts w:ascii="Times New Roman" w:hAnsi="Times New Roman" w:cs="Times New Roman"/>
              </w:rPr>
              <w:t>13</w:t>
            </w:r>
          </w:p>
        </w:tc>
        <w:tc>
          <w:tcPr>
            <w:tcW w:w="1168" w:type="dxa"/>
          </w:tcPr>
          <w:p w:rsidR="00D211EE" w:rsidRPr="00FE750A" w:rsidRDefault="00D211EE" w:rsidP="00D211EE">
            <w:pPr>
              <w:jc w:val="center"/>
              <w:cnfStyle w:val="000000010000"/>
              <w:rPr>
                <w:rFonts w:ascii="Times New Roman" w:hAnsi="Times New Roman" w:cs="Times New Roman"/>
              </w:rPr>
            </w:pPr>
            <w:r w:rsidRPr="00FE750A">
              <w:rPr>
                <w:rFonts w:ascii="Times New Roman" w:hAnsi="Times New Roman" w:cs="Times New Roman"/>
              </w:rPr>
              <w:t>2</w:t>
            </w:r>
          </w:p>
        </w:tc>
      </w:tr>
      <w:tr w:rsidR="00D211EE" w:rsidRPr="00FE750A" w:rsidTr="00D211EE">
        <w:trPr>
          <w:cnfStyle w:val="010000000000"/>
        </w:trPr>
        <w:tc>
          <w:tcPr>
            <w:cnfStyle w:val="001000000000"/>
            <w:tcW w:w="1101" w:type="dxa"/>
          </w:tcPr>
          <w:p w:rsidR="00D211EE" w:rsidRDefault="00D211EE" w:rsidP="00D211EE">
            <w:pPr>
              <w:ind w:right="-108"/>
              <w:rPr>
                <w:rFonts w:ascii="Times New Roman" w:hAnsi="Times New Roman" w:cs="Times New Roman"/>
                <w:sz w:val="16"/>
                <w:szCs w:val="16"/>
              </w:rPr>
            </w:pPr>
            <w:r w:rsidRPr="004E3CE7">
              <w:rPr>
                <w:rFonts w:ascii="Times New Roman" w:hAnsi="Times New Roman" w:cs="Times New Roman"/>
                <w:sz w:val="16"/>
                <w:szCs w:val="16"/>
              </w:rPr>
              <w:t>Итого:</w:t>
            </w:r>
          </w:p>
          <w:p w:rsidR="00D211EE" w:rsidRPr="004E3CE7" w:rsidRDefault="00D211EE" w:rsidP="00D211EE">
            <w:pPr>
              <w:ind w:right="-108"/>
              <w:rPr>
                <w:rFonts w:ascii="Times New Roman" w:hAnsi="Times New Roman" w:cs="Times New Roman"/>
                <w:sz w:val="16"/>
                <w:szCs w:val="16"/>
              </w:rPr>
            </w:pPr>
            <w:r>
              <w:rPr>
                <w:rFonts w:ascii="Times New Roman" w:hAnsi="Times New Roman" w:cs="Times New Roman"/>
                <w:sz w:val="16"/>
                <w:szCs w:val="16"/>
              </w:rPr>
              <w:t>%</w:t>
            </w:r>
          </w:p>
        </w:tc>
        <w:tc>
          <w:tcPr>
            <w:tcW w:w="236" w:type="dxa"/>
          </w:tcPr>
          <w:p w:rsidR="00D211EE" w:rsidRPr="00FE750A" w:rsidRDefault="00D211EE" w:rsidP="00D211EE">
            <w:pPr>
              <w:jc w:val="right"/>
              <w:cnfStyle w:val="010000000000"/>
              <w:rPr>
                <w:rFonts w:ascii="Times New Roman" w:hAnsi="Times New Roman" w:cs="Times New Roman"/>
                <w:color w:val="000000"/>
              </w:rPr>
            </w:pPr>
          </w:p>
        </w:tc>
        <w:tc>
          <w:tcPr>
            <w:tcW w:w="982" w:type="dxa"/>
            <w:vAlign w:val="bottom"/>
          </w:tcPr>
          <w:p w:rsidR="00D211EE" w:rsidRPr="00FE750A" w:rsidRDefault="00D211EE" w:rsidP="00D211EE">
            <w:pPr>
              <w:jc w:val="center"/>
              <w:cnfStyle w:val="010000000000"/>
              <w:rPr>
                <w:rFonts w:ascii="Times New Roman" w:hAnsi="Times New Roman" w:cs="Times New Roman"/>
                <w:color w:val="000000"/>
              </w:rPr>
            </w:pPr>
            <w:r w:rsidRPr="00FE750A">
              <w:rPr>
                <w:rFonts w:ascii="Times New Roman" w:hAnsi="Times New Roman" w:cs="Times New Roman"/>
                <w:color w:val="000000"/>
              </w:rPr>
              <w:t>120</w:t>
            </w:r>
          </w:p>
          <w:p w:rsidR="00D211EE" w:rsidRPr="00FE750A" w:rsidRDefault="00D211EE" w:rsidP="00D211EE">
            <w:pPr>
              <w:jc w:val="center"/>
              <w:cnfStyle w:val="010000000000"/>
              <w:rPr>
                <w:rFonts w:ascii="Times New Roman" w:hAnsi="Times New Roman" w:cs="Times New Roman"/>
                <w:color w:val="000000"/>
              </w:rPr>
            </w:pPr>
            <w:r w:rsidRPr="00FE750A">
              <w:rPr>
                <w:rFonts w:ascii="Times New Roman" w:hAnsi="Times New Roman" w:cs="Times New Roman"/>
                <w:color w:val="000000"/>
              </w:rPr>
              <w:t>40,4%</w:t>
            </w:r>
          </w:p>
        </w:tc>
        <w:tc>
          <w:tcPr>
            <w:tcW w:w="989" w:type="dxa"/>
            <w:vAlign w:val="bottom"/>
          </w:tcPr>
          <w:p w:rsidR="00D211EE" w:rsidRDefault="00D211EE" w:rsidP="00D211EE">
            <w:pPr>
              <w:jc w:val="center"/>
              <w:cnfStyle w:val="010000000000"/>
              <w:rPr>
                <w:rFonts w:ascii="Times New Roman" w:hAnsi="Times New Roman" w:cs="Times New Roman"/>
                <w:color w:val="000000"/>
              </w:rPr>
            </w:pPr>
            <w:r w:rsidRPr="00FE750A">
              <w:rPr>
                <w:rFonts w:ascii="Times New Roman" w:hAnsi="Times New Roman" w:cs="Times New Roman"/>
                <w:color w:val="000000"/>
              </w:rPr>
              <w:t>141</w:t>
            </w:r>
          </w:p>
          <w:p w:rsidR="00D211EE" w:rsidRPr="00FE750A" w:rsidRDefault="00D211EE" w:rsidP="00D211EE">
            <w:pPr>
              <w:jc w:val="center"/>
              <w:cnfStyle w:val="010000000000"/>
              <w:rPr>
                <w:rFonts w:ascii="Times New Roman" w:hAnsi="Times New Roman" w:cs="Times New Roman"/>
                <w:color w:val="000000"/>
              </w:rPr>
            </w:pPr>
            <w:r w:rsidRPr="00FE750A">
              <w:rPr>
                <w:rFonts w:ascii="Times New Roman" w:hAnsi="Times New Roman" w:cs="Times New Roman"/>
                <w:color w:val="000000"/>
              </w:rPr>
              <w:t>47,5%</w:t>
            </w:r>
          </w:p>
        </w:tc>
        <w:tc>
          <w:tcPr>
            <w:tcW w:w="1040" w:type="dxa"/>
            <w:gridSpan w:val="3"/>
            <w:vAlign w:val="bottom"/>
          </w:tcPr>
          <w:p w:rsidR="00D211EE" w:rsidRDefault="00D211EE" w:rsidP="00D211EE">
            <w:pPr>
              <w:jc w:val="center"/>
              <w:cnfStyle w:val="010000000000"/>
              <w:rPr>
                <w:rFonts w:ascii="Times New Roman" w:hAnsi="Times New Roman" w:cs="Times New Roman"/>
                <w:color w:val="000000"/>
              </w:rPr>
            </w:pPr>
            <w:r w:rsidRPr="00FE750A">
              <w:rPr>
                <w:rFonts w:ascii="Times New Roman" w:hAnsi="Times New Roman" w:cs="Times New Roman"/>
                <w:color w:val="000000"/>
              </w:rPr>
              <w:t>21</w:t>
            </w:r>
          </w:p>
          <w:p w:rsidR="00D211EE" w:rsidRPr="00FE750A" w:rsidRDefault="00D211EE" w:rsidP="00D211EE">
            <w:pPr>
              <w:jc w:val="center"/>
              <w:cnfStyle w:val="010000000000"/>
              <w:rPr>
                <w:rFonts w:ascii="Times New Roman" w:hAnsi="Times New Roman" w:cs="Times New Roman"/>
                <w:color w:val="000000"/>
              </w:rPr>
            </w:pPr>
            <w:r w:rsidRPr="00FE750A">
              <w:rPr>
                <w:rFonts w:ascii="Times New Roman" w:hAnsi="Times New Roman" w:cs="Times New Roman"/>
                <w:color w:val="000000"/>
              </w:rPr>
              <w:t>12,1%</w:t>
            </w:r>
          </w:p>
        </w:tc>
        <w:tc>
          <w:tcPr>
            <w:tcW w:w="236" w:type="dxa"/>
            <w:gridSpan w:val="2"/>
          </w:tcPr>
          <w:p w:rsidR="00D211EE" w:rsidRPr="00FE750A" w:rsidRDefault="00D211EE" w:rsidP="00D211EE">
            <w:pPr>
              <w:jc w:val="center"/>
              <w:cnfStyle w:val="010000000000"/>
              <w:rPr>
                <w:rFonts w:ascii="Times New Roman" w:hAnsi="Times New Roman" w:cs="Times New Roman"/>
                <w:color w:val="000000"/>
              </w:rPr>
            </w:pPr>
          </w:p>
        </w:tc>
        <w:tc>
          <w:tcPr>
            <w:tcW w:w="1053" w:type="dxa"/>
            <w:vAlign w:val="bottom"/>
          </w:tcPr>
          <w:p w:rsidR="00D211EE" w:rsidRPr="00FE750A" w:rsidRDefault="00D211EE" w:rsidP="00D211EE">
            <w:pPr>
              <w:jc w:val="center"/>
              <w:cnfStyle w:val="010000000000"/>
              <w:rPr>
                <w:rFonts w:ascii="Times New Roman" w:hAnsi="Times New Roman" w:cs="Times New Roman"/>
                <w:color w:val="000000"/>
              </w:rPr>
            </w:pPr>
            <w:r w:rsidRPr="00FE750A">
              <w:rPr>
                <w:rFonts w:ascii="Times New Roman" w:hAnsi="Times New Roman" w:cs="Times New Roman"/>
                <w:color w:val="000000"/>
              </w:rPr>
              <w:t>142</w:t>
            </w:r>
          </w:p>
          <w:p w:rsidR="00D211EE" w:rsidRPr="00FE750A" w:rsidRDefault="00D211EE" w:rsidP="00D211EE">
            <w:pPr>
              <w:jc w:val="center"/>
              <w:cnfStyle w:val="010000000000"/>
              <w:rPr>
                <w:rFonts w:ascii="Times New Roman" w:hAnsi="Times New Roman" w:cs="Times New Roman"/>
                <w:color w:val="000000"/>
              </w:rPr>
            </w:pPr>
            <w:r w:rsidRPr="00FE750A">
              <w:rPr>
                <w:rFonts w:ascii="Times New Roman" w:hAnsi="Times New Roman" w:cs="Times New Roman"/>
                <w:color w:val="000000"/>
              </w:rPr>
              <w:t>47,8%</w:t>
            </w:r>
          </w:p>
        </w:tc>
        <w:tc>
          <w:tcPr>
            <w:tcW w:w="992" w:type="dxa"/>
            <w:vAlign w:val="bottom"/>
          </w:tcPr>
          <w:p w:rsidR="00D211EE" w:rsidRPr="00FE750A" w:rsidRDefault="00D211EE" w:rsidP="00D211EE">
            <w:pPr>
              <w:jc w:val="center"/>
              <w:cnfStyle w:val="010000000000"/>
              <w:rPr>
                <w:rFonts w:ascii="Times New Roman" w:hAnsi="Times New Roman" w:cs="Times New Roman"/>
                <w:color w:val="000000"/>
              </w:rPr>
            </w:pPr>
            <w:r w:rsidRPr="00FE750A">
              <w:rPr>
                <w:rFonts w:ascii="Times New Roman" w:hAnsi="Times New Roman" w:cs="Times New Roman"/>
                <w:color w:val="000000"/>
              </w:rPr>
              <w:t>148</w:t>
            </w:r>
          </w:p>
          <w:p w:rsidR="00D211EE" w:rsidRPr="00FE750A" w:rsidRDefault="00D211EE" w:rsidP="00D211EE">
            <w:pPr>
              <w:jc w:val="center"/>
              <w:cnfStyle w:val="010000000000"/>
              <w:rPr>
                <w:rFonts w:ascii="Times New Roman" w:hAnsi="Times New Roman" w:cs="Times New Roman"/>
                <w:color w:val="000000"/>
              </w:rPr>
            </w:pPr>
            <w:r w:rsidRPr="00FE750A">
              <w:rPr>
                <w:rFonts w:ascii="Times New Roman" w:hAnsi="Times New Roman" w:cs="Times New Roman"/>
                <w:color w:val="000000"/>
              </w:rPr>
              <w:t>49,8%</w:t>
            </w:r>
          </w:p>
        </w:tc>
        <w:tc>
          <w:tcPr>
            <w:tcW w:w="1168" w:type="dxa"/>
            <w:vAlign w:val="bottom"/>
          </w:tcPr>
          <w:p w:rsidR="00D211EE" w:rsidRPr="00FE750A" w:rsidRDefault="00D211EE" w:rsidP="00D211EE">
            <w:pPr>
              <w:jc w:val="center"/>
              <w:cnfStyle w:val="010000000000"/>
              <w:rPr>
                <w:rFonts w:ascii="Times New Roman" w:hAnsi="Times New Roman" w:cs="Times New Roman"/>
                <w:color w:val="000000"/>
              </w:rPr>
            </w:pPr>
            <w:r w:rsidRPr="00FE750A">
              <w:rPr>
                <w:rFonts w:ascii="Times New Roman" w:hAnsi="Times New Roman" w:cs="Times New Roman"/>
                <w:color w:val="000000"/>
              </w:rPr>
              <w:t>7</w:t>
            </w:r>
          </w:p>
          <w:p w:rsidR="00D211EE" w:rsidRPr="00FE750A" w:rsidRDefault="00D211EE" w:rsidP="00D211EE">
            <w:pPr>
              <w:jc w:val="center"/>
              <w:cnfStyle w:val="010000000000"/>
              <w:rPr>
                <w:rFonts w:ascii="Times New Roman" w:hAnsi="Times New Roman" w:cs="Times New Roman"/>
                <w:color w:val="000000"/>
              </w:rPr>
            </w:pPr>
            <w:r w:rsidRPr="00FE750A">
              <w:rPr>
                <w:rFonts w:ascii="Times New Roman" w:hAnsi="Times New Roman" w:cs="Times New Roman"/>
                <w:color w:val="000000"/>
              </w:rPr>
              <w:t>2,4%</w:t>
            </w:r>
          </w:p>
        </w:tc>
      </w:tr>
    </w:tbl>
    <w:p w:rsidR="00662C5A" w:rsidRDefault="00D211EE" w:rsidP="00D211EE">
      <w:pPr>
        <w:spacing w:after="0" w:line="240" w:lineRule="auto"/>
        <w:rPr>
          <w:rFonts w:ascii="Times New Roman" w:hAnsi="Times New Roman" w:cs="Times New Roman"/>
        </w:rPr>
      </w:pPr>
      <w:r w:rsidRPr="00E148A8">
        <w:rPr>
          <w:rFonts w:ascii="Times New Roman" w:hAnsi="Times New Roman" w:cs="Times New Roman"/>
          <w:b/>
          <w:i/>
          <w:color w:val="FF0000"/>
          <w:sz w:val="24"/>
          <w:szCs w:val="24"/>
          <w:u w:val="single"/>
        </w:rPr>
        <w:t>Физическое развитие:</w:t>
      </w:r>
      <w:r>
        <w:rPr>
          <w:rFonts w:ascii="Times New Roman" w:hAnsi="Times New Roman" w:cs="Times New Roman"/>
          <w:b/>
          <w:sz w:val="24"/>
          <w:szCs w:val="24"/>
        </w:rPr>
        <w:t xml:space="preserve"> </w:t>
      </w:r>
      <w:proofErr w:type="gramStart"/>
      <w:r w:rsidRPr="00662C5A">
        <w:rPr>
          <w:rFonts w:ascii="Times New Roman" w:hAnsi="Times New Roman" w:cs="Times New Roman"/>
        </w:rPr>
        <w:t>высокий</w:t>
      </w:r>
      <w:proofErr w:type="gramEnd"/>
      <w:r w:rsidRPr="00662C5A">
        <w:rPr>
          <w:rFonts w:ascii="Times New Roman" w:hAnsi="Times New Roman" w:cs="Times New Roman"/>
        </w:rPr>
        <w:t xml:space="preserve"> – 57,6%, средний – 39,7%, низкий – 2,7%.</w:t>
      </w:r>
    </w:p>
    <w:p w:rsidR="00D211EE" w:rsidRPr="00662C5A" w:rsidRDefault="00D211EE" w:rsidP="00D211EE">
      <w:pPr>
        <w:spacing w:after="0" w:line="240" w:lineRule="auto"/>
        <w:rPr>
          <w:rFonts w:ascii="Times New Roman" w:hAnsi="Times New Roman" w:cs="Times New Roman"/>
        </w:rPr>
      </w:pPr>
      <w:r w:rsidRPr="00662C5A">
        <w:rPr>
          <w:rFonts w:ascii="Times New Roman" w:hAnsi="Times New Roman" w:cs="Times New Roman"/>
        </w:rPr>
        <w:t xml:space="preserve">Уровень усвоения – </w:t>
      </w:r>
      <w:r w:rsidRPr="00662C5A">
        <w:rPr>
          <w:rFonts w:ascii="Times New Roman" w:hAnsi="Times New Roman" w:cs="Times New Roman"/>
          <w:b/>
          <w:color w:val="C00000"/>
          <w:u w:val="single"/>
        </w:rPr>
        <w:t>97,3%</w:t>
      </w:r>
    </w:p>
    <w:tbl>
      <w:tblPr>
        <w:tblStyle w:val="-110"/>
        <w:tblW w:w="7763" w:type="dxa"/>
        <w:tblLayout w:type="fixed"/>
        <w:tblLook w:val="04E0"/>
      </w:tblPr>
      <w:tblGrid>
        <w:gridCol w:w="959"/>
        <w:gridCol w:w="283"/>
        <w:gridCol w:w="993"/>
        <w:gridCol w:w="992"/>
        <w:gridCol w:w="992"/>
        <w:gridCol w:w="284"/>
        <w:gridCol w:w="1134"/>
        <w:gridCol w:w="992"/>
        <w:gridCol w:w="1134"/>
      </w:tblGrid>
      <w:tr w:rsidR="00D211EE" w:rsidRPr="00850969" w:rsidTr="00E148A8">
        <w:trPr>
          <w:cnfStyle w:val="100000000000"/>
        </w:trPr>
        <w:tc>
          <w:tcPr>
            <w:cnfStyle w:val="001000000000"/>
            <w:tcW w:w="959" w:type="dxa"/>
            <w:vMerge w:val="restart"/>
          </w:tcPr>
          <w:p w:rsidR="00D211EE" w:rsidRDefault="00D211EE" w:rsidP="00D211EE">
            <w:pPr>
              <w:jc w:val="center"/>
              <w:rPr>
                <w:rFonts w:ascii="Times New Roman" w:hAnsi="Times New Roman" w:cs="Times New Roman"/>
              </w:rPr>
            </w:pPr>
            <w:r w:rsidRPr="00DE6593">
              <w:rPr>
                <w:rFonts w:ascii="Times New Roman" w:hAnsi="Times New Roman" w:cs="Times New Roman"/>
                <w:b w:val="0"/>
                <w:sz w:val="16"/>
                <w:szCs w:val="16"/>
              </w:rPr>
              <w:t xml:space="preserve">Группы </w:t>
            </w:r>
          </w:p>
        </w:tc>
        <w:tc>
          <w:tcPr>
            <w:tcW w:w="283" w:type="dxa"/>
            <w:vMerge w:val="restart"/>
          </w:tcPr>
          <w:p w:rsidR="00D211EE" w:rsidRDefault="00D211EE" w:rsidP="00D211EE">
            <w:pPr>
              <w:jc w:val="center"/>
              <w:cnfStyle w:val="100000000000"/>
              <w:rPr>
                <w:rFonts w:ascii="Times New Roman" w:hAnsi="Times New Roman" w:cs="Times New Roman"/>
              </w:rPr>
            </w:pPr>
          </w:p>
        </w:tc>
        <w:tc>
          <w:tcPr>
            <w:tcW w:w="2977" w:type="dxa"/>
            <w:gridSpan w:val="3"/>
            <w:tcBorders>
              <w:top w:val="single" w:sz="4" w:space="0" w:color="auto"/>
            </w:tcBorders>
          </w:tcPr>
          <w:p w:rsidR="00D211EE" w:rsidRPr="00E148A8" w:rsidRDefault="00D211EE" w:rsidP="00D211EE">
            <w:pPr>
              <w:jc w:val="center"/>
              <w:cnfStyle w:val="100000000000"/>
              <w:rPr>
                <w:rFonts w:ascii="Times New Roman" w:hAnsi="Times New Roman" w:cs="Times New Roman"/>
                <w:i/>
                <w:sz w:val="24"/>
                <w:szCs w:val="24"/>
              </w:rPr>
            </w:pPr>
            <w:r w:rsidRPr="00E148A8">
              <w:rPr>
                <w:rFonts w:ascii="Times New Roman" w:hAnsi="Times New Roman" w:cs="Times New Roman"/>
                <w:i/>
                <w:sz w:val="24"/>
                <w:szCs w:val="24"/>
              </w:rPr>
              <w:t>Физическое развитие</w:t>
            </w:r>
          </w:p>
        </w:tc>
        <w:tc>
          <w:tcPr>
            <w:tcW w:w="284" w:type="dxa"/>
            <w:vMerge w:val="restart"/>
          </w:tcPr>
          <w:p w:rsidR="00D211EE" w:rsidRPr="00E148A8" w:rsidRDefault="00D211EE" w:rsidP="00D211EE">
            <w:pPr>
              <w:jc w:val="center"/>
              <w:cnfStyle w:val="100000000000"/>
              <w:rPr>
                <w:rFonts w:ascii="Times New Roman" w:hAnsi="Times New Roman" w:cs="Times New Roman"/>
                <w:i/>
                <w:sz w:val="24"/>
                <w:szCs w:val="24"/>
              </w:rPr>
            </w:pPr>
          </w:p>
        </w:tc>
        <w:tc>
          <w:tcPr>
            <w:tcW w:w="3260" w:type="dxa"/>
            <w:gridSpan w:val="3"/>
          </w:tcPr>
          <w:p w:rsidR="00D211EE" w:rsidRPr="00E148A8" w:rsidRDefault="00D211EE" w:rsidP="00D211EE">
            <w:pPr>
              <w:jc w:val="center"/>
              <w:cnfStyle w:val="100000000000"/>
              <w:rPr>
                <w:rFonts w:ascii="Times New Roman" w:hAnsi="Times New Roman" w:cs="Times New Roman"/>
                <w:i/>
                <w:sz w:val="24"/>
                <w:szCs w:val="24"/>
              </w:rPr>
            </w:pPr>
            <w:r w:rsidRPr="00E148A8">
              <w:rPr>
                <w:rFonts w:ascii="Times New Roman" w:hAnsi="Times New Roman" w:cs="Times New Roman"/>
                <w:i/>
                <w:sz w:val="24"/>
                <w:szCs w:val="24"/>
              </w:rPr>
              <w:t>Игровая деятельность</w:t>
            </w:r>
          </w:p>
        </w:tc>
      </w:tr>
      <w:tr w:rsidR="00D211EE" w:rsidRPr="00850969" w:rsidTr="00E148A8">
        <w:trPr>
          <w:cnfStyle w:val="000000100000"/>
        </w:trPr>
        <w:tc>
          <w:tcPr>
            <w:cnfStyle w:val="001000000000"/>
            <w:tcW w:w="959" w:type="dxa"/>
            <w:vMerge/>
          </w:tcPr>
          <w:p w:rsidR="00D211EE" w:rsidRPr="00DE6593" w:rsidRDefault="00D211EE" w:rsidP="00D211EE">
            <w:pPr>
              <w:jc w:val="center"/>
              <w:rPr>
                <w:rFonts w:ascii="Times New Roman" w:hAnsi="Times New Roman" w:cs="Times New Roman"/>
                <w:b w:val="0"/>
                <w:sz w:val="16"/>
                <w:szCs w:val="16"/>
              </w:rPr>
            </w:pPr>
          </w:p>
        </w:tc>
        <w:tc>
          <w:tcPr>
            <w:tcW w:w="283" w:type="dxa"/>
            <w:vMerge/>
          </w:tcPr>
          <w:p w:rsidR="00D211EE" w:rsidRPr="00A8610F" w:rsidRDefault="00D211EE" w:rsidP="00D211EE">
            <w:pPr>
              <w:jc w:val="center"/>
              <w:cnfStyle w:val="000000100000"/>
              <w:rPr>
                <w:rFonts w:ascii="Times New Roman" w:hAnsi="Times New Roman" w:cs="Times New Roman"/>
                <w:b/>
              </w:rPr>
            </w:pPr>
          </w:p>
        </w:tc>
        <w:tc>
          <w:tcPr>
            <w:tcW w:w="993" w:type="dxa"/>
          </w:tcPr>
          <w:p w:rsidR="00D211EE" w:rsidRPr="00A8610F" w:rsidRDefault="00D211EE" w:rsidP="00D211EE">
            <w:pPr>
              <w:jc w:val="center"/>
              <w:cnfStyle w:val="000000100000"/>
              <w:rPr>
                <w:rFonts w:ascii="Times New Roman" w:hAnsi="Times New Roman" w:cs="Times New Roman"/>
                <w:b/>
              </w:rPr>
            </w:pPr>
            <w:r w:rsidRPr="00A8610F">
              <w:rPr>
                <w:rFonts w:ascii="Times New Roman" w:hAnsi="Times New Roman" w:cs="Times New Roman"/>
                <w:b/>
              </w:rPr>
              <w:t>В</w:t>
            </w:r>
          </w:p>
        </w:tc>
        <w:tc>
          <w:tcPr>
            <w:tcW w:w="992" w:type="dxa"/>
          </w:tcPr>
          <w:p w:rsidR="00D211EE" w:rsidRPr="00A8610F" w:rsidRDefault="00D211EE" w:rsidP="00D211EE">
            <w:pPr>
              <w:jc w:val="center"/>
              <w:cnfStyle w:val="000000100000"/>
              <w:rPr>
                <w:rFonts w:ascii="Times New Roman" w:hAnsi="Times New Roman" w:cs="Times New Roman"/>
                <w:b/>
              </w:rPr>
            </w:pPr>
            <w:r w:rsidRPr="00A8610F">
              <w:rPr>
                <w:rFonts w:ascii="Times New Roman" w:hAnsi="Times New Roman" w:cs="Times New Roman"/>
                <w:b/>
              </w:rPr>
              <w:t>Д</w:t>
            </w:r>
          </w:p>
        </w:tc>
        <w:tc>
          <w:tcPr>
            <w:tcW w:w="992" w:type="dxa"/>
          </w:tcPr>
          <w:p w:rsidR="00D211EE" w:rsidRPr="00850969" w:rsidRDefault="00D211EE" w:rsidP="00D211EE">
            <w:pPr>
              <w:jc w:val="center"/>
              <w:cnfStyle w:val="000000100000"/>
              <w:rPr>
                <w:rFonts w:ascii="Times New Roman" w:hAnsi="Times New Roman" w:cs="Times New Roman"/>
                <w:b/>
              </w:rPr>
            </w:pPr>
            <w:r w:rsidRPr="00850969">
              <w:rPr>
                <w:rFonts w:ascii="Times New Roman" w:hAnsi="Times New Roman" w:cs="Times New Roman"/>
                <w:b/>
              </w:rPr>
              <w:t>К</w:t>
            </w:r>
          </w:p>
        </w:tc>
        <w:tc>
          <w:tcPr>
            <w:tcW w:w="284" w:type="dxa"/>
            <w:vMerge/>
          </w:tcPr>
          <w:p w:rsidR="00D211EE" w:rsidRPr="00850969" w:rsidRDefault="00D211EE" w:rsidP="00D211EE">
            <w:pPr>
              <w:jc w:val="center"/>
              <w:cnfStyle w:val="000000100000"/>
              <w:rPr>
                <w:rFonts w:ascii="Times New Roman" w:hAnsi="Times New Roman" w:cs="Times New Roman"/>
                <w:b/>
              </w:rPr>
            </w:pPr>
          </w:p>
        </w:tc>
        <w:tc>
          <w:tcPr>
            <w:tcW w:w="1134" w:type="dxa"/>
          </w:tcPr>
          <w:p w:rsidR="00D211EE" w:rsidRPr="00850969" w:rsidRDefault="00D211EE" w:rsidP="00D211EE">
            <w:pPr>
              <w:jc w:val="center"/>
              <w:cnfStyle w:val="000000100000"/>
              <w:rPr>
                <w:rFonts w:ascii="Times New Roman" w:hAnsi="Times New Roman" w:cs="Times New Roman"/>
                <w:b/>
              </w:rPr>
            </w:pPr>
            <w:r w:rsidRPr="00850969">
              <w:rPr>
                <w:rFonts w:ascii="Times New Roman" w:hAnsi="Times New Roman" w:cs="Times New Roman"/>
                <w:b/>
              </w:rPr>
              <w:t>В</w:t>
            </w:r>
          </w:p>
        </w:tc>
        <w:tc>
          <w:tcPr>
            <w:tcW w:w="992" w:type="dxa"/>
          </w:tcPr>
          <w:p w:rsidR="00D211EE" w:rsidRPr="00850969" w:rsidRDefault="00D211EE" w:rsidP="00D211EE">
            <w:pPr>
              <w:jc w:val="center"/>
              <w:cnfStyle w:val="000000100000"/>
              <w:rPr>
                <w:rFonts w:ascii="Times New Roman" w:hAnsi="Times New Roman" w:cs="Times New Roman"/>
                <w:b/>
              </w:rPr>
            </w:pPr>
            <w:r w:rsidRPr="00850969">
              <w:rPr>
                <w:rFonts w:ascii="Times New Roman" w:hAnsi="Times New Roman" w:cs="Times New Roman"/>
                <w:b/>
              </w:rPr>
              <w:t>Д</w:t>
            </w:r>
          </w:p>
        </w:tc>
        <w:tc>
          <w:tcPr>
            <w:tcW w:w="1134" w:type="dxa"/>
          </w:tcPr>
          <w:p w:rsidR="00D211EE" w:rsidRPr="00850969" w:rsidRDefault="00D211EE" w:rsidP="00D211EE">
            <w:pPr>
              <w:jc w:val="center"/>
              <w:cnfStyle w:val="000000100000"/>
              <w:rPr>
                <w:rFonts w:ascii="Times New Roman" w:hAnsi="Times New Roman" w:cs="Times New Roman"/>
                <w:b/>
              </w:rPr>
            </w:pPr>
            <w:r w:rsidRPr="00850969">
              <w:rPr>
                <w:rFonts w:ascii="Times New Roman" w:hAnsi="Times New Roman" w:cs="Times New Roman"/>
                <w:b/>
              </w:rPr>
              <w:t>К</w:t>
            </w:r>
          </w:p>
        </w:tc>
      </w:tr>
      <w:tr w:rsidR="00D211EE" w:rsidRPr="00850969" w:rsidTr="00E148A8">
        <w:trPr>
          <w:cnfStyle w:val="000000010000"/>
        </w:trPr>
        <w:tc>
          <w:tcPr>
            <w:cnfStyle w:val="001000000000"/>
            <w:tcW w:w="959" w:type="dxa"/>
          </w:tcPr>
          <w:p w:rsidR="00D211EE" w:rsidRPr="00BC4389" w:rsidRDefault="00D211EE" w:rsidP="00D211EE">
            <w:pPr>
              <w:rPr>
                <w:rFonts w:ascii="Times New Roman" w:hAnsi="Times New Roman" w:cs="Times New Roman"/>
              </w:rPr>
            </w:pPr>
            <w:r w:rsidRPr="00BC4389">
              <w:rPr>
                <w:rFonts w:ascii="Times New Roman" w:hAnsi="Times New Roman" w:cs="Times New Roman"/>
              </w:rPr>
              <w:t>1.</w:t>
            </w:r>
          </w:p>
        </w:tc>
        <w:tc>
          <w:tcPr>
            <w:tcW w:w="283" w:type="dxa"/>
            <w:vMerge/>
          </w:tcPr>
          <w:p w:rsidR="00D211EE" w:rsidRPr="00850969" w:rsidRDefault="00D211EE" w:rsidP="00D211EE">
            <w:pPr>
              <w:jc w:val="center"/>
              <w:cnfStyle w:val="000000010000"/>
              <w:rPr>
                <w:rFonts w:ascii="Times New Roman" w:hAnsi="Times New Roman" w:cs="Times New Roman"/>
                <w:color w:val="000000"/>
              </w:rPr>
            </w:pPr>
          </w:p>
        </w:tc>
        <w:tc>
          <w:tcPr>
            <w:tcW w:w="993" w:type="dxa"/>
          </w:tcPr>
          <w:p w:rsidR="00D211EE" w:rsidRPr="00850969" w:rsidRDefault="00D211EE" w:rsidP="00D211EE">
            <w:pPr>
              <w:jc w:val="center"/>
              <w:cnfStyle w:val="000000010000"/>
              <w:rPr>
                <w:rFonts w:ascii="Times New Roman" w:hAnsi="Times New Roman" w:cs="Times New Roman"/>
                <w:color w:val="000000"/>
              </w:rPr>
            </w:pPr>
            <w:r w:rsidRPr="00850969">
              <w:rPr>
                <w:rFonts w:ascii="Times New Roman" w:hAnsi="Times New Roman" w:cs="Times New Roman"/>
                <w:color w:val="000000"/>
              </w:rPr>
              <w:t>12</w:t>
            </w:r>
          </w:p>
        </w:tc>
        <w:tc>
          <w:tcPr>
            <w:tcW w:w="992" w:type="dxa"/>
          </w:tcPr>
          <w:p w:rsidR="00D211EE" w:rsidRPr="00850969" w:rsidRDefault="00D211EE" w:rsidP="00D211EE">
            <w:pPr>
              <w:jc w:val="center"/>
              <w:cnfStyle w:val="000000010000"/>
              <w:rPr>
                <w:rFonts w:ascii="Times New Roman" w:hAnsi="Times New Roman" w:cs="Times New Roman"/>
                <w:color w:val="000000"/>
              </w:rPr>
            </w:pPr>
            <w:r w:rsidRPr="00850969">
              <w:rPr>
                <w:rFonts w:ascii="Times New Roman" w:hAnsi="Times New Roman" w:cs="Times New Roman"/>
                <w:color w:val="000000"/>
              </w:rPr>
              <w:t>3</w:t>
            </w:r>
          </w:p>
        </w:tc>
        <w:tc>
          <w:tcPr>
            <w:tcW w:w="992" w:type="dxa"/>
          </w:tcPr>
          <w:p w:rsidR="00D211EE" w:rsidRPr="00850969" w:rsidRDefault="00D211EE" w:rsidP="00D211EE">
            <w:pPr>
              <w:jc w:val="center"/>
              <w:cnfStyle w:val="000000010000"/>
              <w:rPr>
                <w:rFonts w:ascii="Times New Roman" w:hAnsi="Times New Roman" w:cs="Times New Roman"/>
                <w:color w:val="000000"/>
              </w:rPr>
            </w:pPr>
            <w:r w:rsidRPr="00850969">
              <w:rPr>
                <w:rFonts w:ascii="Times New Roman" w:hAnsi="Times New Roman" w:cs="Times New Roman"/>
                <w:color w:val="000000"/>
              </w:rPr>
              <w:t>0</w:t>
            </w:r>
          </w:p>
        </w:tc>
        <w:tc>
          <w:tcPr>
            <w:tcW w:w="284" w:type="dxa"/>
            <w:vMerge/>
          </w:tcPr>
          <w:p w:rsidR="00D211EE" w:rsidRPr="00850969" w:rsidRDefault="00D211EE" w:rsidP="00D211EE">
            <w:pPr>
              <w:jc w:val="center"/>
              <w:cnfStyle w:val="000000010000"/>
              <w:rPr>
                <w:rFonts w:ascii="Times New Roman" w:hAnsi="Times New Roman" w:cs="Times New Roman"/>
                <w:color w:val="000000"/>
              </w:rPr>
            </w:pPr>
          </w:p>
        </w:tc>
        <w:tc>
          <w:tcPr>
            <w:tcW w:w="1134" w:type="dxa"/>
          </w:tcPr>
          <w:p w:rsidR="00D211EE" w:rsidRPr="00850969" w:rsidRDefault="00D211EE" w:rsidP="00D211EE">
            <w:pPr>
              <w:jc w:val="center"/>
              <w:cnfStyle w:val="000000010000"/>
              <w:rPr>
                <w:rFonts w:ascii="Times New Roman" w:hAnsi="Times New Roman" w:cs="Times New Roman"/>
                <w:color w:val="000000"/>
              </w:rPr>
            </w:pPr>
            <w:r w:rsidRPr="00850969">
              <w:rPr>
                <w:rFonts w:ascii="Times New Roman" w:hAnsi="Times New Roman" w:cs="Times New Roman"/>
                <w:color w:val="000000"/>
              </w:rPr>
              <w:t>10</w:t>
            </w:r>
          </w:p>
        </w:tc>
        <w:tc>
          <w:tcPr>
            <w:tcW w:w="992" w:type="dxa"/>
          </w:tcPr>
          <w:p w:rsidR="00D211EE" w:rsidRPr="00850969" w:rsidRDefault="00D211EE" w:rsidP="00D211EE">
            <w:pPr>
              <w:jc w:val="center"/>
              <w:cnfStyle w:val="000000010000"/>
              <w:rPr>
                <w:rFonts w:ascii="Times New Roman" w:hAnsi="Times New Roman" w:cs="Times New Roman"/>
                <w:color w:val="000000"/>
              </w:rPr>
            </w:pPr>
            <w:r w:rsidRPr="00850969">
              <w:rPr>
                <w:rFonts w:ascii="Times New Roman" w:hAnsi="Times New Roman" w:cs="Times New Roman"/>
                <w:color w:val="000000"/>
              </w:rPr>
              <w:t>5</w:t>
            </w:r>
          </w:p>
        </w:tc>
        <w:tc>
          <w:tcPr>
            <w:tcW w:w="1134" w:type="dxa"/>
          </w:tcPr>
          <w:p w:rsidR="00D211EE" w:rsidRPr="00850969" w:rsidRDefault="00D211EE" w:rsidP="00D211EE">
            <w:pPr>
              <w:jc w:val="center"/>
              <w:cnfStyle w:val="000000010000"/>
              <w:rPr>
                <w:rFonts w:ascii="Times New Roman" w:hAnsi="Times New Roman" w:cs="Times New Roman"/>
                <w:color w:val="000000"/>
              </w:rPr>
            </w:pPr>
            <w:r w:rsidRPr="00850969">
              <w:rPr>
                <w:rFonts w:ascii="Times New Roman" w:hAnsi="Times New Roman" w:cs="Times New Roman"/>
                <w:color w:val="000000"/>
              </w:rPr>
              <w:t>0</w:t>
            </w:r>
          </w:p>
        </w:tc>
      </w:tr>
      <w:tr w:rsidR="00D211EE" w:rsidRPr="00850969" w:rsidTr="00E148A8">
        <w:trPr>
          <w:cnfStyle w:val="000000100000"/>
        </w:trPr>
        <w:tc>
          <w:tcPr>
            <w:cnfStyle w:val="001000000000"/>
            <w:tcW w:w="959" w:type="dxa"/>
          </w:tcPr>
          <w:p w:rsidR="00D211EE" w:rsidRPr="00BC4389" w:rsidRDefault="00D211EE" w:rsidP="00D211EE">
            <w:pPr>
              <w:rPr>
                <w:rFonts w:ascii="Times New Roman" w:hAnsi="Times New Roman" w:cs="Times New Roman"/>
              </w:rPr>
            </w:pPr>
            <w:r w:rsidRPr="00BC4389">
              <w:rPr>
                <w:rFonts w:ascii="Times New Roman" w:hAnsi="Times New Roman" w:cs="Times New Roman"/>
              </w:rPr>
              <w:t>2.</w:t>
            </w:r>
          </w:p>
        </w:tc>
        <w:tc>
          <w:tcPr>
            <w:tcW w:w="283" w:type="dxa"/>
            <w:vMerge/>
          </w:tcPr>
          <w:p w:rsidR="00D211EE" w:rsidRPr="00850969" w:rsidRDefault="00D211EE" w:rsidP="00D211EE">
            <w:pPr>
              <w:jc w:val="center"/>
              <w:cnfStyle w:val="000000100000"/>
              <w:rPr>
                <w:rFonts w:ascii="Times New Roman" w:hAnsi="Times New Roman" w:cs="Times New Roman"/>
              </w:rPr>
            </w:pPr>
          </w:p>
        </w:tc>
        <w:tc>
          <w:tcPr>
            <w:tcW w:w="993"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15</w:t>
            </w:r>
          </w:p>
        </w:tc>
        <w:tc>
          <w:tcPr>
            <w:tcW w:w="992"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5</w:t>
            </w:r>
          </w:p>
        </w:tc>
        <w:tc>
          <w:tcPr>
            <w:tcW w:w="992"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0</w:t>
            </w:r>
          </w:p>
        </w:tc>
        <w:tc>
          <w:tcPr>
            <w:tcW w:w="284" w:type="dxa"/>
            <w:vMerge/>
          </w:tcPr>
          <w:p w:rsidR="00D211EE" w:rsidRPr="00850969" w:rsidRDefault="00D211EE" w:rsidP="00D211EE">
            <w:pPr>
              <w:jc w:val="center"/>
              <w:cnfStyle w:val="000000100000"/>
              <w:rPr>
                <w:rFonts w:ascii="Times New Roman" w:hAnsi="Times New Roman" w:cs="Times New Roman"/>
                <w:color w:val="000000"/>
              </w:rPr>
            </w:pPr>
          </w:p>
        </w:tc>
        <w:tc>
          <w:tcPr>
            <w:tcW w:w="1134" w:type="dxa"/>
          </w:tcPr>
          <w:p w:rsidR="00D211EE" w:rsidRPr="00850969" w:rsidRDefault="00D211EE" w:rsidP="00D211EE">
            <w:pPr>
              <w:jc w:val="center"/>
              <w:cnfStyle w:val="000000100000"/>
              <w:rPr>
                <w:rFonts w:ascii="Times New Roman" w:hAnsi="Times New Roman" w:cs="Times New Roman"/>
                <w:color w:val="000000"/>
              </w:rPr>
            </w:pPr>
            <w:r w:rsidRPr="00850969">
              <w:rPr>
                <w:rFonts w:ascii="Times New Roman" w:hAnsi="Times New Roman" w:cs="Times New Roman"/>
                <w:color w:val="000000"/>
              </w:rPr>
              <w:t>17</w:t>
            </w:r>
          </w:p>
        </w:tc>
        <w:tc>
          <w:tcPr>
            <w:tcW w:w="992" w:type="dxa"/>
          </w:tcPr>
          <w:p w:rsidR="00D211EE" w:rsidRPr="00850969" w:rsidRDefault="00D211EE" w:rsidP="00D211EE">
            <w:pPr>
              <w:jc w:val="center"/>
              <w:cnfStyle w:val="000000100000"/>
              <w:rPr>
                <w:rFonts w:ascii="Times New Roman" w:hAnsi="Times New Roman" w:cs="Times New Roman"/>
                <w:color w:val="000000"/>
              </w:rPr>
            </w:pPr>
            <w:r w:rsidRPr="00850969">
              <w:rPr>
                <w:rFonts w:ascii="Times New Roman" w:hAnsi="Times New Roman" w:cs="Times New Roman"/>
                <w:color w:val="000000"/>
              </w:rPr>
              <w:t>3</w:t>
            </w:r>
          </w:p>
        </w:tc>
        <w:tc>
          <w:tcPr>
            <w:tcW w:w="1134" w:type="dxa"/>
          </w:tcPr>
          <w:p w:rsidR="00D211EE" w:rsidRPr="00850969" w:rsidRDefault="00D211EE" w:rsidP="00D211EE">
            <w:pPr>
              <w:jc w:val="center"/>
              <w:cnfStyle w:val="000000100000"/>
              <w:rPr>
                <w:rFonts w:ascii="Times New Roman" w:hAnsi="Times New Roman" w:cs="Times New Roman"/>
                <w:color w:val="000000"/>
              </w:rPr>
            </w:pPr>
            <w:r w:rsidRPr="00850969">
              <w:rPr>
                <w:rFonts w:ascii="Times New Roman" w:hAnsi="Times New Roman" w:cs="Times New Roman"/>
                <w:color w:val="000000"/>
              </w:rPr>
              <w:t>0</w:t>
            </w:r>
          </w:p>
        </w:tc>
      </w:tr>
      <w:tr w:rsidR="00D211EE" w:rsidRPr="00850969" w:rsidTr="00E148A8">
        <w:trPr>
          <w:cnfStyle w:val="000000010000"/>
        </w:trPr>
        <w:tc>
          <w:tcPr>
            <w:cnfStyle w:val="001000000000"/>
            <w:tcW w:w="959" w:type="dxa"/>
          </w:tcPr>
          <w:p w:rsidR="00D211EE" w:rsidRPr="00BC4389" w:rsidRDefault="00D211EE" w:rsidP="00D211EE">
            <w:pPr>
              <w:rPr>
                <w:rFonts w:ascii="Times New Roman" w:hAnsi="Times New Roman" w:cs="Times New Roman"/>
              </w:rPr>
            </w:pPr>
            <w:r w:rsidRPr="00BC4389">
              <w:rPr>
                <w:rFonts w:ascii="Times New Roman" w:hAnsi="Times New Roman" w:cs="Times New Roman"/>
              </w:rPr>
              <w:t>3.</w:t>
            </w:r>
          </w:p>
        </w:tc>
        <w:tc>
          <w:tcPr>
            <w:tcW w:w="283" w:type="dxa"/>
            <w:vMerge/>
          </w:tcPr>
          <w:p w:rsidR="00D211EE" w:rsidRPr="00850969" w:rsidRDefault="00D211EE" w:rsidP="00D211EE">
            <w:pPr>
              <w:jc w:val="center"/>
              <w:cnfStyle w:val="000000010000"/>
              <w:rPr>
                <w:rFonts w:ascii="Times New Roman" w:hAnsi="Times New Roman" w:cs="Times New Roman"/>
              </w:rPr>
            </w:pPr>
          </w:p>
        </w:tc>
        <w:tc>
          <w:tcPr>
            <w:tcW w:w="993"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11</w:t>
            </w:r>
          </w:p>
        </w:tc>
        <w:tc>
          <w:tcPr>
            <w:tcW w:w="992"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8</w:t>
            </w:r>
          </w:p>
        </w:tc>
        <w:tc>
          <w:tcPr>
            <w:tcW w:w="992"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0</w:t>
            </w:r>
          </w:p>
        </w:tc>
        <w:tc>
          <w:tcPr>
            <w:tcW w:w="284" w:type="dxa"/>
            <w:vMerge/>
          </w:tcPr>
          <w:p w:rsidR="00D211EE" w:rsidRPr="00850969" w:rsidRDefault="00D211EE" w:rsidP="00D211EE">
            <w:pPr>
              <w:jc w:val="center"/>
              <w:cnfStyle w:val="000000010000"/>
              <w:rPr>
                <w:rFonts w:ascii="Times New Roman" w:hAnsi="Times New Roman" w:cs="Times New Roman"/>
                <w:color w:val="000000"/>
              </w:rPr>
            </w:pPr>
          </w:p>
        </w:tc>
        <w:tc>
          <w:tcPr>
            <w:tcW w:w="1134" w:type="dxa"/>
          </w:tcPr>
          <w:p w:rsidR="00D211EE" w:rsidRPr="00850969" w:rsidRDefault="00D211EE" w:rsidP="00D211EE">
            <w:pPr>
              <w:jc w:val="center"/>
              <w:cnfStyle w:val="000000010000"/>
              <w:rPr>
                <w:rFonts w:ascii="Times New Roman" w:hAnsi="Times New Roman" w:cs="Times New Roman"/>
                <w:color w:val="000000"/>
              </w:rPr>
            </w:pPr>
            <w:r w:rsidRPr="00850969">
              <w:rPr>
                <w:rFonts w:ascii="Times New Roman" w:hAnsi="Times New Roman" w:cs="Times New Roman"/>
                <w:color w:val="000000"/>
              </w:rPr>
              <w:t>11</w:t>
            </w:r>
          </w:p>
        </w:tc>
        <w:tc>
          <w:tcPr>
            <w:tcW w:w="992" w:type="dxa"/>
          </w:tcPr>
          <w:p w:rsidR="00D211EE" w:rsidRPr="00850969" w:rsidRDefault="00D211EE" w:rsidP="00D211EE">
            <w:pPr>
              <w:jc w:val="center"/>
              <w:cnfStyle w:val="000000010000"/>
              <w:rPr>
                <w:rFonts w:ascii="Times New Roman" w:hAnsi="Times New Roman" w:cs="Times New Roman"/>
                <w:color w:val="000000"/>
              </w:rPr>
            </w:pPr>
            <w:r w:rsidRPr="00850969">
              <w:rPr>
                <w:rFonts w:ascii="Times New Roman" w:hAnsi="Times New Roman" w:cs="Times New Roman"/>
                <w:color w:val="000000"/>
              </w:rPr>
              <w:t>8</w:t>
            </w:r>
          </w:p>
        </w:tc>
        <w:tc>
          <w:tcPr>
            <w:tcW w:w="1134" w:type="dxa"/>
          </w:tcPr>
          <w:p w:rsidR="00D211EE" w:rsidRPr="00850969" w:rsidRDefault="00D211EE" w:rsidP="00D211EE">
            <w:pPr>
              <w:jc w:val="center"/>
              <w:cnfStyle w:val="000000010000"/>
              <w:rPr>
                <w:rFonts w:ascii="Times New Roman" w:hAnsi="Times New Roman" w:cs="Times New Roman"/>
                <w:color w:val="000000"/>
              </w:rPr>
            </w:pPr>
            <w:r w:rsidRPr="00850969">
              <w:rPr>
                <w:rFonts w:ascii="Times New Roman" w:hAnsi="Times New Roman" w:cs="Times New Roman"/>
                <w:color w:val="000000"/>
              </w:rPr>
              <w:t>0</w:t>
            </w:r>
          </w:p>
        </w:tc>
      </w:tr>
      <w:tr w:rsidR="00D211EE" w:rsidRPr="00850969" w:rsidTr="00E148A8">
        <w:trPr>
          <w:cnfStyle w:val="000000100000"/>
        </w:trPr>
        <w:tc>
          <w:tcPr>
            <w:cnfStyle w:val="001000000000"/>
            <w:tcW w:w="959" w:type="dxa"/>
          </w:tcPr>
          <w:p w:rsidR="00D211EE" w:rsidRPr="00BC4389" w:rsidRDefault="00D211EE" w:rsidP="00D211EE">
            <w:pPr>
              <w:rPr>
                <w:rFonts w:ascii="Times New Roman" w:hAnsi="Times New Roman" w:cs="Times New Roman"/>
              </w:rPr>
            </w:pPr>
            <w:r w:rsidRPr="00BC4389">
              <w:rPr>
                <w:rFonts w:ascii="Times New Roman" w:hAnsi="Times New Roman" w:cs="Times New Roman"/>
              </w:rPr>
              <w:t>4.</w:t>
            </w:r>
          </w:p>
        </w:tc>
        <w:tc>
          <w:tcPr>
            <w:tcW w:w="283" w:type="dxa"/>
            <w:vMerge/>
          </w:tcPr>
          <w:p w:rsidR="00D211EE" w:rsidRPr="00850969" w:rsidRDefault="00D211EE" w:rsidP="00D211EE">
            <w:pPr>
              <w:jc w:val="center"/>
              <w:cnfStyle w:val="000000100000"/>
              <w:rPr>
                <w:rFonts w:ascii="Times New Roman" w:hAnsi="Times New Roman" w:cs="Times New Roman"/>
              </w:rPr>
            </w:pPr>
          </w:p>
        </w:tc>
        <w:tc>
          <w:tcPr>
            <w:tcW w:w="993"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13</w:t>
            </w:r>
          </w:p>
        </w:tc>
        <w:tc>
          <w:tcPr>
            <w:tcW w:w="992"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8</w:t>
            </w:r>
          </w:p>
        </w:tc>
        <w:tc>
          <w:tcPr>
            <w:tcW w:w="992"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2</w:t>
            </w:r>
          </w:p>
        </w:tc>
        <w:tc>
          <w:tcPr>
            <w:tcW w:w="284" w:type="dxa"/>
            <w:vMerge/>
          </w:tcPr>
          <w:p w:rsidR="00D211EE" w:rsidRPr="00850969" w:rsidRDefault="00D211EE" w:rsidP="00D211EE">
            <w:pPr>
              <w:jc w:val="center"/>
              <w:cnfStyle w:val="000000100000"/>
              <w:rPr>
                <w:rFonts w:ascii="Times New Roman" w:hAnsi="Times New Roman" w:cs="Times New Roman"/>
                <w:color w:val="000000"/>
              </w:rPr>
            </w:pPr>
          </w:p>
        </w:tc>
        <w:tc>
          <w:tcPr>
            <w:tcW w:w="1134" w:type="dxa"/>
          </w:tcPr>
          <w:p w:rsidR="00D211EE" w:rsidRPr="00850969" w:rsidRDefault="00D211EE" w:rsidP="00D211EE">
            <w:pPr>
              <w:jc w:val="center"/>
              <w:cnfStyle w:val="000000100000"/>
              <w:rPr>
                <w:rFonts w:ascii="Times New Roman" w:hAnsi="Times New Roman" w:cs="Times New Roman"/>
                <w:color w:val="000000"/>
              </w:rPr>
            </w:pPr>
            <w:r w:rsidRPr="00850969">
              <w:rPr>
                <w:rFonts w:ascii="Times New Roman" w:hAnsi="Times New Roman" w:cs="Times New Roman"/>
                <w:color w:val="000000"/>
              </w:rPr>
              <w:t>16</w:t>
            </w:r>
          </w:p>
        </w:tc>
        <w:tc>
          <w:tcPr>
            <w:tcW w:w="992" w:type="dxa"/>
          </w:tcPr>
          <w:p w:rsidR="00D211EE" w:rsidRPr="00850969" w:rsidRDefault="00D211EE" w:rsidP="00D211EE">
            <w:pPr>
              <w:jc w:val="center"/>
              <w:cnfStyle w:val="000000100000"/>
              <w:rPr>
                <w:rFonts w:ascii="Times New Roman" w:hAnsi="Times New Roman" w:cs="Times New Roman"/>
                <w:color w:val="000000"/>
              </w:rPr>
            </w:pPr>
            <w:r w:rsidRPr="00850969">
              <w:rPr>
                <w:rFonts w:ascii="Times New Roman" w:hAnsi="Times New Roman" w:cs="Times New Roman"/>
                <w:color w:val="000000"/>
              </w:rPr>
              <w:t>7</w:t>
            </w:r>
          </w:p>
        </w:tc>
        <w:tc>
          <w:tcPr>
            <w:tcW w:w="1134" w:type="dxa"/>
          </w:tcPr>
          <w:p w:rsidR="00D211EE" w:rsidRPr="00850969" w:rsidRDefault="00D211EE" w:rsidP="00D211EE">
            <w:pPr>
              <w:jc w:val="center"/>
              <w:cnfStyle w:val="000000100000"/>
              <w:rPr>
                <w:rFonts w:ascii="Times New Roman" w:hAnsi="Times New Roman" w:cs="Times New Roman"/>
                <w:color w:val="000000"/>
              </w:rPr>
            </w:pPr>
            <w:r w:rsidRPr="00850969">
              <w:rPr>
                <w:rFonts w:ascii="Times New Roman" w:hAnsi="Times New Roman" w:cs="Times New Roman"/>
                <w:color w:val="000000"/>
              </w:rPr>
              <w:t>0</w:t>
            </w:r>
          </w:p>
        </w:tc>
      </w:tr>
      <w:tr w:rsidR="00D211EE" w:rsidRPr="00850969" w:rsidTr="00E148A8">
        <w:trPr>
          <w:cnfStyle w:val="000000010000"/>
        </w:trPr>
        <w:tc>
          <w:tcPr>
            <w:cnfStyle w:val="001000000000"/>
            <w:tcW w:w="959" w:type="dxa"/>
          </w:tcPr>
          <w:p w:rsidR="00D211EE" w:rsidRPr="00BC4389" w:rsidRDefault="00D211EE" w:rsidP="00D211EE">
            <w:pPr>
              <w:rPr>
                <w:rFonts w:ascii="Times New Roman" w:hAnsi="Times New Roman" w:cs="Times New Roman"/>
              </w:rPr>
            </w:pPr>
            <w:r w:rsidRPr="00BC4389">
              <w:rPr>
                <w:rFonts w:ascii="Times New Roman" w:hAnsi="Times New Roman" w:cs="Times New Roman"/>
              </w:rPr>
              <w:t>5.</w:t>
            </w:r>
          </w:p>
        </w:tc>
        <w:tc>
          <w:tcPr>
            <w:tcW w:w="283" w:type="dxa"/>
            <w:vMerge/>
          </w:tcPr>
          <w:p w:rsidR="00D211EE" w:rsidRDefault="00D211EE" w:rsidP="00D211EE">
            <w:pPr>
              <w:jc w:val="center"/>
              <w:cnfStyle w:val="000000010000"/>
              <w:rPr>
                <w:rFonts w:ascii="Times New Roman" w:hAnsi="Times New Roman" w:cs="Times New Roman"/>
              </w:rPr>
            </w:pPr>
          </w:p>
        </w:tc>
        <w:tc>
          <w:tcPr>
            <w:tcW w:w="993" w:type="dxa"/>
          </w:tcPr>
          <w:p w:rsidR="00D211EE" w:rsidRPr="00850969" w:rsidRDefault="00D211EE" w:rsidP="00D211EE">
            <w:pPr>
              <w:jc w:val="center"/>
              <w:cnfStyle w:val="000000010000"/>
              <w:rPr>
                <w:rFonts w:ascii="Times New Roman" w:hAnsi="Times New Roman" w:cs="Times New Roman"/>
              </w:rPr>
            </w:pPr>
            <w:r>
              <w:rPr>
                <w:rFonts w:ascii="Times New Roman" w:hAnsi="Times New Roman" w:cs="Times New Roman"/>
              </w:rPr>
              <w:t xml:space="preserve"> </w:t>
            </w:r>
            <w:r w:rsidRPr="00850969">
              <w:rPr>
                <w:rFonts w:ascii="Times New Roman" w:hAnsi="Times New Roman" w:cs="Times New Roman"/>
              </w:rPr>
              <w:t>8</w:t>
            </w:r>
          </w:p>
        </w:tc>
        <w:tc>
          <w:tcPr>
            <w:tcW w:w="992"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9</w:t>
            </w:r>
          </w:p>
        </w:tc>
        <w:tc>
          <w:tcPr>
            <w:tcW w:w="992"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0</w:t>
            </w:r>
          </w:p>
        </w:tc>
        <w:tc>
          <w:tcPr>
            <w:tcW w:w="284" w:type="dxa"/>
            <w:vMerge/>
          </w:tcPr>
          <w:p w:rsidR="00D211EE" w:rsidRPr="00850969" w:rsidRDefault="00D211EE" w:rsidP="00D211EE">
            <w:pPr>
              <w:jc w:val="center"/>
              <w:cnfStyle w:val="000000010000"/>
              <w:rPr>
                <w:rFonts w:ascii="Times New Roman" w:hAnsi="Times New Roman" w:cs="Times New Roman"/>
                <w:color w:val="000000"/>
              </w:rPr>
            </w:pPr>
          </w:p>
        </w:tc>
        <w:tc>
          <w:tcPr>
            <w:tcW w:w="1134" w:type="dxa"/>
          </w:tcPr>
          <w:p w:rsidR="00D211EE" w:rsidRPr="00850969" w:rsidRDefault="00D211EE" w:rsidP="00D211EE">
            <w:pPr>
              <w:jc w:val="center"/>
              <w:cnfStyle w:val="000000010000"/>
              <w:rPr>
                <w:rFonts w:ascii="Times New Roman" w:hAnsi="Times New Roman" w:cs="Times New Roman"/>
                <w:color w:val="000000"/>
              </w:rPr>
            </w:pPr>
            <w:r w:rsidRPr="00850969">
              <w:rPr>
                <w:rFonts w:ascii="Times New Roman" w:hAnsi="Times New Roman" w:cs="Times New Roman"/>
                <w:color w:val="000000"/>
              </w:rPr>
              <w:t>15</w:t>
            </w:r>
          </w:p>
        </w:tc>
        <w:tc>
          <w:tcPr>
            <w:tcW w:w="992" w:type="dxa"/>
          </w:tcPr>
          <w:p w:rsidR="00D211EE" w:rsidRPr="00850969" w:rsidRDefault="00D211EE" w:rsidP="00D211EE">
            <w:pPr>
              <w:jc w:val="center"/>
              <w:cnfStyle w:val="000000010000"/>
              <w:rPr>
                <w:rFonts w:ascii="Times New Roman" w:hAnsi="Times New Roman" w:cs="Times New Roman"/>
                <w:color w:val="000000"/>
              </w:rPr>
            </w:pPr>
            <w:r w:rsidRPr="00850969">
              <w:rPr>
                <w:rFonts w:ascii="Times New Roman" w:hAnsi="Times New Roman" w:cs="Times New Roman"/>
                <w:color w:val="000000"/>
              </w:rPr>
              <w:t>2</w:t>
            </w:r>
          </w:p>
        </w:tc>
        <w:tc>
          <w:tcPr>
            <w:tcW w:w="1134" w:type="dxa"/>
          </w:tcPr>
          <w:p w:rsidR="00D211EE" w:rsidRPr="00850969" w:rsidRDefault="00D211EE" w:rsidP="00D211EE">
            <w:pPr>
              <w:jc w:val="center"/>
              <w:cnfStyle w:val="000000010000"/>
              <w:rPr>
                <w:rFonts w:ascii="Times New Roman" w:hAnsi="Times New Roman" w:cs="Times New Roman"/>
                <w:color w:val="000000"/>
              </w:rPr>
            </w:pPr>
            <w:r w:rsidRPr="00850969">
              <w:rPr>
                <w:rFonts w:ascii="Times New Roman" w:hAnsi="Times New Roman" w:cs="Times New Roman"/>
                <w:color w:val="000000"/>
              </w:rPr>
              <w:t>0</w:t>
            </w:r>
          </w:p>
        </w:tc>
      </w:tr>
      <w:tr w:rsidR="00D211EE" w:rsidRPr="00850969" w:rsidTr="00E148A8">
        <w:trPr>
          <w:cnfStyle w:val="000000100000"/>
        </w:trPr>
        <w:tc>
          <w:tcPr>
            <w:cnfStyle w:val="001000000000"/>
            <w:tcW w:w="959" w:type="dxa"/>
          </w:tcPr>
          <w:p w:rsidR="00D211EE" w:rsidRPr="00BC4389" w:rsidRDefault="00D211EE" w:rsidP="00D211EE">
            <w:pPr>
              <w:rPr>
                <w:rFonts w:ascii="Times New Roman" w:hAnsi="Times New Roman" w:cs="Times New Roman"/>
              </w:rPr>
            </w:pPr>
            <w:r w:rsidRPr="00BC4389">
              <w:rPr>
                <w:rFonts w:ascii="Times New Roman" w:hAnsi="Times New Roman" w:cs="Times New Roman"/>
              </w:rPr>
              <w:t>6.</w:t>
            </w:r>
          </w:p>
        </w:tc>
        <w:tc>
          <w:tcPr>
            <w:tcW w:w="283" w:type="dxa"/>
            <w:vMerge/>
          </w:tcPr>
          <w:p w:rsidR="00D211EE" w:rsidRPr="00850969" w:rsidRDefault="00D211EE" w:rsidP="00D211EE">
            <w:pPr>
              <w:jc w:val="center"/>
              <w:cnfStyle w:val="000000100000"/>
              <w:rPr>
                <w:rFonts w:ascii="Times New Roman" w:hAnsi="Times New Roman" w:cs="Times New Roman"/>
              </w:rPr>
            </w:pPr>
          </w:p>
        </w:tc>
        <w:tc>
          <w:tcPr>
            <w:tcW w:w="993"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8</w:t>
            </w:r>
          </w:p>
        </w:tc>
        <w:tc>
          <w:tcPr>
            <w:tcW w:w="992"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17</w:t>
            </w:r>
          </w:p>
        </w:tc>
        <w:tc>
          <w:tcPr>
            <w:tcW w:w="992"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0</w:t>
            </w:r>
          </w:p>
        </w:tc>
        <w:tc>
          <w:tcPr>
            <w:tcW w:w="284" w:type="dxa"/>
            <w:vMerge/>
          </w:tcPr>
          <w:p w:rsidR="00D211EE" w:rsidRPr="00850969" w:rsidRDefault="00D211EE" w:rsidP="00D211EE">
            <w:pPr>
              <w:jc w:val="center"/>
              <w:cnfStyle w:val="000000100000"/>
              <w:rPr>
                <w:rFonts w:ascii="Times New Roman" w:hAnsi="Times New Roman" w:cs="Times New Roman"/>
                <w:color w:val="000000"/>
              </w:rPr>
            </w:pPr>
          </w:p>
        </w:tc>
        <w:tc>
          <w:tcPr>
            <w:tcW w:w="1134" w:type="dxa"/>
          </w:tcPr>
          <w:p w:rsidR="00D211EE" w:rsidRPr="00850969" w:rsidRDefault="00D211EE" w:rsidP="00D211EE">
            <w:pPr>
              <w:jc w:val="center"/>
              <w:cnfStyle w:val="000000100000"/>
              <w:rPr>
                <w:rFonts w:ascii="Times New Roman" w:hAnsi="Times New Roman" w:cs="Times New Roman"/>
                <w:color w:val="000000"/>
              </w:rPr>
            </w:pPr>
            <w:r w:rsidRPr="00850969">
              <w:rPr>
                <w:rFonts w:ascii="Times New Roman" w:hAnsi="Times New Roman" w:cs="Times New Roman"/>
                <w:color w:val="000000"/>
              </w:rPr>
              <w:t>6</w:t>
            </w:r>
          </w:p>
        </w:tc>
        <w:tc>
          <w:tcPr>
            <w:tcW w:w="992" w:type="dxa"/>
          </w:tcPr>
          <w:p w:rsidR="00D211EE" w:rsidRPr="00850969" w:rsidRDefault="00D211EE" w:rsidP="00D211EE">
            <w:pPr>
              <w:jc w:val="center"/>
              <w:cnfStyle w:val="000000100000"/>
              <w:rPr>
                <w:rFonts w:ascii="Times New Roman" w:hAnsi="Times New Roman" w:cs="Times New Roman"/>
                <w:color w:val="000000"/>
              </w:rPr>
            </w:pPr>
            <w:r w:rsidRPr="00850969">
              <w:rPr>
                <w:rFonts w:ascii="Times New Roman" w:hAnsi="Times New Roman" w:cs="Times New Roman"/>
                <w:color w:val="000000"/>
              </w:rPr>
              <w:t>19</w:t>
            </w:r>
          </w:p>
        </w:tc>
        <w:tc>
          <w:tcPr>
            <w:tcW w:w="1134" w:type="dxa"/>
          </w:tcPr>
          <w:p w:rsidR="00D211EE" w:rsidRPr="00850969" w:rsidRDefault="00D211EE" w:rsidP="00D211EE">
            <w:pPr>
              <w:jc w:val="center"/>
              <w:cnfStyle w:val="000000100000"/>
              <w:rPr>
                <w:rFonts w:ascii="Times New Roman" w:hAnsi="Times New Roman" w:cs="Times New Roman"/>
                <w:color w:val="000000"/>
              </w:rPr>
            </w:pPr>
            <w:r w:rsidRPr="00850969">
              <w:rPr>
                <w:rFonts w:ascii="Times New Roman" w:hAnsi="Times New Roman" w:cs="Times New Roman"/>
                <w:color w:val="000000"/>
              </w:rPr>
              <w:t>0</w:t>
            </w:r>
          </w:p>
        </w:tc>
      </w:tr>
      <w:tr w:rsidR="00D211EE" w:rsidRPr="00850969" w:rsidTr="00E148A8">
        <w:trPr>
          <w:cnfStyle w:val="000000010000"/>
        </w:trPr>
        <w:tc>
          <w:tcPr>
            <w:cnfStyle w:val="001000000000"/>
            <w:tcW w:w="959" w:type="dxa"/>
          </w:tcPr>
          <w:p w:rsidR="00D211EE" w:rsidRPr="00BC4389" w:rsidRDefault="00D211EE" w:rsidP="00D211EE">
            <w:pPr>
              <w:rPr>
                <w:rFonts w:ascii="Times New Roman" w:hAnsi="Times New Roman" w:cs="Times New Roman"/>
              </w:rPr>
            </w:pPr>
            <w:r w:rsidRPr="00BC4389">
              <w:rPr>
                <w:rFonts w:ascii="Times New Roman" w:hAnsi="Times New Roman" w:cs="Times New Roman"/>
              </w:rPr>
              <w:t>7.</w:t>
            </w:r>
          </w:p>
        </w:tc>
        <w:tc>
          <w:tcPr>
            <w:tcW w:w="283" w:type="dxa"/>
            <w:vMerge/>
          </w:tcPr>
          <w:p w:rsidR="00D211EE" w:rsidRPr="00850969" w:rsidRDefault="00D211EE" w:rsidP="00D211EE">
            <w:pPr>
              <w:jc w:val="center"/>
              <w:cnfStyle w:val="000000010000"/>
              <w:rPr>
                <w:rFonts w:ascii="Times New Roman" w:hAnsi="Times New Roman" w:cs="Times New Roman"/>
              </w:rPr>
            </w:pPr>
          </w:p>
        </w:tc>
        <w:tc>
          <w:tcPr>
            <w:tcW w:w="993"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21</w:t>
            </w:r>
          </w:p>
        </w:tc>
        <w:tc>
          <w:tcPr>
            <w:tcW w:w="992"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5</w:t>
            </w:r>
          </w:p>
        </w:tc>
        <w:tc>
          <w:tcPr>
            <w:tcW w:w="992"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0</w:t>
            </w:r>
          </w:p>
        </w:tc>
        <w:tc>
          <w:tcPr>
            <w:tcW w:w="284" w:type="dxa"/>
            <w:vMerge/>
          </w:tcPr>
          <w:p w:rsidR="00D211EE" w:rsidRPr="00850969" w:rsidRDefault="00D211EE" w:rsidP="00D211EE">
            <w:pPr>
              <w:jc w:val="center"/>
              <w:cnfStyle w:val="000000010000"/>
              <w:rPr>
                <w:rFonts w:ascii="Times New Roman" w:hAnsi="Times New Roman" w:cs="Times New Roman"/>
                <w:color w:val="000000"/>
              </w:rPr>
            </w:pPr>
          </w:p>
        </w:tc>
        <w:tc>
          <w:tcPr>
            <w:tcW w:w="1134" w:type="dxa"/>
          </w:tcPr>
          <w:p w:rsidR="00D211EE" w:rsidRPr="00850969" w:rsidRDefault="00D211EE" w:rsidP="00D211EE">
            <w:pPr>
              <w:jc w:val="center"/>
              <w:cnfStyle w:val="000000010000"/>
              <w:rPr>
                <w:rFonts w:ascii="Times New Roman" w:hAnsi="Times New Roman" w:cs="Times New Roman"/>
                <w:color w:val="000000"/>
              </w:rPr>
            </w:pPr>
            <w:r w:rsidRPr="00850969">
              <w:rPr>
                <w:rFonts w:ascii="Times New Roman" w:hAnsi="Times New Roman" w:cs="Times New Roman"/>
                <w:color w:val="000000"/>
              </w:rPr>
              <w:t>26</w:t>
            </w:r>
          </w:p>
        </w:tc>
        <w:tc>
          <w:tcPr>
            <w:tcW w:w="992" w:type="dxa"/>
          </w:tcPr>
          <w:p w:rsidR="00D211EE" w:rsidRPr="00850969" w:rsidRDefault="00D211EE" w:rsidP="00D211EE">
            <w:pPr>
              <w:jc w:val="center"/>
              <w:cnfStyle w:val="000000010000"/>
              <w:rPr>
                <w:rFonts w:ascii="Times New Roman" w:hAnsi="Times New Roman" w:cs="Times New Roman"/>
                <w:color w:val="000000"/>
              </w:rPr>
            </w:pPr>
            <w:r w:rsidRPr="00850969">
              <w:rPr>
                <w:rFonts w:ascii="Times New Roman" w:hAnsi="Times New Roman" w:cs="Times New Roman"/>
                <w:color w:val="000000"/>
              </w:rPr>
              <w:t>0</w:t>
            </w:r>
          </w:p>
        </w:tc>
        <w:tc>
          <w:tcPr>
            <w:tcW w:w="1134" w:type="dxa"/>
          </w:tcPr>
          <w:p w:rsidR="00D211EE" w:rsidRPr="00850969" w:rsidRDefault="00D211EE" w:rsidP="00D211EE">
            <w:pPr>
              <w:jc w:val="center"/>
              <w:cnfStyle w:val="000000010000"/>
              <w:rPr>
                <w:rFonts w:ascii="Times New Roman" w:hAnsi="Times New Roman" w:cs="Times New Roman"/>
                <w:color w:val="000000"/>
              </w:rPr>
            </w:pPr>
            <w:r w:rsidRPr="00850969">
              <w:rPr>
                <w:rFonts w:ascii="Times New Roman" w:hAnsi="Times New Roman" w:cs="Times New Roman"/>
                <w:color w:val="000000"/>
              </w:rPr>
              <w:t>0</w:t>
            </w:r>
          </w:p>
        </w:tc>
      </w:tr>
      <w:tr w:rsidR="00D211EE" w:rsidRPr="00850969" w:rsidTr="00E148A8">
        <w:trPr>
          <w:cnfStyle w:val="000000100000"/>
        </w:trPr>
        <w:tc>
          <w:tcPr>
            <w:cnfStyle w:val="001000000000"/>
            <w:tcW w:w="959" w:type="dxa"/>
          </w:tcPr>
          <w:p w:rsidR="00D211EE" w:rsidRPr="00BC4389" w:rsidRDefault="00D211EE" w:rsidP="00D211EE">
            <w:pPr>
              <w:rPr>
                <w:rFonts w:ascii="Times New Roman" w:hAnsi="Times New Roman" w:cs="Times New Roman"/>
              </w:rPr>
            </w:pPr>
            <w:r w:rsidRPr="00BC4389">
              <w:rPr>
                <w:rFonts w:ascii="Times New Roman" w:hAnsi="Times New Roman" w:cs="Times New Roman"/>
              </w:rPr>
              <w:t>8.</w:t>
            </w:r>
          </w:p>
        </w:tc>
        <w:tc>
          <w:tcPr>
            <w:tcW w:w="283" w:type="dxa"/>
            <w:vMerge/>
          </w:tcPr>
          <w:p w:rsidR="00D211EE" w:rsidRPr="00850969" w:rsidRDefault="00D211EE" w:rsidP="00D211EE">
            <w:pPr>
              <w:jc w:val="center"/>
              <w:cnfStyle w:val="000000100000"/>
              <w:rPr>
                <w:rFonts w:ascii="Times New Roman" w:hAnsi="Times New Roman" w:cs="Times New Roman"/>
              </w:rPr>
            </w:pPr>
          </w:p>
        </w:tc>
        <w:tc>
          <w:tcPr>
            <w:tcW w:w="993"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13</w:t>
            </w:r>
          </w:p>
        </w:tc>
        <w:tc>
          <w:tcPr>
            <w:tcW w:w="992"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12</w:t>
            </w:r>
          </w:p>
        </w:tc>
        <w:tc>
          <w:tcPr>
            <w:tcW w:w="992"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0</w:t>
            </w:r>
          </w:p>
        </w:tc>
        <w:tc>
          <w:tcPr>
            <w:tcW w:w="284" w:type="dxa"/>
            <w:vMerge/>
          </w:tcPr>
          <w:p w:rsidR="00D211EE" w:rsidRPr="00850969" w:rsidRDefault="00D211EE" w:rsidP="00D211EE">
            <w:pPr>
              <w:jc w:val="center"/>
              <w:cnfStyle w:val="000000100000"/>
              <w:rPr>
                <w:rFonts w:ascii="Times New Roman" w:hAnsi="Times New Roman" w:cs="Times New Roman"/>
                <w:color w:val="000000"/>
              </w:rPr>
            </w:pPr>
          </w:p>
        </w:tc>
        <w:tc>
          <w:tcPr>
            <w:tcW w:w="1134" w:type="dxa"/>
          </w:tcPr>
          <w:p w:rsidR="00D211EE" w:rsidRPr="00850969" w:rsidRDefault="00D211EE" w:rsidP="00D211EE">
            <w:pPr>
              <w:jc w:val="center"/>
              <w:cnfStyle w:val="000000100000"/>
              <w:rPr>
                <w:rFonts w:ascii="Times New Roman" w:hAnsi="Times New Roman" w:cs="Times New Roman"/>
                <w:color w:val="000000"/>
              </w:rPr>
            </w:pPr>
            <w:r w:rsidRPr="00850969">
              <w:rPr>
                <w:rFonts w:ascii="Times New Roman" w:hAnsi="Times New Roman" w:cs="Times New Roman"/>
                <w:color w:val="000000"/>
              </w:rPr>
              <w:t>25</w:t>
            </w:r>
          </w:p>
        </w:tc>
        <w:tc>
          <w:tcPr>
            <w:tcW w:w="992" w:type="dxa"/>
          </w:tcPr>
          <w:p w:rsidR="00D211EE" w:rsidRPr="00850969" w:rsidRDefault="00D211EE" w:rsidP="00D211EE">
            <w:pPr>
              <w:jc w:val="center"/>
              <w:cnfStyle w:val="000000100000"/>
              <w:rPr>
                <w:rFonts w:ascii="Times New Roman" w:hAnsi="Times New Roman" w:cs="Times New Roman"/>
                <w:color w:val="000000"/>
              </w:rPr>
            </w:pPr>
            <w:r w:rsidRPr="00850969">
              <w:rPr>
                <w:rFonts w:ascii="Times New Roman" w:hAnsi="Times New Roman" w:cs="Times New Roman"/>
                <w:color w:val="000000"/>
              </w:rPr>
              <w:t>0</w:t>
            </w:r>
          </w:p>
        </w:tc>
        <w:tc>
          <w:tcPr>
            <w:tcW w:w="1134" w:type="dxa"/>
          </w:tcPr>
          <w:p w:rsidR="00D211EE" w:rsidRPr="00850969" w:rsidRDefault="00D211EE" w:rsidP="00D211EE">
            <w:pPr>
              <w:jc w:val="center"/>
              <w:cnfStyle w:val="000000100000"/>
              <w:rPr>
                <w:rFonts w:ascii="Times New Roman" w:hAnsi="Times New Roman" w:cs="Times New Roman"/>
                <w:color w:val="000000"/>
              </w:rPr>
            </w:pPr>
            <w:r w:rsidRPr="00850969">
              <w:rPr>
                <w:rFonts w:ascii="Times New Roman" w:hAnsi="Times New Roman" w:cs="Times New Roman"/>
                <w:color w:val="000000"/>
              </w:rPr>
              <w:t>0</w:t>
            </w:r>
          </w:p>
        </w:tc>
      </w:tr>
      <w:tr w:rsidR="00D211EE" w:rsidRPr="00850969" w:rsidTr="00E148A8">
        <w:trPr>
          <w:cnfStyle w:val="000000010000"/>
        </w:trPr>
        <w:tc>
          <w:tcPr>
            <w:cnfStyle w:val="001000000000"/>
            <w:tcW w:w="959" w:type="dxa"/>
          </w:tcPr>
          <w:p w:rsidR="00D211EE" w:rsidRPr="00BC4389" w:rsidRDefault="00D211EE" w:rsidP="00D211EE">
            <w:pPr>
              <w:rPr>
                <w:rFonts w:ascii="Times New Roman" w:hAnsi="Times New Roman" w:cs="Times New Roman"/>
              </w:rPr>
            </w:pPr>
            <w:r w:rsidRPr="00BC4389">
              <w:rPr>
                <w:rFonts w:ascii="Times New Roman" w:hAnsi="Times New Roman" w:cs="Times New Roman"/>
              </w:rPr>
              <w:t>9.</w:t>
            </w:r>
          </w:p>
        </w:tc>
        <w:tc>
          <w:tcPr>
            <w:tcW w:w="283" w:type="dxa"/>
            <w:vMerge/>
          </w:tcPr>
          <w:p w:rsidR="00D211EE" w:rsidRPr="00850969" w:rsidRDefault="00D211EE" w:rsidP="00D211EE">
            <w:pPr>
              <w:jc w:val="center"/>
              <w:cnfStyle w:val="000000010000"/>
              <w:rPr>
                <w:rFonts w:ascii="Times New Roman" w:hAnsi="Times New Roman" w:cs="Times New Roman"/>
              </w:rPr>
            </w:pPr>
          </w:p>
        </w:tc>
        <w:tc>
          <w:tcPr>
            <w:tcW w:w="993"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12</w:t>
            </w:r>
          </w:p>
        </w:tc>
        <w:tc>
          <w:tcPr>
            <w:tcW w:w="992"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13</w:t>
            </w:r>
          </w:p>
        </w:tc>
        <w:tc>
          <w:tcPr>
            <w:tcW w:w="992"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0</w:t>
            </w:r>
          </w:p>
        </w:tc>
        <w:tc>
          <w:tcPr>
            <w:tcW w:w="284" w:type="dxa"/>
            <w:vMerge/>
          </w:tcPr>
          <w:p w:rsidR="00D211EE" w:rsidRPr="00850969" w:rsidRDefault="00D211EE" w:rsidP="00D211EE">
            <w:pPr>
              <w:jc w:val="center"/>
              <w:cnfStyle w:val="000000010000"/>
              <w:rPr>
                <w:rFonts w:ascii="Times New Roman" w:hAnsi="Times New Roman" w:cs="Times New Roman"/>
                <w:color w:val="000000"/>
              </w:rPr>
            </w:pPr>
          </w:p>
        </w:tc>
        <w:tc>
          <w:tcPr>
            <w:tcW w:w="1134" w:type="dxa"/>
          </w:tcPr>
          <w:p w:rsidR="00D211EE" w:rsidRPr="00850969" w:rsidRDefault="00D211EE" w:rsidP="00D211EE">
            <w:pPr>
              <w:jc w:val="center"/>
              <w:cnfStyle w:val="000000010000"/>
              <w:rPr>
                <w:rFonts w:ascii="Times New Roman" w:hAnsi="Times New Roman" w:cs="Times New Roman"/>
                <w:color w:val="000000"/>
              </w:rPr>
            </w:pPr>
            <w:r w:rsidRPr="00850969">
              <w:rPr>
                <w:rFonts w:ascii="Times New Roman" w:hAnsi="Times New Roman" w:cs="Times New Roman"/>
                <w:color w:val="000000"/>
              </w:rPr>
              <w:t>25</w:t>
            </w:r>
          </w:p>
        </w:tc>
        <w:tc>
          <w:tcPr>
            <w:tcW w:w="992" w:type="dxa"/>
          </w:tcPr>
          <w:p w:rsidR="00D211EE" w:rsidRPr="00850969" w:rsidRDefault="00D211EE" w:rsidP="00D211EE">
            <w:pPr>
              <w:jc w:val="center"/>
              <w:cnfStyle w:val="000000010000"/>
              <w:rPr>
                <w:rFonts w:ascii="Times New Roman" w:hAnsi="Times New Roman" w:cs="Times New Roman"/>
                <w:color w:val="000000"/>
              </w:rPr>
            </w:pPr>
            <w:r w:rsidRPr="00850969">
              <w:rPr>
                <w:rFonts w:ascii="Times New Roman" w:hAnsi="Times New Roman" w:cs="Times New Roman"/>
                <w:color w:val="000000"/>
              </w:rPr>
              <w:t>0</w:t>
            </w:r>
          </w:p>
        </w:tc>
        <w:tc>
          <w:tcPr>
            <w:tcW w:w="1134" w:type="dxa"/>
          </w:tcPr>
          <w:p w:rsidR="00D211EE" w:rsidRPr="00850969" w:rsidRDefault="00D211EE" w:rsidP="00D211EE">
            <w:pPr>
              <w:jc w:val="center"/>
              <w:cnfStyle w:val="000000010000"/>
              <w:rPr>
                <w:rFonts w:ascii="Times New Roman" w:hAnsi="Times New Roman" w:cs="Times New Roman"/>
                <w:color w:val="000000"/>
              </w:rPr>
            </w:pPr>
            <w:r w:rsidRPr="00850969">
              <w:rPr>
                <w:rFonts w:ascii="Times New Roman" w:hAnsi="Times New Roman" w:cs="Times New Roman"/>
                <w:color w:val="000000"/>
              </w:rPr>
              <w:t>0</w:t>
            </w:r>
          </w:p>
        </w:tc>
      </w:tr>
      <w:tr w:rsidR="00D211EE" w:rsidRPr="00850969" w:rsidTr="00E148A8">
        <w:trPr>
          <w:cnfStyle w:val="000000100000"/>
        </w:trPr>
        <w:tc>
          <w:tcPr>
            <w:cnfStyle w:val="001000000000"/>
            <w:tcW w:w="959" w:type="dxa"/>
          </w:tcPr>
          <w:p w:rsidR="00D211EE" w:rsidRPr="00BC4389" w:rsidRDefault="00D211EE" w:rsidP="00D211EE">
            <w:pPr>
              <w:rPr>
                <w:rFonts w:ascii="Times New Roman" w:hAnsi="Times New Roman" w:cs="Times New Roman"/>
              </w:rPr>
            </w:pPr>
            <w:r w:rsidRPr="00BC4389">
              <w:rPr>
                <w:rFonts w:ascii="Times New Roman" w:hAnsi="Times New Roman" w:cs="Times New Roman"/>
              </w:rPr>
              <w:t>10.</w:t>
            </w:r>
          </w:p>
        </w:tc>
        <w:tc>
          <w:tcPr>
            <w:tcW w:w="283" w:type="dxa"/>
            <w:vMerge/>
          </w:tcPr>
          <w:p w:rsidR="00D211EE" w:rsidRPr="00850969" w:rsidRDefault="00D211EE" w:rsidP="00D211EE">
            <w:pPr>
              <w:jc w:val="center"/>
              <w:cnfStyle w:val="000000100000"/>
              <w:rPr>
                <w:rFonts w:ascii="Times New Roman" w:hAnsi="Times New Roman" w:cs="Times New Roman"/>
              </w:rPr>
            </w:pPr>
          </w:p>
        </w:tc>
        <w:tc>
          <w:tcPr>
            <w:tcW w:w="993"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11</w:t>
            </w:r>
          </w:p>
        </w:tc>
        <w:tc>
          <w:tcPr>
            <w:tcW w:w="992"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14</w:t>
            </w:r>
          </w:p>
        </w:tc>
        <w:tc>
          <w:tcPr>
            <w:tcW w:w="992"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0</w:t>
            </w:r>
          </w:p>
        </w:tc>
        <w:tc>
          <w:tcPr>
            <w:tcW w:w="284" w:type="dxa"/>
            <w:vMerge/>
          </w:tcPr>
          <w:p w:rsidR="00D211EE" w:rsidRPr="00850969" w:rsidRDefault="00D211EE" w:rsidP="00D211EE">
            <w:pPr>
              <w:jc w:val="center"/>
              <w:cnfStyle w:val="000000100000"/>
              <w:rPr>
                <w:rFonts w:ascii="Times New Roman" w:hAnsi="Times New Roman" w:cs="Times New Roman"/>
                <w:color w:val="000000"/>
              </w:rPr>
            </w:pPr>
          </w:p>
        </w:tc>
        <w:tc>
          <w:tcPr>
            <w:tcW w:w="1134" w:type="dxa"/>
          </w:tcPr>
          <w:p w:rsidR="00D211EE" w:rsidRPr="00850969" w:rsidRDefault="00D211EE" w:rsidP="00D211EE">
            <w:pPr>
              <w:jc w:val="center"/>
              <w:cnfStyle w:val="000000100000"/>
              <w:rPr>
                <w:rFonts w:ascii="Times New Roman" w:hAnsi="Times New Roman" w:cs="Times New Roman"/>
                <w:color w:val="000000"/>
              </w:rPr>
            </w:pPr>
            <w:r w:rsidRPr="00850969">
              <w:rPr>
                <w:rFonts w:ascii="Times New Roman" w:hAnsi="Times New Roman" w:cs="Times New Roman"/>
                <w:color w:val="000000"/>
              </w:rPr>
              <w:t>15</w:t>
            </w:r>
          </w:p>
        </w:tc>
        <w:tc>
          <w:tcPr>
            <w:tcW w:w="992" w:type="dxa"/>
          </w:tcPr>
          <w:p w:rsidR="00D211EE" w:rsidRPr="00850969" w:rsidRDefault="00D211EE" w:rsidP="00D211EE">
            <w:pPr>
              <w:jc w:val="center"/>
              <w:cnfStyle w:val="000000100000"/>
              <w:rPr>
                <w:rFonts w:ascii="Times New Roman" w:hAnsi="Times New Roman" w:cs="Times New Roman"/>
                <w:color w:val="000000"/>
              </w:rPr>
            </w:pPr>
            <w:r w:rsidRPr="00850969">
              <w:rPr>
                <w:rFonts w:ascii="Times New Roman" w:hAnsi="Times New Roman" w:cs="Times New Roman"/>
                <w:color w:val="000000"/>
              </w:rPr>
              <w:t>10</w:t>
            </w:r>
          </w:p>
        </w:tc>
        <w:tc>
          <w:tcPr>
            <w:tcW w:w="1134" w:type="dxa"/>
          </w:tcPr>
          <w:p w:rsidR="00D211EE" w:rsidRPr="00850969" w:rsidRDefault="00D211EE" w:rsidP="00D211EE">
            <w:pPr>
              <w:jc w:val="center"/>
              <w:cnfStyle w:val="000000100000"/>
              <w:rPr>
                <w:rFonts w:ascii="Times New Roman" w:hAnsi="Times New Roman" w:cs="Times New Roman"/>
                <w:color w:val="000000"/>
              </w:rPr>
            </w:pPr>
            <w:r w:rsidRPr="00850969">
              <w:rPr>
                <w:rFonts w:ascii="Times New Roman" w:hAnsi="Times New Roman" w:cs="Times New Roman"/>
                <w:color w:val="000000"/>
              </w:rPr>
              <w:t>0</w:t>
            </w:r>
          </w:p>
        </w:tc>
      </w:tr>
      <w:tr w:rsidR="00D211EE" w:rsidRPr="00850969" w:rsidTr="00E148A8">
        <w:trPr>
          <w:cnfStyle w:val="000000010000"/>
        </w:trPr>
        <w:tc>
          <w:tcPr>
            <w:cnfStyle w:val="001000000000"/>
            <w:tcW w:w="959" w:type="dxa"/>
          </w:tcPr>
          <w:p w:rsidR="00D211EE" w:rsidRPr="00BC4389" w:rsidRDefault="00D211EE" w:rsidP="00D211EE">
            <w:pPr>
              <w:rPr>
                <w:rFonts w:ascii="Times New Roman" w:hAnsi="Times New Roman" w:cs="Times New Roman"/>
              </w:rPr>
            </w:pPr>
            <w:r w:rsidRPr="00BC4389">
              <w:rPr>
                <w:rFonts w:ascii="Times New Roman" w:hAnsi="Times New Roman" w:cs="Times New Roman"/>
              </w:rPr>
              <w:t>11.</w:t>
            </w:r>
          </w:p>
        </w:tc>
        <w:tc>
          <w:tcPr>
            <w:tcW w:w="283" w:type="dxa"/>
            <w:vMerge/>
          </w:tcPr>
          <w:p w:rsidR="00D211EE" w:rsidRPr="00850969" w:rsidRDefault="00D211EE" w:rsidP="00D211EE">
            <w:pPr>
              <w:jc w:val="center"/>
              <w:cnfStyle w:val="000000010000"/>
              <w:rPr>
                <w:rFonts w:ascii="Times New Roman" w:hAnsi="Times New Roman" w:cs="Times New Roman"/>
              </w:rPr>
            </w:pPr>
          </w:p>
        </w:tc>
        <w:tc>
          <w:tcPr>
            <w:tcW w:w="993"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13</w:t>
            </w:r>
          </w:p>
        </w:tc>
        <w:tc>
          <w:tcPr>
            <w:tcW w:w="992"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9</w:t>
            </w:r>
          </w:p>
        </w:tc>
        <w:tc>
          <w:tcPr>
            <w:tcW w:w="992"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4</w:t>
            </w:r>
          </w:p>
        </w:tc>
        <w:tc>
          <w:tcPr>
            <w:tcW w:w="284" w:type="dxa"/>
            <w:vMerge/>
          </w:tcPr>
          <w:p w:rsidR="00D211EE" w:rsidRPr="00850969" w:rsidRDefault="00D211EE" w:rsidP="00D211EE">
            <w:pPr>
              <w:jc w:val="center"/>
              <w:cnfStyle w:val="000000010000"/>
              <w:rPr>
                <w:rFonts w:ascii="Times New Roman" w:hAnsi="Times New Roman" w:cs="Times New Roman"/>
                <w:color w:val="000000"/>
              </w:rPr>
            </w:pPr>
          </w:p>
        </w:tc>
        <w:tc>
          <w:tcPr>
            <w:tcW w:w="1134" w:type="dxa"/>
          </w:tcPr>
          <w:p w:rsidR="00D211EE" w:rsidRPr="00850969" w:rsidRDefault="00D211EE" w:rsidP="00D211EE">
            <w:pPr>
              <w:jc w:val="center"/>
              <w:cnfStyle w:val="000000010000"/>
              <w:rPr>
                <w:rFonts w:ascii="Times New Roman" w:hAnsi="Times New Roman" w:cs="Times New Roman"/>
                <w:color w:val="000000"/>
              </w:rPr>
            </w:pPr>
            <w:r w:rsidRPr="00850969">
              <w:rPr>
                <w:rFonts w:ascii="Times New Roman" w:hAnsi="Times New Roman" w:cs="Times New Roman"/>
                <w:color w:val="000000"/>
              </w:rPr>
              <w:t>20</w:t>
            </w:r>
          </w:p>
        </w:tc>
        <w:tc>
          <w:tcPr>
            <w:tcW w:w="992" w:type="dxa"/>
          </w:tcPr>
          <w:p w:rsidR="00D211EE" w:rsidRPr="00850969" w:rsidRDefault="00D211EE" w:rsidP="00D211EE">
            <w:pPr>
              <w:jc w:val="center"/>
              <w:cnfStyle w:val="000000010000"/>
              <w:rPr>
                <w:rFonts w:ascii="Times New Roman" w:hAnsi="Times New Roman" w:cs="Times New Roman"/>
                <w:color w:val="000000"/>
              </w:rPr>
            </w:pPr>
            <w:r w:rsidRPr="00850969">
              <w:rPr>
                <w:rFonts w:ascii="Times New Roman" w:hAnsi="Times New Roman" w:cs="Times New Roman"/>
                <w:color w:val="000000"/>
              </w:rPr>
              <w:t>4</w:t>
            </w:r>
          </w:p>
        </w:tc>
        <w:tc>
          <w:tcPr>
            <w:tcW w:w="1134" w:type="dxa"/>
          </w:tcPr>
          <w:p w:rsidR="00D211EE" w:rsidRPr="00850969" w:rsidRDefault="00D211EE" w:rsidP="00D211EE">
            <w:pPr>
              <w:jc w:val="center"/>
              <w:cnfStyle w:val="000000010000"/>
              <w:rPr>
                <w:rFonts w:ascii="Times New Roman" w:hAnsi="Times New Roman" w:cs="Times New Roman"/>
                <w:color w:val="000000"/>
              </w:rPr>
            </w:pPr>
            <w:r w:rsidRPr="00850969">
              <w:rPr>
                <w:rFonts w:ascii="Times New Roman" w:hAnsi="Times New Roman" w:cs="Times New Roman"/>
                <w:color w:val="000000"/>
              </w:rPr>
              <w:t>2</w:t>
            </w:r>
          </w:p>
        </w:tc>
      </w:tr>
      <w:tr w:rsidR="00D211EE" w:rsidRPr="00850969" w:rsidTr="00E148A8">
        <w:trPr>
          <w:cnfStyle w:val="000000100000"/>
        </w:trPr>
        <w:tc>
          <w:tcPr>
            <w:cnfStyle w:val="001000000000"/>
            <w:tcW w:w="959" w:type="dxa"/>
          </w:tcPr>
          <w:p w:rsidR="00D211EE" w:rsidRPr="00BC4389" w:rsidRDefault="00D211EE" w:rsidP="00D211EE">
            <w:pPr>
              <w:rPr>
                <w:rFonts w:ascii="Times New Roman" w:hAnsi="Times New Roman" w:cs="Times New Roman"/>
              </w:rPr>
            </w:pPr>
            <w:r w:rsidRPr="00BC4389">
              <w:rPr>
                <w:rFonts w:ascii="Times New Roman" w:hAnsi="Times New Roman" w:cs="Times New Roman"/>
              </w:rPr>
              <w:t>12.</w:t>
            </w:r>
          </w:p>
        </w:tc>
        <w:tc>
          <w:tcPr>
            <w:tcW w:w="283" w:type="dxa"/>
            <w:vMerge/>
          </w:tcPr>
          <w:p w:rsidR="00D211EE" w:rsidRPr="00850969" w:rsidRDefault="00D211EE" w:rsidP="00D211EE">
            <w:pPr>
              <w:jc w:val="center"/>
              <w:cnfStyle w:val="000000100000"/>
              <w:rPr>
                <w:rFonts w:ascii="Times New Roman" w:hAnsi="Times New Roman" w:cs="Times New Roman"/>
              </w:rPr>
            </w:pPr>
          </w:p>
        </w:tc>
        <w:tc>
          <w:tcPr>
            <w:tcW w:w="993"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13</w:t>
            </w:r>
          </w:p>
        </w:tc>
        <w:tc>
          <w:tcPr>
            <w:tcW w:w="992"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14</w:t>
            </w:r>
          </w:p>
        </w:tc>
        <w:tc>
          <w:tcPr>
            <w:tcW w:w="992" w:type="dxa"/>
          </w:tcPr>
          <w:p w:rsidR="00D211EE" w:rsidRPr="00850969" w:rsidRDefault="00D211EE" w:rsidP="00D211EE">
            <w:pPr>
              <w:jc w:val="center"/>
              <w:cnfStyle w:val="000000100000"/>
              <w:rPr>
                <w:rFonts w:ascii="Times New Roman" w:hAnsi="Times New Roman" w:cs="Times New Roman"/>
              </w:rPr>
            </w:pPr>
            <w:r w:rsidRPr="00850969">
              <w:rPr>
                <w:rFonts w:ascii="Times New Roman" w:hAnsi="Times New Roman" w:cs="Times New Roman"/>
              </w:rPr>
              <w:t>1</w:t>
            </w:r>
          </w:p>
        </w:tc>
        <w:tc>
          <w:tcPr>
            <w:tcW w:w="284" w:type="dxa"/>
            <w:vMerge/>
          </w:tcPr>
          <w:p w:rsidR="00D211EE" w:rsidRPr="00850969" w:rsidRDefault="00D211EE" w:rsidP="00D211EE">
            <w:pPr>
              <w:jc w:val="center"/>
              <w:cnfStyle w:val="000000100000"/>
              <w:rPr>
                <w:rFonts w:ascii="Times New Roman" w:hAnsi="Times New Roman" w:cs="Times New Roman"/>
                <w:color w:val="000000"/>
              </w:rPr>
            </w:pPr>
          </w:p>
        </w:tc>
        <w:tc>
          <w:tcPr>
            <w:tcW w:w="1134" w:type="dxa"/>
          </w:tcPr>
          <w:p w:rsidR="00D211EE" w:rsidRPr="00850969" w:rsidRDefault="00D211EE" w:rsidP="00D211EE">
            <w:pPr>
              <w:jc w:val="center"/>
              <w:cnfStyle w:val="000000100000"/>
              <w:rPr>
                <w:rFonts w:ascii="Times New Roman" w:hAnsi="Times New Roman" w:cs="Times New Roman"/>
                <w:color w:val="000000"/>
              </w:rPr>
            </w:pPr>
            <w:r w:rsidRPr="00850969">
              <w:rPr>
                <w:rFonts w:ascii="Times New Roman" w:hAnsi="Times New Roman" w:cs="Times New Roman"/>
                <w:color w:val="000000"/>
              </w:rPr>
              <w:t>20</w:t>
            </w:r>
          </w:p>
        </w:tc>
        <w:tc>
          <w:tcPr>
            <w:tcW w:w="992" w:type="dxa"/>
          </w:tcPr>
          <w:p w:rsidR="00D211EE" w:rsidRPr="00850969" w:rsidRDefault="00D211EE" w:rsidP="00D211EE">
            <w:pPr>
              <w:jc w:val="center"/>
              <w:cnfStyle w:val="000000100000"/>
              <w:rPr>
                <w:rFonts w:ascii="Times New Roman" w:hAnsi="Times New Roman" w:cs="Times New Roman"/>
                <w:color w:val="000000"/>
              </w:rPr>
            </w:pPr>
            <w:r w:rsidRPr="00850969">
              <w:rPr>
                <w:rFonts w:ascii="Times New Roman" w:hAnsi="Times New Roman" w:cs="Times New Roman"/>
                <w:color w:val="000000"/>
              </w:rPr>
              <w:t>7</w:t>
            </w:r>
          </w:p>
        </w:tc>
        <w:tc>
          <w:tcPr>
            <w:tcW w:w="1134" w:type="dxa"/>
          </w:tcPr>
          <w:p w:rsidR="00D211EE" w:rsidRPr="00850969" w:rsidRDefault="00D211EE" w:rsidP="00D211EE">
            <w:pPr>
              <w:jc w:val="center"/>
              <w:cnfStyle w:val="000000100000"/>
              <w:rPr>
                <w:rFonts w:ascii="Times New Roman" w:hAnsi="Times New Roman" w:cs="Times New Roman"/>
                <w:color w:val="000000"/>
              </w:rPr>
            </w:pPr>
            <w:r w:rsidRPr="00850969">
              <w:rPr>
                <w:rFonts w:ascii="Times New Roman" w:hAnsi="Times New Roman" w:cs="Times New Roman"/>
                <w:color w:val="000000"/>
              </w:rPr>
              <w:t>1</w:t>
            </w:r>
          </w:p>
        </w:tc>
      </w:tr>
      <w:tr w:rsidR="00D211EE" w:rsidRPr="00850969" w:rsidTr="00E148A8">
        <w:trPr>
          <w:cnfStyle w:val="000000010000"/>
        </w:trPr>
        <w:tc>
          <w:tcPr>
            <w:cnfStyle w:val="001000000000"/>
            <w:tcW w:w="959" w:type="dxa"/>
          </w:tcPr>
          <w:p w:rsidR="00D211EE" w:rsidRPr="00BC4389" w:rsidRDefault="00D211EE" w:rsidP="00D211EE">
            <w:pPr>
              <w:rPr>
                <w:rFonts w:ascii="Times New Roman" w:hAnsi="Times New Roman" w:cs="Times New Roman"/>
              </w:rPr>
            </w:pPr>
            <w:r w:rsidRPr="00BC4389">
              <w:rPr>
                <w:rFonts w:ascii="Times New Roman" w:hAnsi="Times New Roman" w:cs="Times New Roman"/>
              </w:rPr>
              <w:t>13.</w:t>
            </w:r>
          </w:p>
        </w:tc>
        <w:tc>
          <w:tcPr>
            <w:tcW w:w="283" w:type="dxa"/>
            <w:vMerge/>
          </w:tcPr>
          <w:p w:rsidR="00D211EE" w:rsidRPr="00850969" w:rsidRDefault="00D211EE" w:rsidP="00D211EE">
            <w:pPr>
              <w:jc w:val="center"/>
              <w:cnfStyle w:val="000000010000"/>
              <w:rPr>
                <w:rFonts w:ascii="Times New Roman" w:hAnsi="Times New Roman" w:cs="Times New Roman"/>
              </w:rPr>
            </w:pPr>
          </w:p>
        </w:tc>
        <w:tc>
          <w:tcPr>
            <w:tcW w:w="993"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21</w:t>
            </w:r>
          </w:p>
        </w:tc>
        <w:tc>
          <w:tcPr>
            <w:tcW w:w="992"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1</w:t>
            </w:r>
          </w:p>
        </w:tc>
        <w:tc>
          <w:tcPr>
            <w:tcW w:w="992" w:type="dxa"/>
          </w:tcPr>
          <w:p w:rsidR="00D211EE" w:rsidRPr="00850969" w:rsidRDefault="00D211EE" w:rsidP="00D211EE">
            <w:pPr>
              <w:jc w:val="center"/>
              <w:cnfStyle w:val="000000010000"/>
              <w:rPr>
                <w:rFonts w:ascii="Times New Roman" w:hAnsi="Times New Roman" w:cs="Times New Roman"/>
              </w:rPr>
            </w:pPr>
            <w:r w:rsidRPr="00850969">
              <w:rPr>
                <w:rFonts w:ascii="Times New Roman" w:hAnsi="Times New Roman" w:cs="Times New Roman"/>
              </w:rPr>
              <w:t>1</w:t>
            </w:r>
          </w:p>
        </w:tc>
        <w:tc>
          <w:tcPr>
            <w:tcW w:w="284" w:type="dxa"/>
            <w:vMerge/>
          </w:tcPr>
          <w:p w:rsidR="00D211EE" w:rsidRPr="00850969" w:rsidRDefault="00D211EE" w:rsidP="00D211EE">
            <w:pPr>
              <w:jc w:val="center"/>
              <w:cnfStyle w:val="000000010000"/>
              <w:rPr>
                <w:rFonts w:ascii="Times New Roman" w:hAnsi="Times New Roman" w:cs="Times New Roman"/>
                <w:color w:val="000000"/>
              </w:rPr>
            </w:pPr>
          </w:p>
        </w:tc>
        <w:tc>
          <w:tcPr>
            <w:tcW w:w="1134" w:type="dxa"/>
          </w:tcPr>
          <w:p w:rsidR="00D211EE" w:rsidRPr="00850969" w:rsidRDefault="00D211EE" w:rsidP="00D211EE">
            <w:pPr>
              <w:jc w:val="center"/>
              <w:cnfStyle w:val="000000010000"/>
              <w:rPr>
                <w:rFonts w:ascii="Times New Roman" w:hAnsi="Times New Roman" w:cs="Times New Roman"/>
                <w:color w:val="000000"/>
              </w:rPr>
            </w:pPr>
            <w:r w:rsidRPr="00850969">
              <w:rPr>
                <w:rFonts w:ascii="Times New Roman" w:hAnsi="Times New Roman" w:cs="Times New Roman"/>
                <w:color w:val="000000"/>
              </w:rPr>
              <w:t>15</w:t>
            </w:r>
          </w:p>
        </w:tc>
        <w:tc>
          <w:tcPr>
            <w:tcW w:w="992" w:type="dxa"/>
          </w:tcPr>
          <w:p w:rsidR="00D211EE" w:rsidRPr="00850969" w:rsidRDefault="00D211EE" w:rsidP="00D211EE">
            <w:pPr>
              <w:jc w:val="center"/>
              <w:cnfStyle w:val="000000010000"/>
              <w:rPr>
                <w:rFonts w:ascii="Times New Roman" w:hAnsi="Times New Roman" w:cs="Times New Roman"/>
                <w:color w:val="000000"/>
              </w:rPr>
            </w:pPr>
            <w:r w:rsidRPr="00850969">
              <w:rPr>
                <w:rFonts w:ascii="Times New Roman" w:hAnsi="Times New Roman" w:cs="Times New Roman"/>
                <w:color w:val="000000"/>
              </w:rPr>
              <w:t>7</w:t>
            </w:r>
          </w:p>
        </w:tc>
        <w:tc>
          <w:tcPr>
            <w:tcW w:w="1134" w:type="dxa"/>
          </w:tcPr>
          <w:p w:rsidR="00D211EE" w:rsidRPr="00850969" w:rsidRDefault="00D211EE" w:rsidP="00D211EE">
            <w:pPr>
              <w:jc w:val="center"/>
              <w:cnfStyle w:val="000000010000"/>
              <w:rPr>
                <w:rFonts w:ascii="Times New Roman" w:hAnsi="Times New Roman" w:cs="Times New Roman"/>
                <w:color w:val="000000"/>
              </w:rPr>
            </w:pPr>
            <w:r w:rsidRPr="00850969">
              <w:rPr>
                <w:rFonts w:ascii="Times New Roman" w:hAnsi="Times New Roman" w:cs="Times New Roman"/>
                <w:color w:val="000000"/>
              </w:rPr>
              <w:t>1</w:t>
            </w:r>
          </w:p>
        </w:tc>
      </w:tr>
      <w:tr w:rsidR="00D211EE" w:rsidRPr="00850969" w:rsidTr="00E148A8">
        <w:trPr>
          <w:cnfStyle w:val="000000100000"/>
        </w:trPr>
        <w:tc>
          <w:tcPr>
            <w:cnfStyle w:val="001000000000"/>
            <w:tcW w:w="959" w:type="dxa"/>
          </w:tcPr>
          <w:p w:rsidR="00D211EE" w:rsidRDefault="00D211EE" w:rsidP="00D211EE">
            <w:pPr>
              <w:ind w:right="-108"/>
              <w:rPr>
                <w:rFonts w:ascii="Times New Roman" w:hAnsi="Times New Roman" w:cs="Times New Roman"/>
                <w:sz w:val="16"/>
                <w:szCs w:val="16"/>
              </w:rPr>
            </w:pPr>
            <w:r w:rsidRPr="004E3CE7">
              <w:rPr>
                <w:rFonts w:ascii="Times New Roman" w:hAnsi="Times New Roman" w:cs="Times New Roman"/>
                <w:sz w:val="16"/>
                <w:szCs w:val="16"/>
              </w:rPr>
              <w:t>Итого:</w:t>
            </w:r>
          </w:p>
          <w:p w:rsidR="00D211EE" w:rsidRPr="004E3CE7" w:rsidRDefault="00D211EE" w:rsidP="00D211EE">
            <w:pPr>
              <w:ind w:right="-108"/>
              <w:rPr>
                <w:rFonts w:ascii="Times New Roman" w:hAnsi="Times New Roman" w:cs="Times New Roman"/>
                <w:sz w:val="16"/>
                <w:szCs w:val="16"/>
              </w:rPr>
            </w:pPr>
          </w:p>
        </w:tc>
        <w:tc>
          <w:tcPr>
            <w:tcW w:w="283" w:type="dxa"/>
            <w:vMerge/>
          </w:tcPr>
          <w:p w:rsidR="00D211EE" w:rsidRPr="00320CD8" w:rsidRDefault="00D211EE" w:rsidP="00D211EE">
            <w:pPr>
              <w:jc w:val="center"/>
              <w:cnfStyle w:val="000000100000"/>
              <w:rPr>
                <w:rFonts w:ascii="Times New Roman" w:hAnsi="Times New Roman" w:cs="Times New Roman"/>
                <w:b/>
                <w:color w:val="000000"/>
              </w:rPr>
            </w:pPr>
          </w:p>
        </w:tc>
        <w:tc>
          <w:tcPr>
            <w:tcW w:w="993" w:type="dxa"/>
            <w:vAlign w:val="bottom"/>
          </w:tcPr>
          <w:p w:rsidR="00D211EE" w:rsidRPr="00320CD8" w:rsidRDefault="00D211EE" w:rsidP="00D211EE">
            <w:pPr>
              <w:jc w:val="center"/>
              <w:cnfStyle w:val="000000100000"/>
              <w:rPr>
                <w:rFonts w:ascii="Times New Roman" w:hAnsi="Times New Roman" w:cs="Times New Roman"/>
                <w:b/>
                <w:color w:val="000000"/>
              </w:rPr>
            </w:pPr>
            <w:r w:rsidRPr="00320CD8">
              <w:rPr>
                <w:rFonts w:ascii="Times New Roman" w:hAnsi="Times New Roman" w:cs="Times New Roman"/>
                <w:b/>
                <w:color w:val="000000"/>
              </w:rPr>
              <w:t>171</w:t>
            </w:r>
          </w:p>
        </w:tc>
        <w:tc>
          <w:tcPr>
            <w:tcW w:w="992" w:type="dxa"/>
            <w:vAlign w:val="bottom"/>
          </w:tcPr>
          <w:p w:rsidR="00D211EE" w:rsidRPr="00320CD8" w:rsidRDefault="00D211EE" w:rsidP="00D211EE">
            <w:pPr>
              <w:jc w:val="center"/>
              <w:cnfStyle w:val="000000100000"/>
              <w:rPr>
                <w:rFonts w:ascii="Times New Roman" w:hAnsi="Times New Roman" w:cs="Times New Roman"/>
                <w:b/>
                <w:color w:val="000000"/>
              </w:rPr>
            </w:pPr>
            <w:r w:rsidRPr="00320CD8">
              <w:rPr>
                <w:rFonts w:ascii="Times New Roman" w:hAnsi="Times New Roman" w:cs="Times New Roman"/>
                <w:b/>
                <w:color w:val="000000"/>
              </w:rPr>
              <w:t>118</w:t>
            </w:r>
          </w:p>
        </w:tc>
        <w:tc>
          <w:tcPr>
            <w:tcW w:w="992" w:type="dxa"/>
            <w:vAlign w:val="bottom"/>
          </w:tcPr>
          <w:p w:rsidR="00D211EE" w:rsidRPr="00320CD8" w:rsidRDefault="00D211EE" w:rsidP="00D211EE">
            <w:pPr>
              <w:jc w:val="center"/>
              <w:cnfStyle w:val="000000100000"/>
              <w:rPr>
                <w:rFonts w:ascii="Times New Roman" w:hAnsi="Times New Roman" w:cs="Times New Roman"/>
                <w:b/>
                <w:color w:val="000000"/>
              </w:rPr>
            </w:pPr>
            <w:r w:rsidRPr="00320CD8">
              <w:rPr>
                <w:rFonts w:ascii="Times New Roman" w:hAnsi="Times New Roman" w:cs="Times New Roman"/>
                <w:b/>
                <w:color w:val="000000"/>
              </w:rPr>
              <w:t>8</w:t>
            </w:r>
          </w:p>
        </w:tc>
        <w:tc>
          <w:tcPr>
            <w:tcW w:w="284" w:type="dxa"/>
            <w:vMerge/>
          </w:tcPr>
          <w:p w:rsidR="00D211EE" w:rsidRPr="00850969" w:rsidRDefault="00D211EE" w:rsidP="00D211EE">
            <w:pPr>
              <w:jc w:val="center"/>
              <w:cnfStyle w:val="000000100000"/>
              <w:rPr>
                <w:rFonts w:ascii="Times New Roman" w:hAnsi="Times New Roman" w:cs="Times New Roman"/>
                <w:color w:val="000000"/>
              </w:rPr>
            </w:pPr>
          </w:p>
        </w:tc>
        <w:tc>
          <w:tcPr>
            <w:tcW w:w="1134" w:type="dxa"/>
            <w:vAlign w:val="bottom"/>
          </w:tcPr>
          <w:p w:rsidR="00D211EE" w:rsidRPr="00320CD8" w:rsidRDefault="00D211EE" w:rsidP="00D211EE">
            <w:pPr>
              <w:jc w:val="center"/>
              <w:cnfStyle w:val="000000100000"/>
              <w:rPr>
                <w:rFonts w:ascii="Times New Roman" w:hAnsi="Times New Roman" w:cs="Times New Roman"/>
                <w:b/>
                <w:color w:val="000000"/>
              </w:rPr>
            </w:pPr>
            <w:r w:rsidRPr="00320CD8">
              <w:rPr>
                <w:rFonts w:ascii="Times New Roman" w:hAnsi="Times New Roman" w:cs="Times New Roman"/>
                <w:b/>
                <w:color w:val="000000"/>
              </w:rPr>
              <w:t>221</w:t>
            </w:r>
          </w:p>
        </w:tc>
        <w:tc>
          <w:tcPr>
            <w:tcW w:w="992" w:type="dxa"/>
            <w:vAlign w:val="bottom"/>
          </w:tcPr>
          <w:p w:rsidR="00D211EE" w:rsidRPr="00320CD8" w:rsidRDefault="00D211EE" w:rsidP="00D211EE">
            <w:pPr>
              <w:jc w:val="center"/>
              <w:cnfStyle w:val="000000100000"/>
              <w:rPr>
                <w:rFonts w:ascii="Times New Roman" w:hAnsi="Times New Roman" w:cs="Times New Roman"/>
                <w:b/>
                <w:color w:val="000000"/>
              </w:rPr>
            </w:pPr>
            <w:r w:rsidRPr="00320CD8">
              <w:rPr>
                <w:rFonts w:ascii="Times New Roman" w:hAnsi="Times New Roman" w:cs="Times New Roman"/>
                <w:b/>
                <w:color w:val="000000"/>
              </w:rPr>
              <w:t>67</w:t>
            </w:r>
          </w:p>
        </w:tc>
        <w:tc>
          <w:tcPr>
            <w:tcW w:w="1134" w:type="dxa"/>
            <w:vAlign w:val="bottom"/>
          </w:tcPr>
          <w:p w:rsidR="00D211EE" w:rsidRPr="00320CD8" w:rsidRDefault="00D211EE" w:rsidP="00D211EE">
            <w:pPr>
              <w:jc w:val="center"/>
              <w:cnfStyle w:val="000000100000"/>
              <w:rPr>
                <w:rFonts w:ascii="Times New Roman" w:hAnsi="Times New Roman" w:cs="Times New Roman"/>
                <w:b/>
                <w:color w:val="000000"/>
              </w:rPr>
            </w:pPr>
            <w:r w:rsidRPr="00320CD8">
              <w:rPr>
                <w:rFonts w:ascii="Times New Roman" w:hAnsi="Times New Roman" w:cs="Times New Roman"/>
                <w:b/>
                <w:color w:val="000000"/>
              </w:rPr>
              <w:t>4</w:t>
            </w:r>
          </w:p>
        </w:tc>
      </w:tr>
      <w:tr w:rsidR="00D211EE" w:rsidRPr="00850969" w:rsidTr="00E148A8">
        <w:trPr>
          <w:cnfStyle w:val="010000000000"/>
        </w:trPr>
        <w:tc>
          <w:tcPr>
            <w:cnfStyle w:val="001000000000"/>
            <w:tcW w:w="959" w:type="dxa"/>
          </w:tcPr>
          <w:p w:rsidR="00D211EE" w:rsidRPr="00850969" w:rsidRDefault="00D211EE" w:rsidP="00D211EE">
            <w:pPr>
              <w:rPr>
                <w:rFonts w:ascii="Times New Roman" w:hAnsi="Times New Roman" w:cs="Times New Roman"/>
                <w:color w:val="000000"/>
              </w:rPr>
            </w:pPr>
            <w:r>
              <w:rPr>
                <w:rFonts w:ascii="Times New Roman" w:hAnsi="Times New Roman" w:cs="Times New Roman"/>
                <w:sz w:val="16"/>
                <w:szCs w:val="16"/>
              </w:rPr>
              <w:t>%</w:t>
            </w:r>
          </w:p>
        </w:tc>
        <w:tc>
          <w:tcPr>
            <w:tcW w:w="283" w:type="dxa"/>
          </w:tcPr>
          <w:p w:rsidR="00D211EE" w:rsidRPr="00850969" w:rsidRDefault="00D211EE" w:rsidP="00D211EE">
            <w:pPr>
              <w:jc w:val="center"/>
              <w:cnfStyle w:val="010000000000"/>
              <w:rPr>
                <w:rFonts w:ascii="Times New Roman" w:hAnsi="Times New Roman" w:cs="Times New Roman"/>
                <w:color w:val="000000"/>
              </w:rPr>
            </w:pPr>
          </w:p>
        </w:tc>
        <w:tc>
          <w:tcPr>
            <w:tcW w:w="993" w:type="dxa"/>
            <w:vAlign w:val="bottom"/>
          </w:tcPr>
          <w:p w:rsidR="00D211EE" w:rsidRPr="00850969" w:rsidRDefault="00D211EE" w:rsidP="00D211EE">
            <w:pPr>
              <w:jc w:val="center"/>
              <w:cnfStyle w:val="010000000000"/>
              <w:rPr>
                <w:rFonts w:ascii="Times New Roman" w:hAnsi="Times New Roman" w:cs="Times New Roman"/>
                <w:color w:val="000000"/>
              </w:rPr>
            </w:pPr>
            <w:r w:rsidRPr="00850969">
              <w:rPr>
                <w:rFonts w:ascii="Times New Roman" w:hAnsi="Times New Roman" w:cs="Times New Roman"/>
                <w:color w:val="000000"/>
              </w:rPr>
              <w:t>57,6%</w:t>
            </w:r>
          </w:p>
        </w:tc>
        <w:tc>
          <w:tcPr>
            <w:tcW w:w="992" w:type="dxa"/>
            <w:vAlign w:val="bottom"/>
          </w:tcPr>
          <w:p w:rsidR="00D211EE" w:rsidRPr="00850969" w:rsidRDefault="00D211EE" w:rsidP="00D211EE">
            <w:pPr>
              <w:jc w:val="center"/>
              <w:cnfStyle w:val="010000000000"/>
              <w:rPr>
                <w:rFonts w:ascii="Times New Roman" w:hAnsi="Times New Roman" w:cs="Times New Roman"/>
                <w:color w:val="000000"/>
              </w:rPr>
            </w:pPr>
            <w:r w:rsidRPr="00850969">
              <w:rPr>
                <w:rFonts w:ascii="Times New Roman" w:hAnsi="Times New Roman" w:cs="Times New Roman"/>
                <w:color w:val="000000"/>
              </w:rPr>
              <w:t>39,7%</w:t>
            </w:r>
          </w:p>
        </w:tc>
        <w:tc>
          <w:tcPr>
            <w:tcW w:w="992" w:type="dxa"/>
            <w:vAlign w:val="bottom"/>
          </w:tcPr>
          <w:p w:rsidR="00D211EE" w:rsidRPr="00850969" w:rsidRDefault="00D211EE" w:rsidP="00D211EE">
            <w:pPr>
              <w:jc w:val="center"/>
              <w:cnfStyle w:val="010000000000"/>
              <w:rPr>
                <w:rFonts w:ascii="Times New Roman" w:hAnsi="Times New Roman" w:cs="Times New Roman"/>
                <w:color w:val="000000"/>
              </w:rPr>
            </w:pPr>
            <w:r w:rsidRPr="00850969">
              <w:rPr>
                <w:rFonts w:ascii="Times New Roman" w:hAnsi="Times New Roman" w:cs="Times New Roman"/>
                <w:color w:val="000000"/>
              </w:rPr>
              <w:t>2,7%</w:t>
            </w:r>
          </w:p>
        </w:tc>
        <w:tc>
          <w:tcPr>
            <w:tcW w:w="284" w:type="dxa"/>
          </w:tcPr>
          <w:p w:rsidR="00D211EE" w:rsidRDefault="00D211EE" w:rsidP="00D211EE">
            <w:pPr>
              <w:jc w:val="center"/>
              <w:cnfStyle w:val="010000000000"/>
              <w:rPr>
                <w:rFonts w:ascii="Times New Roman" w:hAnsi="Times New Roman" w:cs="Times New Roman"/>
                <w:color w:val="000000"/>
              </w:rPr>
            </w:pPr>
          </w:p>
        </w:tc>
        <w:tc>
          <w:tcPr>
            <w:tcW w:w="1134" w:type="dxa"/>
            <w:vAlign w:val="bottom"/>
          </w:tcPr>
          <w:p w:rsidR="00D211EE" w:rsidRPr="00850969" w:rsidRDefault="00D211EE" w:rsidP="00D211EE">
            <w:pPr>
              <w:jc w:val="center"/>
              <w:cnfStyle w:val="010000000000"/>
              <w:rPr>
                <w:rFonts w:ascii="Times New Roman" w:hAnsi="Times New Roman" w:cs="Times New Roman"/>
                <w:color w:val="000000"/>
              </w:rPr>
            </w:pPr>
            <w:r>
              <w:rPr>
                <w:rFonts w:ascii="Times New Roman" w:hAnsi="Times New Roman" w:cs="Times New Roman"/>
                <w:color w:val="000000"/>
              </w:rPr>
              <w:t>74,4%</w:t>
            </w:r>
          </w:p>
        </w:tc>
        <w:tc>
          <w:tcPr>
            <w:tcW w:w="992" w:type="dxa"/>
            <w:vAlign w:val="bottom"/>
          </w:tcPr>
          <w:p w:rsidR="00D211EE" w:rsidRPr="00850969" w:rsidRDefault="00D211EE" w:rsidP="00D211EE">
            <w:pPr>
              <w:jc w:val="center"/>
              <w:cnfStyle w:val="010000000000"/>
              <w:rPr>
                <w:rFonts w:ascii="Times New Roman" w:hAnsi="Times New Roman" w:cs="Times New Roman"/>
                <w:color w:val="000000"/>
              </w:rPr>
            </w:pPr>
            <w:r>
              <w:rPr>
                <w:rFonts w:ascii="Times New Roman" w:hAnsi="Times New Roman" w:cs="Times New Roman"/>
                <w:color w:val="000000"/>
              </w:rPr>
              <w:t>22,6%</w:t>
            </w:r>
          </w:p>
        </w:tc>
        <w:tc>
          <w:tcPr>
            <w:tcW w:w="1134" w:type="dxa"/>
            <w:vAlign w:val="bottom"/>
          </w:tcPr>
          <w:p w:rsidR="00D211EE" w:rsidRPr="00850969" w:rsidRDefault="00D211EE" w:rsidP="00D211EE">
            <w:pPr>
              <w:jc w:val="center"/>
              <w:cnfStyle w:val="010000000000"/>
              <w:rPr>
                <w:rFonts w:ascii="Times New Roman" w:hAnsi="Times New Roman" w:cs="Times New Roman"/>
                <w:color w:val="000000"/>
              </w:rPr>
            </w:pPr>
            <w:r>
              <w:rPr>
                <w:rFonts w:ascii="Times New Roman" w:hAnsi="Times New Roman" w:cs="Times New Roman"/>
                <w:color w:val="000000"/>
              </w:rPr>
              <w:t>3%</w:t>
            </w:r>
          </w:p>
        </w:tc>
      </w:tr>
    </w:tbl>
    <w:p w:rsidR="00D211EE" w:rsidRDefault="00D211EE" w:rsidP="00D211EE">
      <w:pPr>
        <w:spacing w:after="0"/>
        <w:rPr>
          <w:rFonts w:ascii="Times New Roman" w:hAnsi="Times New Roman" w:cs="Times New Roman"/>
          <w:b/>
          <w:sz w:val="24"/>
          <w:szCs w:val="24"/>
        </w:rPr>
      </w:pPr>
    </w:p>
    <w:p w:rsidR="00D211EE" w:rsidRPr="00727136" w:rsidRDefault="00D211EE" w:rsidP="00D211EE">
      <w:pPr>
        <w:spacing w:after="0"/>
        <w:rPr>
          <w:rFonts w:ascii="Times New Roman" w:hAnsi="Times New Roman" w:cs="Times New Roman"/>
        </w:rPr>
      </w:pPr>
      <w:r w:rsidRPr="00E148A8">
        <w:rPr>
          <w:rFonts w:ascii="Times New Roman" w:hAnsi="Times New Roman" w:cs="Times New Roman"/>
          <w:b/>
          <w:i/>
          <w:color w:val="FF0000"/>
          <w:sz w:val="24"/>
          <w:szCs w:val="24"/>
          <w:u w:val="single"/>
        </w:rPr>
        <w:t>Социально-коммуникативное развитие:</w:t>
      </w:r>
      <w:r>
        <w:rPr>
          <w:rFonts w:ascii="Times New Roman" w:hAnsi="Times New Roman" w:cs="Times New Roman"/>
          <w:b/>
          <w:sz w:val="24"/>
          <w:szCs w:val="24"/>
        </w:rPr>
        <w:t xml:space="preserve"> </w:t>
      </w:r>
      <w:r w:rsidRPr="00727136">
        <w:rPr>
          <w:rFonts w:ascii="Times New Roman" w:hAnsi="Times New Roman" w:cs="Times New Roman"/>
        </w:rPr>
        <w:t xml:space="preserve">высокий - </w:t>
      </w:r>
      <w:r w:rsidRPr="00727136">
        <w:rPr>
          <w:rFonts w:ascii="Times New Roman" w:hAnsi="Times New Roman" w:cs="Times New Roman"/>
          <w:color w:val="000000"/>
        </w:rPr>
        <w:t xml:space="preserve">74,4%,  средний -  22,6% , низкий -  3%. Уровень усвоения </w:t>
      </w:r>
      <w:r w:rsidRPr="00727136">
        <w:rPr>
          <w:rFonts w:ascii="Times New Roman" w:hAnsi="Times New Roman" w:cs="Times New Roman"/>
          <w:b/>
          <w:color w:val="C00000"/>
          <w:u w:val="single"/>
        </w:rPr>
        <w:t>– 97%</w:t>
      </w:r>
    </w:p>
    <w:p w:rsidR="00D211EE" w:rsidRDefault="00D211EE" w:rsidP="00727136">
      <w:pPr>
        <w:spacing w:before="30" w:after="30" w:line="240" w:lineRule="auto"/>
        <w:jc w:val="center"/>
        <w:rPr>
          <w:rFonts w:ascii="Times New Roman" w:hAnsi="Times New Roman" w:cs="Times New Roman"/>
          <w:b/>
          <w:i/>
          <w:color w:val="7030A0"/>
          <w:sz w:val="28"/>
          <w:szCs w:val="28"/>
          <w:u w:val="single"/>
        </w:rPr>
      </w:pPr>
      <w:r w:rsidRPr="00E90D54">
        <w:rPr>
          <w:rFonts w:ascii="Times New Roman" w:eastAsia="Times New Roman" w:hAnsi="Times New Roman" w:cs="Times New Roman"/>
          <w:b/>
          <w:i/>
          <w:color w:val="7030A0"/>
          <w:sz w:val="28"/>
          <w:szCs w:val="28"/>
          <w:u w:val="single"/>
          <w:shd w:val="clear" w:color="auto" w:fill="FFFFFF"/>
        </w:rPr>
        <w:t>Сводная таблица по ОО</w:t>
      </w:r>
      <w:r w:rsidRPr="00E90D54">
        <w:rPr>
          <w:rFonts w:ascii="Times New Roman" w:hAnsi="Times New Roman" w:cs="Times New Roman"/>
          <w:b/>
          <w:i/>
          <w:color w:val="7030A0"/>
          <w:sz w:val="28"/>
          <w:szCs w:val="28"/>
          <w:u w:val="single"/>
        </w:rPr>
        <w:t>:</w:t>
      </w:r>
    </w:p>
    <w:p w:rsidR="00E90D54" w:rsidRPr="00E90D54" w:rsidRDefault="00E90D54" w:rsidP="00727136">
      <w:pPr>
        <w:spacing w:before="30" w:after="30" w:line="240" w:lineRule="auto"/>
        <w:jc w:val="center"/>
        <w:rPr>
          <w:rFonts w:ascii="Times New Roman" w:hAnsi="Times New Roman" w:cs="Times New Roman"/>
          <w:b/>
          <w:i/>
          <w:color w:val="7030A0"/>
          <w:sz w:val="28"/>
          <w:szCs w:val="28"/>
          <w:u w:val="single"/>
        </w:rPr>
      </w:pPr>
    </w:p>
    <w:tbl>
      <w:tblPr>
        <w:tblStyle w:val="-110"/>
        <w:tblW w:w="9643" w:type="dxa"/>
        <w:tblLayout w:type="fixed"/>
        <w:tblLook w:val="04A0"/>
      </w:tblPr>
      <w:tblGrid>
        <w:gridCol w:w="1526"/>
        <w:gridCol w:w="1273"/>
        <w:gridCol w:w="1978"/>
        <w:gridCol w:w="1634"/>
        <w:gridCol w:w="1512"/>
        <w:gridCol w:w="1720"/>
      </w:tblGrid>
      <w:tr w:rsidR="00D211EE" w:rsidTr="00D211EE">
        <w:trPr>
          <w:cnfStyle w:val="100000000000"/>
        </w:trPr>
        <w:tc>
          <w:tcPr>
            <w:cnfStyle w:val="001000000000"/>
            <w:tcW w:w="1526" w:type="dxa"/>
          </w:tcPr>
          <w:p w:rsidR="00D211EE" w:rsidRPr="00CF496A" w:rsidRDefault="00D211EE" w:rsidP="00D211EE">
            <w:pPr>
              <w:spacing w:before="30" w:after="30"/>
              <w:rPr>
                <w:rFonts w:ascii="Times New Roman" w:eastAsia="Times New Roman" w:hAnsi="Times New Roman" w:cs="Times New Roman"/>
                <w:i/>
                <w:color w:val="000000"/>
                <w:sz w:val="24"/>
                <w:szCs w:val="24"/>
                <w:shd w:val="clear" w:color="auto" w:fill="FFFFFF"/>
              </w:rPr>
            </w:pPr>
            <w:r w:rsidRPr="00CF496A">
              <w:rPr>
                <w:rFonts w:ascii="Times New Roman" w:eastAsia="Times New Roman" w:hAnsi="Times New Roman" w:cs="Times New Roman"/>
                <w:i/>
                <w:color w:val="000000"/>
                <w:sz w:val="24"/>
                <w:szCs w:val="24"/>
                <w:shd w:val="clear" w:color="auto" w:fill="FFFFFF"/>
              </w:rPr>
              <w:t>ОО:</w:t>
            </w:r>
          </w:p>
        </w:tc>
        <w:tc>
          <w:tcPr>
            <w:tcW w:w="1273" w:type="dxa"/>
          </w:tcPr>
          <w:p w:rsidR="00D211EE" w:rsidRPr="00CF496A" w:rsidRDefault="00D211EE" w:rsidP="00D211EE">
            <w:pPr>
              <w:spacing w:before="30" w:after="30"/>
              <w:cnfStyle w:val="100000000000"/>
              <w:rPr>
                <w:rFonts w:ascii="Times New Roman" w:eastAsia="Times New Roman" w:hAnsi="Times New Roman" w:cs="Times New Roman"/>
                <w:i/>
                <w:color w:val="000000"/>
                <w:sz w:val="24"/>
                <w:szCs w:val="24"/>
                <w:shd w:val="clear" w:color="auto" w:fill="FFFFFF"/>
              </w:rPr>
            </w:pPr>
            <w:r w:rsidRPr="00CF496A">
              <w:rPr>
                <w:rFonts w:ascii="Times New Roman" w:eastAsia="Times New Roman" w:hAnsi="Times New Roman" w:cs="Times New Roman"/>
                <w:i/>
                <w:color w:val="000000"/>
                <w:sz w:val="24"/>
                <w:szCs w:val="24"/>
                <w:shd w:val="clear" w:color="auto" w:fill="FFFFFF"/>
              </w:rPr>
              <w:t>Речевое развитие</w:t>
            </w:r>
          </w:p>
        </w:tc>
        <w:tc>
          <w:tcPr>
            <w:tcW w:w="1978" w:type="dxa"/>
          </w:tcPr>
          <w:p w:rsidR="00D211EE" w:rsidRPr="00CF496A" w:rsidRDefault="00D211EE" w:rsidP="00D211EE">
            <w:pPr>
              <w:spacing w:before="30" w:after="30"/>
              <w:cnfStyle w:val="100000000000"/>
              <w:rPr>
                <w:rFonts w:ascii="Times New Roman" w:eastAsia="Times New Roman" w:hAnsi="Times New Roman" w:cs="Times New Roman"/>
                <w:i/>
                <w:color w:val="000000"/>
                <w:sz w:val="24"/>
                <w:szCs w:val="24"/>
                <w:shd w:val="clear" w:color="auto" w:fill="FFFFFF"/>
              </w:rPr>
            </w:pPr>
            <w:r w:rsidRPr="00CF496A">
              <w:rPr>
                <w:rFonts w:ascii="Times New Roman" w:eastAsia="Times New Roman" w:hAnsi="Times New Roman" w:cs="Times New Roman"/>
                <w:i/>
                <w:color w:val="000000"/>
                <w:sz w:val="24"/>
                <w:szCs w:val="24"/>
                <w:shd w:val="clear" w:color="auto" w:fill="FFFFFF"/>
              </w:rPr>
              <w:t>Познавательное развитие</w:t>
            </w:r>
          </w:p>
        </w:tc>
        <w:tc>
          <w:tcPr>
            <w:tcW w:w="1634" w:type="dxa"/>
          </w:tcPr>
          <w:p w:rsidR="00D211EE" w:rsidRPr="00CF496A" w:rsidRDefault="00D211EE" w:rsidP="00D211EE">
            <w:pPr>
              <w:spacing w:before="30" w:after="30"/>
              <w:cnfStyle w:val="100000000000"/>
              <w:rPr>
                <w:rFonts w:ascii="Times New Roman" w:eastAsia="Times New Roman" w:hAnsi="Times New Roman" w:cs="Times New Roman"/>
                <w:i/>
                <w:color w:val="000000"/>
                <w:sz w:val="24"/>
                <w:szCs w:val="24"/>
                <w:shd w:val="clear" w:color="auto" w:fill="FFFFFF"/>
              </w:rPr>
            </w:pPr>
            <w:proofErr w:type="spellStart"/>
            <w:r w:rsidRPr="00CF496A">
              <w:rPr>
                <w:rFonts w:ascii="Times New Roman" w:eastAsia="Times New Roman" w:hAnsi="Times New Roman" w:cs="Times New Roman"/>
                <w:i/>
                <w:color w:val="000000"/>
                <w:sz w:val="24"/>
                <w:szCs w:val="24"/>
                <w:shd w:val="clear" w:color="auto" w:fill="FFFFFF"/>
              </w:rPr>
              <w:t>Социально-коммуникат</w:t>
            </w:r>
            <w:proofErr w:type="spellEnd"/>
            <w:r w:rsidRPr="00CF496A">
              <w:rPr>
                <w:rFonts w:ascii="Times New Roman" w:eastAsia="Times New Roman" w:hAnsi="Times New Roman" w:cs="Times New Roman"/>
                <w:i/>
                <w:color w:val="000000"/>
                <w:sz w:val="24"/>
                <w:szCs w:val="24"/>
                <w:shd w:val="clear" w:color="auto" w:fill="FFFFFF"/>
              </w:rPr>
              <w:t>.</w:t>
            </w:r>
          </w:p>
        </w:tc>
        <w:tc>
          <w:tcPr>
            <w:tcW w:w="1512" w:type="dxa"/>
          </w:tcPr>
          <w:p w:rsidR="00D211EE" w:rsidRPr="00CF496A" w:rsidRDefault="00D211EE" w:rsidP="00D211EE">
            <w:pPr>
              <w:spacing w:before="30" w:after="30"/>
              <w:cnfStyle w:val="100000000000"/>
              <w:rPr>
                <w:rFonts w:ascii="Times New Roman" w:eastAsia="Times New Roman" w:hAnsi="Times New Roman" w:cs="Times New Roman"/>
                <w:i/>
                <w:color w:val="000000"/>
                <w:sz w:val="24"/>
                <w:szCs w:val="24"/>
                <w:shd w:val="clear" w:color="auto" w:fill="FFFFFF"/>
              </w:rPr>
            </w:pPr>
            <w:r w:rsidRPr="00CF496A">
              <w:rPr>
                <w:rFonts w:ascii="Times New Roman" w:eastAsia="Times New Roman" w:hAnsi="Times New Roman" w:cs="Times New Roman"/>
                <w:i/>
                <w:color w:val="000000"/>
                <w:sz w:val="24"/>
                <w:szCs w:val="24"/>
                <w:shd w:val="clear" w:color="auto" w:fill="FFFFFF"/>
              </w:rPr>
              <w:t>Физическое развитие</w:t>
            </w:r>
          </w:p>
        </w:tc>
        <w:tc>
          <w:tcPr>
            <w:tcW w:w="1720" w:type="dxa"/>
          </w:tcPr>
          <w:p w:rsidR="00D211EE" w:rsidRPr="00CF496A" w:rsidRDefault="00D211EE" w:rsidP="00D211EE">
            <w:pPr>
              <w:spacing w:before="30" w:after="30"/>
              <w:cnfStyle w:val="100000000000"/>
              <w:rPr>
                <w:rFonts w:ascii="Times New Roman" w:eastAsia="Times New Roman" w:hAnsi="Times New Roman" w:cs="Times New Roman"/>
                <w:i/>
                <w:color w:val="000000"/>
                <w:sz w:val="24"/>
                <w:szCs w:val="24"/>
                <w:shd w:val="clear" w:color="auto" w:fill="FFFFFF"/>
              </w:rPr>
            </w:pPr>
            <w:proofErr w:type="spellStart"/>
            <w:r w:rsidRPr="00CF496A">
              <w:rPr>
                <w:rFonts w:ascii="Times New Roman" w:eastAsia="Times New Roman" w:hAnsi="Times New Roman" w:cs="Times New Roman"/>
                <w:i/>
                <w:color w:val="000000"/>
                <w:sz w:val="24"/>
                <w:szCs w:val="24"/>
                <w:shd w:val="clear" w:color="auto" w:fill="FFFFFF"/>
              </w:rPr>
              <w:t>Художественно-эстетич</w:t>
            </w:r>
            <w:proofErr w:type="spellEnd"/>
            <w:r w:rsidRPr="00CF496A">
              <w:rPr>
                <w:rFonts w:ascii="Times New Roman" w:eastAsia="Times New Roman" w:hAnsi="Times New Roman" w:cs="Times New Roman"/>
                <w:i/>
                <w:color w:val="000000"/>
                <w:sz w:val="24"/>
                <w:szCs w:val="24"/>
                <w:shd w:val="clear" w:color="auto" w:fill="FFFFFF"/>
              </w:rPr>
              <w:t>.</w:t>
            </w:r>
          </w:p>
        </w:tc>
      </w:tr>
      <w:tr w:rsidR="00D211EE" w:rsidTr="00D211EE">
        <w:trPr>
          <w:cnfStyle w:val="000000100000"/>
        </w:trPr>
        <w:tc>
          <w:tcPr>
            <w:cnfStyle w:val="001000000000"/>
            <w:tcW w:w="1526" w:type="dxa"/>
          </w:tcPr>
          <w:p w:rsidR="00D211EE" w:rsidRPr="009751B2" w:rsidRDefault="00D211EE" w:rsidP="00D211EE">
            <w:pPr>
              <w:spacing w:before="30" w:after="30"/>
              <w:rPr>
                <w:rFonts w:ascii="Times New Roman" w:eastAsia="Times New Roman" w:hAnsi="Times New Roman" w:cs="Times New Roman"/>
                <w:b w:val="0"/>
                <w:color w:val="000000"/>
                <w:sz w:val="24"/>
                <w:szCs w:val="24"/>
                <w:shd w:val="clear" w:color="auto" w:fill="FFFFFF"/>
              </w:rPr>
            </w:pPr>
            <w:r w:rsidRPr="009751B2">
              <w:rPr>
                <w:rFonts w:ascii="Times New Roman" w:eastAsia="Times New Roman" w:hAnsi="Times New Roman" w:cs="Times New Roman"/>
                <w:b w:val="0"/>
                <w:color w:val="000000"/>
                <w:sz w:val="24"/>
                <w:szCs w:val="24"/>
                <w:shd w:val="clear" w:color="auto" w:fill="FFFFFF"/>
              </w:rPr>
              <w:t>Высокий</w:t>
            </w:r>
          </w:p>
        </w:tc>
        <w:tc>
          <w:tcPr>
            <w:tcW w:w="1273" w:type="dxa"/>
          </w:tcPr>
          <w:p w:rsidR="00D211EE" w:rsidRDefault="00D211EE" w:rsidP="00D211EE">
            <w:pPr>
              <w:spacing w:before="30" w:after="30"/>
              <w:jc w:val="center"/>
              <w:cnfStyle w:val="000000100000"/>
              <w:rPr>
                <w:rFonts w:ascii="Times New Roman" w:eastAsia="Times New Roman" w:hAnsi="Times New Roman" w:cs="Times New Roman"/>
                <w:color w:val="000000"/>
                <w:sz w:val="24"/>
                <w:szCs w:val="24"/>
                <w:shd w:val="clear" w:color="auto" w:fill="FFFFFF"/>
              </w:rPr>
            </w:pPr>
            <w:r w:rsidRPr="00DE6593">
              <w:rPr>
                <w:rFonts w:ascii="Times New Roman" w:hAnsi="Times New Roman" w:cs="Times New Roman"/>
              </w:rPr>
              <w:t>50,2%</w:t>
            </w:r>
          </w:p>
        </w:tc>
        <w:tc>
          <w:tcPr>
            <w:tcW w:w="1978" w:type="dxa"/>
          </w:tcPr>
          <w:p w:rsidR="00D211EE" w:rsidRDefault="00D211EE" w:rsidP="00D211EE">
            <w:pPr>
              <w:spacing w:before="30" w:after="30"/>
              <w:jc w:val="center"/>
              <w:cnfStyle w:val="000000100000"/>
              <w:rPr>
                <w:rFonts w:ascii="Times New Roman" w:eastAsia="Times New Roman" w:hAnsi="Times New Roman" w:cs="Times New Roman"/>
                <w:color w:val="000000"/>
                <w:sz w:val="24"/>
                <w:szCs w:val="24"/>
                <w:shd w:val="clear" w:color="auto" w:fill="FFFFFF"/>
              </w:rPr>
            </w:pPr>
            <w:r w:rsidRPr="0026146C">
              <w:rPr>
                <w:rFonts w:ascii="Times New Roman" w:hAnsi="Times New Roman" w:cs="Times New Roman"/>
                <w:sz w:val="24"/>
                <w:szCs w:val="24"/>
              </w:rPr>
              <w:t>48,7%;</w:t>
            </w:r>
          </w:p>
        </w:tc>
        <w:tc>
          <w:tcPr>
            <w:tcW w:w="1634" w:type="dxa"/>
          </w:tcPr>
          <w:p w:rsidR="00D211EE" w:rsidRDefault="00D211EE" w:rsidP="00D211EE">
            <w:pPr>
              <w:spacing w:before="30" w:after="30"/>
              <w:jc w:val="center"/>
              <w:cnfStyle w:val="000000100000"/>
              <w:rPr>
                <w:rFonts w:ascii="Times New Roman" w:eastAsia="Times New Roman" w:hAnsi="Times New Roman" w:cs="Times New Roman"/>
                <w:color w:val="000000"/>
                <w:sz w:val="24"/>
                <w:szCs w:val="24"/>
                <w:shd w:val="clear" w:color="auto" w:fill="FFFFFF"/>
              </w:rPr>
            </w:pPr>
            <w:r w:rsidRPr="00D10350">
              <w:rPr>
                <w:rFonts w:ascii="Times New Roman" w:hAnsi="Times New Roman" w:cs="Times New Roman"/>
                <w:color w:val="000000"/>
              </w:rPr>
              <w:t>74,4%</w:t>
            </w:r>
          </w:p>
        </w:tc>
        <w:tc>
          <w:tcPr>
            <w:tcW w:w="1512" w:type="dxa"/>
          </w:tcPr>
          <w:p w:rsidR="00D211EE" w:rsidRDefault="00D211EE" w:rsidP="00D211EE">
            <w:pPr>
              <w:spacing w:before="30" w:after="30"/>
              <w:jc w:val="center"/>
              <w:cnfStyle w:val="000000100000"/>
              <w:rPr>
                <w:rFonts w:ascii="Times New Roman" w:eastAsia="Times New Roman" w:hAnsi="Times New Roman" w:cs="Times New Roman"/>
                <w:color w:val="000000"/>
                <w:sz w:val="24"/>
                <w:szCs w:val="24"/>
                <w:shd w:val="clear" w:color="auto" w:fill="FFFFFF"/>
              </w:rPr>
            </w:pPr>
            <w:r w:rsidRPr="00D10350">
              <w:rPr>
                <w:rFonts w:ascii="Times New Roman" w:hAnsi="Times New Roman" w:cs="Times New Roman"/>
                <w:sz w:val="24"/>
                <w:szCs w:val="24"/>
              </w:rPr>
              <w:t>57,6%</w:t>
            </w:r>
          </w:p>
        </w:tc>
        <w:tc>
          <w:tcPr>
            <w:tcW w:w="1720" w:type="dxa"/>
          </w:tcPr>
          <w:p w:rsidR="00D211EE" w:rsidRDefault="00D211EE" w:rsidP="00D211EE">
            <w:pPr>
              <w:spacing w:before="30" w:after="30"/>
              <w:jc w:val="center"/>
              <w:cnfStyle w:val="000000100000"/>
              <w:rPr>
                <w:rFonts w:ascii="Times New Roman" w:eastAsia="Times New Roman" w:hAnsi="Times New Roman" w:cs="Times New Roman"/>
                <w:color w:val="000000"/>
                <w:sz w:val="24"/>
                <w:szCs w:val="24"/>
                <w:shd w:val="clear" w:color="auto" w:fill="FFFFFF"/>
              </w:rPr>
            </w:pPr>
            <w:r w:rsidRPr="00DE6593">
              <w:rPr>
                <w:rFonts w:ascii="Times New Roman" w:hAnsi="Times New Roman" w:cs="Times New Roman"/>
                <w:sz w:val="24"/>
                <w:szCs w:val="24"/>
              </w:rPr>
              <w:t>44,1%</w:t>
            </w:r>
          </w:p>
        </w:tc>
      </w:tr>
      <w:tr w:rsidR="00D211EE" w:rsidTr="00D211EE">
        <w:trPr>
          <w:cnfStyle w:val="000000010000"/>
        </w:trPr>
        <w:tc>
          <w:tcPr>
            <w:cnfStyle w:val="001000000000"/>
            <w:tcW w:w="1526" w:type="dxa"/>
          </w:tcPr>
          <w:p w:rsidR="00D211EE" w:rsidRPr="009751B2" w:rsidRDefault="00D211EE" w:rsidP="00D211EE">
            <w:pPr>
              <w:spacing w:before="30" w:after="30"/>
              <w:rPr>
                <w:rFonts w:ascii="Times New Roman" w:eastAsia="Times New Roman" w:hAnsi="Times New Roman" w:cs="Times New Roman"/>
                <w:b w:val="0"/>
                <w:color w:val="000000"/>
                <w:sz w:val="24"/>
                <w:szCs w:val="24"/>
                <w:shd w:val="clear" w:color="auto" w:fill="FFFFFF"/>
              </w:rPr>
            </w:pPr>
            <w:r w:rsidRPr="009751B2">
              <w:rPr>
                <w:rFonts w:ascii="Times New Roman" w:eastAsia="Times New Roman" w:hAnsi="Times New Roman" w:cs="Times New Roman"/>
                <w:b w:val="0"/>
                <w:color w:val="000000"/>
                <w:sz w:val="24"/>
                <w:szCs w:val="24"/>
                <w:shd w:val="clear" w:color="auto" w:fill="FFFFFF"/>
              </w:rPr>
              <w:t xml:space="preserve">Средний </w:t>
            </w:r>
          </w:p>
        </w:tc>
        <w:tc>
          <w:tcPr>
            <w:tcW w:w="1273" w:type="dxa"/>
          </w:tcPr>
          <w:p w:rsidR="00D211EE" w:rsidRDefault="00D211EE" w:rsidP="00D211EE">
            <w:pPr>
              <w:spacing w:before="30" w:after="30"/>
              <w:jc w:val="center"/>
              <w:cnfStyle w:val="000000010000"/>
              <w:rPr>
                <w:rFonts w:ascii="Times New Roman" w:eastAsia="Times New Roman" w:hAnsi="Times New Roman" w:cs="Times New Roman"/>
                <w:color w:val="000000"/>
                <w:sz w:val="24"/>
                <w:szCs w:val="24"/>
                <w:shd w:val="clear" w:color="auto" w:fill="FFFFFF"/>
              </w:rPr>
            </w:pPr>
            <w:r w:rsidRPr="00DE6593">
              <w:rPr>
                <w:rFonts w:ascii="Times New Roman" w:hAnsi="Times New Roman" w:cs="Times New Roman"/>
              </w:rPr>
              <w:t>46,5%</w:t>
            </w:r>
          </w:p>
        </w:tc>
        <w:tc>
          <w:tcPr>
            <w:tcW w:w="1978" w:type="dxa"/>
          </w:tcPr>
          <w:p w:rsidR="00D211EE" w:rsidRDefault="00D211EE" w:rsidP="00D211EE">
            <w:pPr>
              <w:spacing w:before="30" w:after="30"/>
              <w:jc w:val="center"/>
              <w:cnfStyle w:val="000000010000"/>
              <w:rPr>
                <w:rFonts w:ascii="Times New Roman" w:eastAsia="Times New Roman" w:hAnsi="Times New Roman" w:cs="Times New Roman"/>
                <w:color w:val="000000"/>
                <w:sz w:val="24"/>
                <w:szCs w:val="24"/>
                <w:shd w:val="clear" w:color="auto" w:fill="FFFFFF"/>
              </w:rPr>
            </w:pPr>
            <w:r w:rsidRPr="0026146C">
              <w:rPr>
                <w:rFonts w:ascii="Times New Roman" w:hAnsi="Times New Roman" w:cs="Times New Roman"/>
                <w:sz w:val="24"/>
                <w:szCs w:val="24"/>
              </w:rPr>
              <w:t>47,8%;</w:t>
            </w:r>
          </w:p>
        </w:tc>
        <w:tc>
          <w:tcPr>
            <w:tcW w:w="1634" w:type="dxa"/>
          </w:tcPr>
          <w:p w:rsidR="00D211EE" w:rsidRDefault="00D211EE" w:rsidP="00D211EE">
            <w:pPr>
              <w:spacing w:before="30" w:after="30"/>
              <w:jc w:val="center"/>
              <w:cnfStyle w:val="000000010000"/>
              <w:rPr>
                <w:rFonts w:ascii="Times New Roman" w:eastAsia="Times New Roman" w:hAnsi="Times New Roman" w:cs="Times New Roman"/>
                <w:color w:val="000000"/>
                <w:sz w:val="24"/>
                <w:szCs w:val="24"/>
                <w:shd w:val="clear" w:color="auto" w:fill="FFFFFF"/>
              </w:rPr>
            </w:pPr>
            <w:r w:rsidRPr="00D10350">
              <w:rPr>
                <w:rFonts w:ascii="Times New Roman" w:hAnsi="Times New Roman" w:cs="Times New Roman"/>
                <w:color w:val="000000"/>
              </w:rPr>
              <w:t>22,6%</w:t>
            </w:r>
          </w:p>
        </w:tc>
        <w:tc>
          <w:tcPr>
            <w:tcW w:w="1512" w:type="dxa"/>
          </w:tcPr>
          <w:p w:rsidR="00D211EE" w:rsidRDefault="00D211EE" w:rsidP="00D211EE">
            <w:pPr>
              <w:spacing w:before="30" w:after="30"/>
              <w:jc w:val="center"/>
              <w:cnfStyle w:val="000000010000"/>
              <w:rPr>
                <w:rFonts w:ascii="Times New Roman" w:eastAsia="Times New Roman" w:hAnsi="Times New Roman" w:cs="Times New Roman"/>
                <w:color w:val="000000"/>
                <w:sz w:val="24"/>
                <w:szCs w:val="24"/>
                <w:shd w:val="clear" w:color="auto" w:fill="FFFFFF"/>
              </w:rPr>
            </w:pPr>
            <w:r w:rsidRPr="00D10350">
              <w:rPr>
                <w:rFonts w:ascii="Times New Roman" w:hAnsi="Times New Roman" w:cs="Times New Roman"/>
                <w:sz w:val="24"/>
                <w:szCs w:val="24"/>
              </w:rPr>
              <w:t>39,7%</w:t>
            </w:r>
          </w:p>
        </w:tc>
        <w:tc>
          <w:tcPr>
            <w:tcW w:w="1720" w:type="dxa"/>
          </w:tcPr>
          <w:p w:rsidR="00D211EE" w:rsidRDefault="00D211EE" w:rsidP="00D211EE">
            <w:pPr>
              <w:spacing w:before="30" w:after="30"/>
              <w:jc w:val="center"/>
              <w:cnfStyle w:val="000000010000"/>
              <w:rPr>
                <w:rFonts w:ascii="Times New Roman" w:eastAsia="Times New Roman" w:hAnsi="Times New Roman" w:cs="Times New Roman"/>
                <w:color w:val="000000"/>
                <w:sz w:val="24"/>
                <w:szCs w:val="24"/>
                <w:shd w:val="clear" w:color="auto" w:fill="FFFFFF"/>
              </w:rPr>
            </w:pPr>
            <w:r w:rsidRPr="00DE6593">
              <w:rPr>
                <w:rFonts w:ascii="Times New Roman" w:hAnsi="Times New Roman" w:cs="Times New Roman"/>
                <w:sz w:val="24"/>
                <w:szCs w:val="24"/>
              </w:rPr>
              <w:t>48,7%</w:t>
            </w:r>
          </w:p>
        </w:tc>
      </w:tr>
      <w:tr w:rsidR="00D211EE" w:rsidTr="00D211EE">
        <w:trPr>
          <w:cnfStyle w:val="000000100000"/>
        </w:trPr>
        <w:tc>
          <w:tcPr>
            <w:cnfStyle w:val="001000000000"/>
            <w:tcW w:w="1526" w:type="dxa"/>
          </w:tcPr>
          <w:p w:rsidR="00D211EE" w:rsidRPr="009751B2" w:rsidRDefault="00D211EE" w:rsidP="00D211EE">
            <w:pPr>
              <w:spacing w:before="30" w:after="30"/>
              <w:rPr>
                <w:rFonts w:ascii="Times New Roman" w:eastAsia="Times New Roman" w:hAnsi="Times New Roman" w:cs="Times New Roman"/>
                <w:b w:val="0"/>
                <w:color w:val="000000"/>
                <w:sz w:val="24"/>
                <w:szCs w:val="24"/>
                <w:shd w:val="clear" w:color="auto" w:fill="FFFFFF"/>
              </w:rPr>
            </w:pPr>
            <w:r w:rsidRPr="009751B2">
              <w:rPr>
                <w:rFonts w:ascii="Times New Roman" w:eastAsia="Times New Roman" w:hAnsi="Times New Roman" w:cs="Times New Roman"/>
                <w:b w:val="0"/>
                <w:color w:val="000000"/>
                <w:sz w:val="24"/>
                <w:szCs w:val="24"/>
                <w:shd w:val="clear" w:color="auto" w:fill="FFFFFF"/>
              </w:rPr>
              <w:t xml:space="preserve">Низкий </w:t>
            </w:r>
          </w:p>
        </w:tc>
        <w:tc>
          <w:tcPr>
            <w:tcW w:w="1273" w:type="dxa"/>
          </w:tcPr>
          <w:p w:rsidR="00D211EE" w:rsidRDefault="00D211EE" w:rsidP="00D211EE">
            <w:pPr>
              <w:spacing w:before="30" w:after="30"/>
              <w:jc w:val="center"/>
              <w:cnfStyle w:val="000000100000"/>
              <w:rPr>
                <w:rFonts w:ascii="Times New Roman" w:eastAsia="Times New Roman" w:hAnsi="Times New Roman" w:cs="Times New Roman"/>
                <w:color w:val="000000"/>
                <w:sz w:val="24"/>
                <w:szCs w:val="24"/>
                <w:shd w:val="clear" w:color="auto" w:fill="FFFFFF"/>
              </w:rPr>
            </w:pPr>
            <w:r w:rsidRPr="00DE6593">
              <w:rPr>
                <w:rFonts w:ascii="Times New Roman" w:hAnsi="Times New Roman" w:cs="Times New Roman"/>
              </w:rPr>
              <w:t>3,3%</w:t>
            </w:r>
          </w:p>
        </w:tc>
        <w:tc>
          <w:tcPr>
            <w:tcW w:w="1978" w:type="dxa"/>
          </w:tcPr>
          <w:p w:rsidR="00D211EE" w:rsidRDefault="00D211EE" w:rsidP="00D211EE">
            <w:pPr>
              <w:spacing w:before="30" w:after="30"/>
              <w:jc w:val="center"/>
              <w:cnfStyle w:val="000000100000"/>
              <w:rPr>
                <w:rFonts w:ascii="Times New Roman" w:eastAsia="Times New Roman" w:hAnsi="Times New Roman" w:cs="Times New Roman"/>
                <w:color w:val="000000"/>
                <w:sz w:val="24"/>
                <w:szCs w:val="24"/>
                <w:shd w:val="clear" w:color="auto" w:fill="FFFFFF"/>
              </w:rPr>
            </w:pPr>
            <w:r w:rsidRPr="0026146C">
              <w:rPr>
                <w:rFonts w:ascii="Times New Roman" w:hAnsi="Times New Roman" w:cs="Times New Roman"/>
                <w:sz w:val="24"/>
                <w:szCs w:val="24"/>
              </w:rPr>
              <w:t>3,5%.</w:t>
            </w:r>
          </w:p>
        </w:tc>
        <w:tc>
          <w:tcPr>
            <w:tcW w:w="1634" w:type="dxa"/>
          </w:tcPr>
          <w:p w:rsidR="00D211EE" w:rsidRDefault="00D211EE" w:rsidP="00D211EE">
            <w:pPr>
              <w:spacing w:before="30" w:after="30"/>
              <w:jc w:val="center"/>
              <w:cnfStyle w:val="000000100000"/>
              <w:rPr>
                <w:rFonts w:ascii="Times New Roman" w:eastAsia="Times New Roman" w:hAnsi="Times New Roman" w:cs="Times New Roman"/>
                <w:color w:val="000000"/>
                <w:sz w:val="24"/>
                <w:szCs w:val="24"/>
                <w:shd w:val="clear" w:color="auto" w:fill="FFFFFF"/>
              </w:rPr>
            </w:pPr>
            <w:r w:rsidRPr="00D10350">
              <w:rPr>
                <w:rFonts w:ascii="Times New Roman" w:hAnsi="Times New Roman" w:cs="Times New Roman"/>
                <w:color w:val="000000"/>
              </w:rPr>
              <w:t>3%</w:t>
            </w:r>
          </w:p>
        </w:tc>
        <w:tc>
          <w:tcPr>
            <w:tcW w:w="1512" w:type="dxa"/>
          </w:tcPr>
          <w:p w:rsidR="00D211EE" w:rsidRDefault="00D211EE" w:rsidP="00D211EE">
            <w:pPr>
              <w:spacing w:before="30" w:after="30"/>
              <w:jc w:val="center"/>
              <w:cnfStyle w:val="000000100000"/>
              <w:rPr>
                <w:rFonts w:ascii="Times New Roman" w:eastAsia="Times New Roman" w:hAnsi="Times New Roman" w:cs="Times New Roman"/>
                <w:color w:val="000000"/>
                <w:sz w:val="24"/>
                <w:szCs w:val="24"/>
                <w:shd w:val="clear" w:color="auto" w:fill="FFFFFF"/>
              </w:rPr>
            </w:pPr>
            <w:r w:rsidRPr="00D10350">
              <w:rPr>
                <w:rFonts w:ascii="Times New Roman" w:hAnsi="Times New Roman" w:cs="Times New Roman"/>
                <w:sz w:val="24"/>
                <w:szCs w:val="24"/>
              </w:rPr>
              <w:t>2,</w:t>
            </w:r>
            <w:r>
              <w:rPr>
                <w:rFonts w:ascii="Times New Roman" w:hAnsi="Times New Roman" w:cs="Times New Roman"/>
                <w:sz w:val="24"/>
                <w:szCs w:val="24"/>
              </w:rPr>
              <w:t>7%</w:t>
            </w:r>
          </w:p>
        </w:tc>
        <w:tc>
          <w:tcPr>
            <w:tcW w:w="1720" w:type="dxa"/>
          </w:tcPr>
          <w:p w:rsidR="00D211EE" w:rsidRDefault="00D211EE" w:rsidP="00D211EE">
            <w:pPr>
              <w:spacing w:before="30" w:after="30"/>
              <w:jc w:val="center"/>
              <w:cnfStyle w:val="000000100000"/>
              <w:rPr>
                <w:rFonts w:ascii="Times New Roman" w:eastAsia="Times New Roman" w:hAnsi="Times New Roman" w:cs="Times New Roman"/>
                <w:color w:val="000000"/>
                <w:sz w:val="24"/>
                <w:szCs w:val="24"/>
                <w:shd w:val="clear" w:color="auto" w:fill="FFFFFF"/>
              </w:rPr>
            </w:pPr>
            <w:r w:rsidRPr="00DE6593">
              <w:rPr>
                <w:rFonts w:ascii="Times New Roman" w:hAnsi="Times New Roman" w:cs="Times New Roman"/>
                <w:sz w:val="24"/>
                <w:szCs w:val="24"/>
              </w:rPr>
              <w:t>7,2%</w:t>
            </w:r>
          </w:p>
        </w:tc>
      </w:tr>
    </w:tbl>
    <w:p w:rsidR="00D211EE" w:rsidRDefault="00D211EE" w:rsidP="00D211EE">
      <w:pPr>
        <w:spacing w:before="30" w:after="30" w:line="240" w:lineRule="auto"/>
        <w:rPr>
          <w:rFonts w:ascii="Times New Roman" w:eastAsia="Times New Roman" w:hAnsi="Times New Roman" w:cs="Times New Roman"/>
          <w:color w:val="000000"/>
          <w:sz w:val="24"/>
          <w:szCs w:val="24"/>
          <w:shd w:val="clear" w:color="auto" w:fill="FFFFFF"/>
        </w:rPr>
      </w:pPr>
    </w:p>
    <w:p w:rsidR="00D211EE" w:rsidRPr="00E90D54" w:rsidRDefault="00D211EE" w:rsidP="00D211EE">
      <w:pPr>
        <w:ind w:firstLine="709"/>
        <w:jc w:val="center"/>
        <w:outlineLvl w:val="0"/>
        <w:rPr>
          <w:rFonts w:ascii="Times New Roman" w:hAnsi="Times New Roman" w:cs="Times New Roman"/>
          <w:b/>
          <w:bCs/>
          <w:i/>
          <w:iCs/>
          <w:color w:val="7030A0"/>
          <w:sz w:val="28"/>
          <w:szCs w:val="28"/>
          <w:u w:val="single"/>
        </w:rPr>
      </w:pPr>
      <w:r w:rsidRPr="00E90D54">
        <w:rPr>
          <w:rFonts w:ascii="Times New Roman" w:hAnsi="Times New Roman" w:cs="Times New Roman"/>
          <w:b/>
          <w:bCs/>
          <w:i/>
          <w:iCs/>
          <w:color w:val="7030A0"/>
          <w:sz w:val="28"/>
          <w:szCs w:val="28"/>
          <w:u w:val="single"/>
        </w:rPr>
        <w:t xml:space="preserve">Анализ выполнения программы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tblPr>
      <w:tblGrid>
        <w:gridCol w:w="3403"/>
        <w:gridCol w:w="2127"/>
        <w:gridCol w:w="1984"/>
        <w:gridCol w:w="2126"/>
      </w:tblGrid>
      <w:tr w:rsidR="00D211EE" w:rsidRPr="00D10350" w:rsidTr="00D211EE">
        <w:tc>
          <w:tcPr>
            <w:tcW w:w="3403" w:type="dxa"/>
            <w:shd w:val="clear" w:color="auto" w:fill="F2F2F2" w:themeFill="background1" w:themeFillShade="F2"/>
          </w:tcPr>
          <w:p w:rsidR="00D211EE" w:rsidRPr="00D10350" w:rsidRDefault="00D211EE" w:rsidP="00D211EE">
            <w:pPr>
              <w:spacing w:after="0" w:line="240" w:lineRule="auto"/>
              <w:ind w:firstLine="176"/>
              <w:rPr>
                <w:rFonts w:ascii="Times New Roman" w:hAnsi="Times New Roman" w:cs="Times New Roman"/>
                <w:b/>
                <w:i/>
                <w:iCs/>
                <w:color w:val="000000" w:themeColor="text1"/>
                <w:sz w:val="24"/>
                <w:szCs w:val="24"/>
              </w:rPr>
            </w:pPr>
            <w:r w:rsidRPr="00D10350">
              <w:rPr>
                <w:rFonts w:ascii="Times New Roman" w:hAnsi="Times New Roman" w:cs="Times New Roman"/>
                <w:b/>
                <w:i/>
                <w:iCs/>
                <w:color w:val="000000" w:themeColor="text1"/>
                <w:sz w:val="24"/>
                <w:szCs w:val="24"/>
              </w:rPr>
              <w:t xml:space="preserve">Раздел программы </w:t>
            </w:r>
          </w:p>
        </w:tc>
        <w:tc>
          <w:tcPr>
            <w:tcW w:w="2127" w:type="dxa"/>
            <w:shd w:val="clear" w:color="auto" w:fill="F2F2F2" w:themeFill="background1" w:themeFillShade="F2"/>
          </w:tcPr>
          <w:p w:rsidR="00D211EE" w:rsidRPr="00E148A8" w:rsidRDefault="00D211EE" w:rsidP="00D211EE">
            <w:pPr>
              <w:spacing w:after="0" w:line="240" w:lineRule="auto"/>
              <w:ind w:firstLine="35"/>
              <w:jc w:val="center"/>
              <w:rPr>
                <w:rFonts w:ascii="Times New Roman" w:hAnsi="Times New Roman" w:cs="Times New Roman"/>
                <w:iCs/>
                <w:color w:val="000000" w:themeColor="text1"/>
                <w:sz w:val="24"/>
                <w:szCs w:val="24"/>
              </w:rPr>
            </w:pPr>
            <w:r w:rsidRPr="00E148A8">
              <w:rPr>
                <w:rFonts w:ascii="Times New Roman" w:hAnsi="Times New Roman" w:cs="Times New Roman"/>
                <w:iCs/>
                <w:color w:val="000000" w:themeColor="text1"/>
                <w:sz w:val="24"/>
                <w:szCs w:val="24"/>
              </w:rPr>
              <w:t>2013-2014уч.г.</w:t>
            </w:r>
          </w:p>
        </w:tc>
        <w:tc>
          <w:tcPr>
            <w:tcW w:w="1984" w:type="dxa"/>
            <w:shd w:val="clear" w:color="auto" w:fill="F2F2F2" w:themeFill="background1" w:themeFillShade="F2"/>
          </w:tcPr>
          <w:p w:rsidR="00D211EE" w:rsidRPr="00E148A8" w:rsidRDefault="00D211EE" w:rsidP="00D211EE">
            <w:pPr>
              <w:spacing w:after="0" w:line="240" w:lineRule="auto"/>
              <w:ind w:firstLine="35"/>
              <w:rPr>
                <w:rFonts w:ascii="Times New Roman" w:hAnsi="Times New Roman" w:cs="Times New Roman"/>
                <w:color w:val="000000" w:themeColor="text1"/>
                <w:sz w:val="24"/>
                <w:szCs w:val="24"/>
              </w:rPr>
            </w:pPr>
            <w:r w:rsidRPr="00E148A8">
              <w:rPr>
                <w:rFonts w:ascii="Times New Roman" w:hAnsi="Times New Roman" w:cs="Times New Roman"/>
                <w:color w:val="000000" w:themeColor="text1"/>
                <w:sz w:val="24"/>
                <w:szCs w:val="24"/>
              </w:rPr>
              <w:t>2014-2015уч.г.</w:t>
            </w:r>
          </w:p>
        </w:tc>
        <w:tc>
          <w:tcPr>
            <w:tcW w:w="2126" w:type="dxa"/>
            <w:shd w:val="clear" w:color="auto" w:fill="F2F2F2" w:themeFill="background1" w:themeFillShade="F2"/>
          </w:tcPr>
          <w:p w:rsidR="00D211EE" w:rsidRPr="00E148A8" w:rsidRDefault="00D211EE" w:rsidP="00D211EE">
            <w:pPr>
              <w:spacing w:after="0" w:line="240" w:lineRule="auto"/>
              <w:ind w:firstLine="35"/>
              <w:rPr>
                <w:rFonts w:ascii="Times New Roman" w:hAnsi="Times New Roman" w:cs="Times New Roman"/>
                <w:color w:val="000000" w:themeColor="text1"/>
                <w:sz w:val="24"/>
                <w:szCs w:val="24"/>
              </w:rPr>
            </w:pPr>
            <w:r w:rsidRPr="00E148A8">
              <w:rPr>
                <w:rFonts w:ascii="Times New Roman" w:hAnsi="Times New Roman" w:cs="Times New Roman"/>
                <w:color w:val="000000" w:themeColor="text1"/>
                <w:sz w:val="24"/>
                <w:szCs w:val="24"/>
              </w:rPr>
              <w:t>2015-2016у</w:t>
            </w:r>
            <w:r w:rsidR="00E148A8">
              <w:rPr>
                <w:rFonts w:ascii="Times New Roman" w:hAnsi="Times New Roman" w:cs="Times New Roman"/>
                <w:color w:val="000000" w:themeColor="text1"/>
                <w:sz w:val="24"/>
                <w:szCs w:val="24"/>
              </w:rPr>
              <w:t>ч</w:t>
            </w:r>
            <w:r w:rsidRPr="00E148A8">
              <w:rPr>
                <w:rFonts w:ascii="Times New Roman" w:hAnsi="Times New Roman" w:cs="Times New Roman"/>
                <w:color w:val="000000" w:themeColor="text1"/>
                <w:sz w:val="24"/>
                <w:szCs w:val="24"/>
              </w:rPr>
              <w:t>.г.</w:t>
            </w:r>
          </w:p>
        </w:tc>
      </w:tr>
      <w:tr w:rsidR="00D211EE" w:rsidRPr="00D10350" w:rsidTr="00D211EE">
        <w:tc>
          <w:tcPr>
            <w:tcW w:w="3403" w:type="dxa"/>
            <w:shd w:val="clear" w:color="auto" w:fill="DDD9C3" w:themeFill="background2" w:themeFillShade="E6"/>
          </w:tcPr>
          <w:p w:rsidR="00D211EE" w:rsidRPr="00D10350" w:rsidRDefault="00D211EE" w:rsidP="00D211EE">
            <w:pPr>
              <w:spacing w:after="0" w:line="240" w:lineRule="auto"/>
              <w:ind w:firstLine="34"/>
              <w:jc w:val="both"/>
              <w:rPr>
                <w:rFonts w:ascii="Times New Roman" w:hAnsi="Times New Roman" w:cs="Times New Roman"/>
                <w:color w:val="000000" w:themeColor="text1"/>
                <w:sz w:val="24"/>
                <w:szCs w:val="24"/>
              </w:rPr>
            </w:pPr>
            <w:r w:rsidRPr="00D10350">
              <w:rPr>
                <w:rFonts w:ascii="Times New Roman" w:hAnsi="Times New Roman" w:cs="Times New Roman"/>
                <w:color w:val="000000" w:themeColor="text1"/>
                <w:sz w:val="24"/>
                <w:szCs w:val="24"/>
              </w:rPr>
              <w:t xml:space="preserve">Развитие речи и ознакомление с окружающим миром </w:t>
            </w:r>
          </w:p>
        </w:tc>
        <w:tc>
          <w:tcPr>
            <w:tcW w:w="2127" w:type="dxa"/>
            <w:shd w:val="clear" w:color="auto" w:fill="DDD9C3" w:themeFill="background2" w:themeFillShade="E6"/>
          </w:tcPr>
          <w:p w:rsidR="00D211EE" w:rsidRPr="00D10350" w:rsidRDefault="00D211EE" w:rsidP="00D211EE">
            <w:pPr>
              <w:spacing w:after="0" w:line="240" w:lineRule="auto"/>
              <w:ind w:firstLine="101"/>
              <w:jc w:val="center"/>
              <w:rPr>
                <w:rFonts w:ascii="Times New Roman" w:hAnsi="Times New Roman" w:cs="Times New Roman"/>
                <w:color w:val="000000" w:themeColor="text1"/>
                <w:sz w:val="24"/>
                <w:szCs w:val="24"/>
              </w:rPr>
            </w:pPr>
            <w:r w:rsidRPr="00D10350">
              <w:rPr>
                <w:rFonts w:ascii="Times New Roman" w:hAnsi="Times New Roman" w:cs="Times New Roman"/>
                <w:color w:val="000000" w:themeColor="text1"/>
                <w:sz w:val="24"/>
                <w:szCs w:val="24"/>
              </w:rPr>
              <w:t>98,3</w:t>
            </w:r>
          </w:p>
        </w:tc>
        <w:tc>
          <w:tcPr>
            <w:tcW w:w="1984" w:type="dxa"/>
            <w:shd w:val="clear" w:color="auto" w:fill="DDD9C3" w:themeFill="background2" w:themeFillShade="E6"/>
          </w:tcPr>
          <w:p w:rsidR="00D211EE" w:rsidRPr="00D10350" w:rsidRDefault="00D211EE" w:rsidP="00D211EE">
            <w:pPr>
              <w:spacing w:after="0" w:line="240" w:lineRule="auto"/>
              <w:ind w:firstLine="101"/>
              <w:jc w:val="center"/>
              <w:rPr>
                <w:rFonts w:ascii="Times New Roman" w:hAnsi="Times New Roman" w:cs="Times New Roman"/>
                <w:color w:val="000000" w:themeColor="text1"/>
                <w:sz w:val="24"/>
                <w:szCs w:val="24"/>
              </w:rPr>
            </w:pPr>
            <w:r w:rsidRPr="00D10350">
              <w:rPr>
                <w:rFonts w:ascii="Times New Roman" w:hAnsi="Times New Roman" w:cs="Times New Roman"/>
                <w:color w:val="000000" w:themeColor="text1"/>
                <w:sz w:val="24"/>
                <w:szCs w:val="24"/>
              </w:rPr>
              <w:t>96,1</w:t>
            </w:r>
          </w:p>
        </w:tc>
        <w:tc>
          <w:tcPr>
            <w:tcW w:w="2126" w:type="dxa"/>
            <w:shd w:val="clear" w:color="auto" w:fill="DDD9C3" w:themeFill="background2" w:themeFillShade="E6"/>
          </w:tcPr>
          <w:p w:rsidR="00D211EE" w:rsidRPr="00D10350" w:rsidRDefault="00D211EE" w:rsidP="00D211EE">
            <w:pPr>
              <w:spacing w:after="0" w:line="240" w:lineRule="auto"/>
              <w:ind w:firstLine="101"/>
              <w:jc w:val="center"/>
              <w:rPr>
                <w:rFonts w:ascii="Times New Roman" w:hAnsi="Times New Roman" w:cs="Times New Roman"/>
                <w:color w:val="000000" w:themeColor="text1"/>
                <w:sz w:val="24"/>
                <w:szCs w:val="24"/>
              </w:rPr>
            </w:pPr>
            <w:r w:rsidRPr="00572CF9">
              <w:rPr>
                <w:rFonts w:ascii="Times New Roman" w:hAnsi="Times New Roman" w:cs="Times New Roman"/>
              </w:rPr>
              <w:t>96,7%</w:t>
            </w:r>
          </w:p>
        </w:tc>
      </w:tr>
      <w:tr w:rsidR="00D211EE" w:rsidRPr="00D10350" w:rsidTr="00D211EE">
        <w:tc>
          <w:tcPr>
            <w:tcW w:w="3403" w:type="dxa"/>
            <w:shd w:val="clear" w:color="auto" w:fill="F2F2F2" w:themeFill="background1" w:themeFillShade="F2"/>
          </w:tcPr>
          <w:p w:rsidR="00D211EE" w:rsidRPr="00D10350" w:rsidRDefault="00D211EE" w:rsidP="00D211EE">
            <w:pPr>
              <w:spacing w:after="0" w:line="240" w:lineRule="auto"/>
              <w:ind w:right="-80" w:firstLine="34"/>
              <w:jc w:val="both"/>
              <w:rPr>
                <w:rFonts w:ascii="Times New Roman" w:hAnsi="Times New Roman" w:cs="Times New Roman"/>
                <w:color w:val="000000" w:themeColor="text1"/>
                <w:sz w:val="24"/>
                <w:szCs w:val="24"/>
              </w:rPr>
            </w:pPr>
            <w:r w:rsidRPr="00D10350">
              <w:rPr>
                <w:rFonts w:ascii="Times New Roman" w:hAnsi="Times New Roman" w:cs="Times New Roman"/>
                <w:color w:val="000000" w:themeColor="text1"/>
                <w:sz w:val="24"/>
                <w:szCs w:val="24"/>
              </w:rPr>
              <w:t>Формирова</w:t>
            </w:r>
            <w:r>
              <w:rPr>
                <w:rFonts w:ascii="Times New Roman" w:hAnsi="Times New Roman" w:cs="Times New Roman"/>
                <w:color w:val="000000" w:themeColor="text1"/>
                <w:sz w:val="24"/>
                <w:szCs w:val="24"/>
              </w:rPr>
              <w:t xml:space="preserve">ние элементарных математических </w:t>
            </w:r>
            <w:r w:rsidRPr="00D10350">
              <w:rPr>
                <w:rFonts w:ascii="Times New Roman" w:hAnsi="Times New Roman" w:cs="Times New Roman"/>
                <w:color w:val="000000" w:themeColor="text1"/>
                <w:sz w:val="24"/>
                <w:szCs w:val="24"/>
              </w:rPr>
              <w:t>представлений</w:t>
            </w:r>
          </w:p>
        </w:tc>
        <w:tc>
          <w:tcPr>
            <w:tcW w:w="2127" w:type="dxa"/>
            <w:shd w:val="clear" w:color="auto" w:fill="F2F2F2" w:themeFill="background1" w:themeFillShade="F2"/>
          </w:tcPr>
          <w:p w:rsidR="00D211EE" w:rsidRPr="00D10350" w:rsidRDefault="00D211EE" w:rsidP="00D211EE">
            <w:pPr>
              <w:spacing w:after="0" w:line="240" w:lineRule="auto"/>
              <w:ind w:firstLine="101"/>
              <w:jc w:val="center"/>
              <w:rPr>
                <w:rFonts w:ascii="Times New Roman" w:hAnsi="Times New Roman" w:cs="Times New Roman"/>
                <w:color w:val="000000" w:themeColor="text1"/>
                <w:sz w:val="24"/>
                <w:szCs w:val="24"/>
              </w:rPr>
            </w:pPr>
            <w:r w:rsidRPr="00D10350">
              <w:rPr>
                <w:rFonts w:ascii="Times New Roman" w:hAnsi="Times New Roman" w:cs="Times New Roman"/>
                <w:color w:val="000000" w:themeColor="text1"/>
                <w:sz w:val="24"/>
                <w:szCs w:val="24"/>
              </w:rPr>
              <w:t>97</w:t>
            </w:r>
          </w:p>
        </w:tc>
        <w:tc>
          <w:tcPr>
            <w:tcW w:w="1984" w:type="dxa"/>
            <w:tcBorders>
              <w:top w:val="nil"/>
              <w:bottom w:val="nil"/>
            </w:tcBorders>
            <w:shd w:val="clear" w:color="auto" w:fill="F2F2F2" w:themeFill="background1" w:themeFillShade="F2"/>
          </w:tcPr>
          <w:p w:rsidR="00D211EE" w:rsidRPr="00D10350" w:rsidRDefault="00D211EE" w:rsidP="00D211EE">
            <w:pPr>
              <w:spacing w:after="0" w:line="240" w:lineRule="auto"/>
              <w:ind w:firstLine="101"/>
              <w:jc w:val="center"/>
              <w:rPr>
                <w:rFonts w:ascii="Times New Roman" w:hAnsi="Times New Roman" w:cs="Times New Roman"/>
                <w:color w:val="000000" w:themeColor="text1"/>
                <w:sz w:val="24"/>
                <w:szCs w:val="24"/>
              </w:rPr>
            </w:pPr>
            <w:r w:rsidRPr="00D10350">
              <w:rPr>
                <w:rFonts w:ascii="Times New Roman" w:hAnsi="Times New Roman" w:cs="Times New Roman"/>
                <w:color w:val="000000" w:themeColor="text1"/>
                <w:sz w:val="24"/>
                <w:szCs w:val="24"/>
              </w:rPr>
              <w:t>96.8</w:t>
            </w:r>
          </w:p>
        </w:tc>
        <w:tc>
          <w:tcPr>
            <w:tcW w:w="2126" w:type="dxa"/>
            <w:tcBorders>
              <w:top w:val="nil"/>
              <w:bottom w:val="nil"/>
            </w:tcBorders>
            <w:shd w:val="clear" w:color="auto" w:fill="F2F2F2" w:themeFill="background1" w:themeFillShade="F2"/>
          </w:tcPr>
          <w:p w:rsidR="00D211EE" w:rsidRPr="00D10350" w:rsidRDefault="00D211EE" w:rsidP="00D211EE">
            <w:pPr>
              <w:spacing w:after="0" w:line="240" w:lineRule="auto"/>
              <w:ind w:firstLine="10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94,9%</w:t>
            </w:r>
          </w:p>
        </w:tc>
      </w:tr>
      <w:tr w:rsidR="00D211EE" w:rsidRPr="00D10350" w:rsidTr="00D211EE">
        <w:tc>
          <w:tcPr>
            <w:tcW w:w="3403" w:type="dxa"/>
            <w:shd w:val="clear" w:color="auto" w:fill="DDD9C3" w:themeFill="background2" w:themeFillShade="E6"/>
          </w:tcPr>
          <w:p w:rsidR="00D211EE" w:rsidRPr="00D10350" w:rsidRDefault="00D211EE" w:rsidP="00D211EE">
            <w:pPr>
              <w:spacing w:after="0" w:line="240" w:lineRule="auto"/>
              <w:ind w:firstLine="34"/>
              <w:jc w:val="both"/>
              <w:rPr>
                <w:rFonts w:ascii="Times New Roman" w:hAnsi="Times New Roman" w:cs="Times New Roman"/>
                <w:color w:val="000000" w:themeColor="text1"/>
                <w:sz w:val="24"/>
                <w:szCs w:val="24"/>
              </w:rPr>
            </w:pPr>
            <w:r w:rsidRPr="00D10350">
              <w:rPr>
                <w:rFonts w:ascii="Times New Roman" w:hAnsi="Times New Roman" w:cs="Times New Roman"/>
                <w:color w:val="000000" w:themeColor="text1"/>
                <w:sz w:val="24"/>
                <w:szCs w:val="24"/>
              </w:rPr>
              <w:t xml:space="preserve">Формирование нравственных </w:t>
            </w:r>
            <w:r w:rsidRPr="00D10350">
              <w:rPr>
                <w:rFonts w:ascii="Times New Roman" w:hAnsi="Times New Roman" w:cs="Times New Roman"/>
                <w:color w:val="000000" w:themeColor="text1"/>
                <w:sz w:val="24"/>
                <w:szCs w:val="24"/>
              </w:rPr>
              <w:lastRenderedPageBreak/>
              <w:t xml:space="preserve">представлений </w:t>
            </w:r>
          </w:p>
        </w:tc>
        <w:tc>
          <w:tcPr>
            <w:tcW w:w="2127" w:type="dxa"/>
            <w:shd w:val="clear" w:color="auto" w:fill="DDD9C3" w:themeFill="background2" w:themeFillShade="E6"/>
          </w:tcPr>
          <w:p w:rsidR="00D211EE" w:rsidRPr="00D10350" w:rsidRDefault="00D211EE" w:rsidP="00D211EE">
            <w:pPr>
              <w:spacing w:after="0" w:line="240" w:lineRule="auto"/>
              <w:ind w:firstLine="101"/>
              <w:jc w:val="center"/>
              <w:rPr>
                <w:rFonts w:ascii="Times New Roman" w:hAnsi="Times New Roman" w:cs="Times New Roman"/>
                <w:color w:val="000000" w:themeColor="text1"/>
                <w:sz w:val="24"/>
                <w:szCs w:val="24"/>
              </w:rPr>
            </w:pPr>
            <w:r w:rsidRPr="00D10350">
              <w:rPr>
                <w:rFonts w:ascii="Times New Roman" w:hAnsi="Times New Roman" w:cs="Times New Roman"/>
                <w:color w:val="000000" w:themeColor="text1"/>
                <w:sz w:val="24"/>
                <w:szCs w:val="24"/>
              </w:rPr>
              <w:lastRenderedPageBreak/>
              <w:t>96,5</w:t>
            </w:r>
          </w:p>
        </w:tc>
        <w:tc>
          <w:tcPr>
            <w:tcW w:w="1984" w:type="dxa"/>
            <w:shd w:val="clear" w:color="auto" w:fill="DDD9C3" w:themeFill="background2" w:themeFillShade="E6"/>
          </w:tcPr>
          <w:p w:rsidR="00D211EE" w:rsidRPr="00D10350" w:rsidRDefault="00D211EE" w:rsidP="00D211EE">
            <w:pPr>
              <w:spacing w:after="0" w:line="240" w:lineRule="auto"/>
              <w:ind w:firstLine="101"/>
              <w:jc w:val="center"/>
              <w:rPr>
                <w:rFonts w:ascii="Times New Roman" w:hAnsi="Times New Roman" w:cs="Times New Roman"/>
                <w:color w:val="000000" w:themeColor="text1"/>
                <w:sz w:val="24"/>
                <w:szCs w:val="24"/>
              </w:rPr>
            </w:pPr>
            <w:r w:rsidRPr="00D10350">
              <w:rPr>
                <w:rFonts w:ascii="Times New Roman" w:hAnsi="Times New Roman" w:cs="Times New Roman"/>
                <w:color w:val="000000" w:themeColor="text1"/>
                <w:sz w:val="24"/>
                <w:szCs w:val="24"/>
              </w:rPr>
              <w:t>98.8</w:t>
            </w:r>
          </w:p>
        </w:tc>
        <w:tc>
          <w:tcPr>
            <w:tcW w:w="2126" w:type="dxa"/>
            <w:shd w:val="clear" w:color="auto" w:fill="DDD9C3" w:themeFill="background2" w:themeFillShade="E6"/>
          </w:tcPr>
          <w:p w:rsidR="00D211EE" w:rsidRPr="00D10350" w:rsidRDefault="00D211EE" w:rsidP="00D211EE">
            <w:pPr>
              <w:spacing w:after="0" w:line="240" w:lineRule="auto"/>
              <w:ind w:firstLine="10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98,7%</w:t>
            </w:r>
          </w:p>
        </w:tc>
      </w:tr>
      <w:tr w:rsidR="00D211EE" w:rsidRPr="00D10350" w:rsidTr="00D211EE">
        <w:tc>
          <w:tcPr>
            <w:tcW w:w="3403" w:type="dxa"/>
            <w:shd w:val="clear" w:color="auto" w:fill="F2F2F2" w:themeFill="background1" w:themeFillShade="F2"/>
          </w:tcPr>
          <w:p w:rsidR="00D211EE" w:rsidRPr="00D10350" w:rsidRDefault="00D211EE" w:rsidP="00D211EE">
            <w:pPr>
              <w:spacing w:after="0" w:line="240" w:lineRule="auto"/>
              <w:ind w:firstLine="34"/>
              <w:jc w:val="both"/>
              <w:rPr>
                <w:rFonts w:ascii="Times New Roman" w:hAnsi="Times New Roman" w:cs="Times New Roman"/>
                <w:color w:val="000000" w:themeColor="text1"/>
                <w:sz w:val="24"/>
                <w:szCs w:val="24"/>
              </w:rPr>
            </w:pPr>
            <w:r w:rsidRPr="00D10350">
              <w:rPr>
                <w:rFonts w:ascii="Times New Roman" w:hAnsi="Times New Roman" w:cs="Times New Roman"/>
                <w:color w:val="000000" w:themeColor="text1"/>
                <w:sz w:val="24"/>
                <w:szCs w:val="24"/>
              </w:rPr>
              <w:lastRenderedPageBreak/>
              <w:t xml:space="preserve">Изобразительная деятельность </w:t>
            </w:r>
          </w:p>
        </w:tc>
        <w:tc>
          <w:tcPr>
            <w:tcW w:w="2127" w:type="dxa"/>
            <w:shd w:val="clear" w:color="auto" w:fill="F2F2F2" w:themeFill="background1" w:themeFillShade="F2"/>
          </w:tcPr>
          <w:p w:rsidR="00D211EE" w:rsidRPr="00D10350" w:rsidRDefault="00D211EE" w:rsidP="00D211EE">
            <w:pPr>
              <w:spacing w:after="0" w:line="240" w:lineRule="auto"/>
              <w:ind w:firstLine="101"/>
              <w:jc w:val="center"/>
              <w:rPr>
                <w:rFonts w:ascii="Times New Roman" w:hAnsi="Times New Roman" w:cs="Times New Roman"/>
                <w:color w:val="000000" w:themeColor="text1"/>
                <w:sz w:val="24"/>
                <w:szCs w:val="24"/>
              </w:rPr>
            </w:pPr>
            <w:r w:rsidRPr="00D10350">
              <w:rPr>
                <w:rFonts w:ascii="Times New Roman" w:hAnsi="Times New Roman" w:cs="Times New Roman"/>
                <w:color w:val="000000" w:themeColor="text1"/>
                <w:sz w:val="24"/>
                <w:szCs w:val="24"/>
              </w:rPr>
              <w:t>96,8</w:t>
            </w:r>
          </w:p>
        </w:tc>
        <w:tc>
          <w:tcPr>
            <w:tcW w:w="1984" w:type="dxa"/>
            <w:shd w:val="clear" w:color="auto" w:fill="F2F2F2" w:themeFill="background1" w:themeFillShade="F2"/>
          </w:tcPr>
          <w:p w:rsidR="00D211EE" w:rsidRPr="00D10350" w:rsidRDefault="00D211EE" w:rsidP="00D211EE">
            <w:pPr>
              <w:spacing w:after="0" w:line="240" w:lineRule="auto"/>
              <w:ind w:firstLine="101"/>
              <w:jc w:val="center"/>
              <w:rPr>
                <w:rFonts w:ascii="Times New Roman" w:hAnsi="Times New Roman" w:cs="Times New Roman"/>
                <w:color w:val="000000" w:themeColor="text1"/>
                <w:sz w:val="24"/>
                <w:szCs w:val="24"/>
              </w:rPr>
            </w:pPr>
            <w:r w:rsidRPr="00D10350">
              <w:rPr>
                <w:rFonts w:ascii="Times New Roman" w:hAnsi="Times New Roman" w:cs="Times New Roman"/>
                <w:color w:val="000000" w:themeColor="text1"/>
                <w:sz w:val="24"/>
                <w:szCs w:val="24"/>
              </w:rPr>
              <w:t>95,6</w:t>
            </w:r>
          </w:p>
        </w:tc>
        <w:tc>
          <w:tcPr>
            <w:tcW w:w="2126" w:type="dxa"/>
            <w:shd w:val="clear" w:color="auto" w:fill="F2F2F2" w:themeFill="background1" w:themeFillShade="F2"/>
          </w:tcPr>
          <w:p w:rsidR="00D211EE" w:rsidRPr="00D10350" w:rsidRDefault="00D211EE" w:rsidP="00D211EE">
            <w:pPr>
              <w:spacing w:after="0" w:line="240" w:lineRule="auto"/>
              <w:ind w:firstLine="10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87,9%</w:t>
            </w:r>
          </w:p>
        </w:tc>
      </w:tr>
      <w:tr w:rsidR="00D211EE" w:rsidRPr="00D10350" w:rsidTr="00D211EE">
        <w:tc>
          <w:tcPr>
            <w:tcW w:w="3403" w:type="dxa"/>
            <w:shd w:val="clear" w:color="auto" w:fill="DDD9C3" w:themeFill="background2" w:themeFillShade="E6"/>
          </w:tcPr>
          <w:p w:rsidR="00D211EE" w:rsidRPr="00D10350" w:rsidRDefault="00D211EE" w:rsidP="00D211EE">
            <w:pPr>
              <w:spacing w:after="0" w:line="240" w:lineRule="auto"/>
              <w:ind w:firstLine="34"/>
              <w:jc w:val="both"/>
              <w:rPr>
                <w:rFonts w:ascii="Times New Roman" w:hAnsi="Times New Roman" w:cs="Times New Roman"/>
                <w:color w:val="000000" w:themeColor="text1"/>
                <w:sz w:val="24"/>
                <w:szCs w:val="24"/>
              </w:rPr>
            </w:pPr>
            <w:r w:rsidRPr="00D10350">
              <w:rPr>
                <w:rFonts w:ascii="Times New Roman" w:hAnsi="Times New Roman" w:cs="Times New Roman"/>
                <w:color w:val="000000" w:themeColor="text1"/>
                <w:sz w:val="24"/>
                <w:szCs w:val="24"/>
              </w:rPr>
              <w:t xml:space="preserve">Конструирование </w:t>
            </w:r>
          </w:p>
        </w:tc>
        <w:tc>
          <w:tcPr>
            <w:tcW w:w="2127" w:type="dxa"/>
            <w:shd w:val="clear" w:color="auto" w:fill="DDD9C3" w:themeFill="background2" w:themeFillShade="E6"/>
          </w:tcPr>
          <w:p w:rsidR="00D211EE" w:rsidRPr="00D10350" w:rsidRDefault="00D211EE" w:rsidP="00D211EE">
            <w:pPr>
              <w:spacing w:after="0" w:line="240" w:lineRule="auto"/>
              <w:ind w:firstLine="101"/>
              <w:jc w:val="center"/>
              <w:rPr>
                <w:rFonts w:ascii="Times New Roman" w:hAnsi="Times New Roman" w:cs="Times New Roman"/>
                <w:color w:val="000000" w:themeColor="text1"/>
                <w:sz w:val="24"/>
                <w:szCs w:val="24"/>
              </w:rPr>
            </w:pPr>
            <w:r w:rsidRPr="00D10350">
              <w:rPr>
                <w:rFonts w:ascii="Times New Roman" w:hAnsi="Times New Roman" w:cs="Times New Roman"/>
                <w:color w:val="000000" w:themeColor="text1"/>
                <w:sz w:val="24"/>
                <w:szCs w:val="24"/>
              </w:rPr>
              <w:t>98,7</w:t>
            </w:r>
          </w:p>
        </w:tc>
        <w:tc>
          <w:tcPr>
            <w:tcW w:w="1984" w:type="dxa"/>
            <w:shd w:val="clear" w:color="auto" w:fill="DDD9C3" w:themeFill="background2" w:themeFillShade="E6"/>
          </w:tcPr>
          <w:p w:rsidR="00D211EE" w:rsidRPr="00D10350" w:rsidRDefault="00D211EE" w:rsidP="00D211EE">
            <w:pPr>
              <w:spacing w:after="0" w:line="240" w:lineRule="auto"/>
              <w:ind w:firstLine="101"/>
              <w:jc w:val="center"/>
              <w:rPr>
                <w:rFonts w:ascii="Times New Roman" w:hAnsi="Times New Roman" w:cs="Times New Roman"/>
                <w:color w:val="000000" w:themeColor="text1"/>
                <w:sz w:val="24"/>
                <w:szCs w:val="24"/>
              </w:rPr>
            </w:pPr>
            <w:r w:rsidRPr="00D10350">
              <w:rPr>
                <w:rFonts w:ascii="Times New Roman" w:hAnsi="Times New Roman" w:cs="Times New Roman"/>
                <w:color w:val="000000" w:themeColor="text1"/>
                <w:sz w:val="24"/>
                <w:szCs w:val="24"/>
              </w:rPr>
              <w:t>99,3</w:t>
            </w:r>
          </w:p>
        </w:tc>
        <w:tc>
          <w:tcPr>
            <w:tcW w:w="2126" w:type="dxa"/>
            <w:shd w:val="clear" w:color="auto" w:fill="DDD9C3" w:themeFill="background2" w:themeFillShade="E6"/>
          </w:tcPr>
          <w:p w:rsidR="00D211EE" w:rsidRPr="00D10350" w:rsidRDefault="00D211EE" w:rsidP="00D211EE">
            <w:pPr>
              <w:spacing w:after="0" w:line="240" w:lineRule="auto"/>
              <w:ind w:firstLine="10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98,0%</w:t>
            </w:r>
          </w:p>
        </w:tc>
      </w:tr>
      <w:tr w:rsidR="00D211EE" w:rsidRPr="00D10350" w:rsidTr="00D211EE">
        <w:trPr>
          <w:trHeight w:val="167"/>
        </w:trPr>
        <w:tc>
          <w:tcPr>
            <w:tcW w:w="3403" w:type="dxa"/>
            <w:shd w:val="clear" w:color="auto" w:fill="F2F2F2" w:themeFill="background1" w:themeFillShade="F2"/>
          </w:tcPr>
          <w:p w:rsidR="00D211EE" w:rsidRPr="00D10350" w:rsidRDefault="00D211EE" w:rsidP="00D211EE">
            <w:pPr>
              <w:spacing w:after="0" w:line="240" w:lineRule="auto"/>
              <w:ind w:firstLine="34"/>
              <w:jc w:val="both"/>
              <w:rPr>
                <w:rFonts w:ascii="Times New Roman" w:hAnsi="Times New Roman" w:cs="Times New Roman"/>
                <w:color w:val="000000" w:themeColor="text1"/>
                <w:sz w:val="24"/>
                <w:szCs w:val="24"/>
              </w:rPr>
            </w:pPr>
            <w:r w:rsidRPr="00D10350">
              <w:rPr>
                <w:rFonts w:ascii="Times New Roman" w:hAnsi="Times New Roman" w:cs="Times New Roman"/>
                <w:color w:val="000000" w:themeColor="text1"/>
                <w:sz w:val="24"/>
                <w:szCs w:val="24"/>
              </w:rPr>
              <w:t xml:space="preserve">Музыкальное воспитание </w:t>
            </w:r>
          </w:p>
        </w:tc>
        <w:tc>
          <w:tcPr>
            <w:tcW w:w="2127" w:type="dxa"/>
            <w:shd w:val="clear" w:color="auto" w:fill="F2F2F2" w:themeFill="background1" w:themeFillShade="F2"/>
          </w:tcPr>
          <w:p w:rsidR="00D211EE" w:rsidRPr="00D10350" w:rsidRDefault="00D211EE" w:rsidP="00D211EE">
            <w:pPr>
              <w:spacing w:after="0" w:line="240" w:lineRule="auto"/>
              <w:ind w:firstLine="101"/>
              <w:jc w:val="center"/>
              <w:rPr>
                <w:rFonts w:ascii="Times New Roman" w:hAnsi="Times New Roman" w:cs="Times New Roman"/>
                <w:color w:val="000000" w:themeColor="text1"/>
                <w:sz w:val="24"/>
                <w:szCs w:val="24"/>
              </w:rPr>
            </w:pPr>
            <w:r w:rsidRPr="00D10350">
              <w:rPr>
                <w:rFonts w:ascii="Times New Roman" w:hAnsi="Times New Roman" w:cs="Times New Roman"/>
                <w:color w:val="000000" w:themeColor="text1"/>
                <w:sz w:val="24"/>
                <w:szCs w:val="24"/>
              </w:rPr>
              <w:t>96,5</w:t>
            </w:r>
          </w:p>
        </w:tc>
        <w:tc>
          <w:tcPr>
            <w:tcW w:w="1984" w:type="dxa"/>
            <w:shd w:val="clear" w:color="auto" w:fill="F2F2F2" w:themeFill="background1" w:themeFillShade="F2"/>
          </w:tcPr>
          <w:p w:rsidR="00D211EE" w:rsidRPr="00D10350" w:rsidRDefault="00D211EE" w:rsidP="00D211EE">
            <w:pPr>
              <w:spacing w:after="0" w:line="240" w:lineRule="auto"/>
              <w:ind w:firstLine="101"/>
              <w:jc w:val="center"/>
              <w:rPr>
                <w:rFonts w:ascii="Times New Roman" w:hAnsi="Times New Roman" w:cs="Times New Roman"/>
                <w:color w:val="000000" w:themeColor="text1"/>
                <w:sz w:val="24"/>
                <w:szCs w:val="24"/>
              </w:rPr>
            </w:pPr>
            <w:r w:rsidRPr="00D10350">
              <w:rPr>
                <w:rFonts w:ascii="Times New Roman" w:hAnsi="Times New Roman" w:cs="Times New Roman"/>
                <w:color w:val="000000" w:themeColor="text1"/>
                <w:sz w:val="24"/>
                <w:szCs w:val="24"/>
              </w:rPr>
              <w:t>98,4</w:t>
            </w:r>
          </w:p>
        </w:tc>
        <w:tc>
          <w:tcPr>
            <w:tcW w:w="2126" w:type="dxa"/>
            <w:shd w:val="clear" w:color="auto" w:fill="F2F2F2" w:themeFill="background1" w:themeFillShade="F2"/>
          </w:tcPr>
          <w:p w:rsidR="00D211EE" w:rsidRPr="00D10350" w:rsidRDefault="00D211EE" w:rsidP="00D211EE">
            <w:pPr>
              <w:spacing w:after="0" w:line="240" w:lineRule="auto"/>
              <w:ind w:firstLine="10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97,6%</w:t>
            </w:r>
          </w:p>
        </w:tc>
      </w:tr>
      <w:tr w:rsidR="00D211EE" w:rsidRPr="00D10350" w:rsidTr="00D211EE">
        <w:trPr>
          <w:trHeight w:val="313"/>
        </w:trPr>
        <w:tc>
          <w:tcPr>
            <w:tcW w:w="3403" w:type="dxa"/>
            <w:shd w:val="clear" w:color="auto" w:fill="DDD9C3" w:themeFill="background2" w:themeFillShade="E6"/>
          </w:tcPr>
          <w:p w:rsidR="00D211EE" w:rsidRPr="00D10350" w:rsidRDefault="00D211EE" w:rsidP="00D211EE">
            <w:pPr>
              <w:spacing w:after="0" w:line="240" w:lineRule="auto"/>
              <w:ind w:firstLine="34"/>
              <w:jc w:val="both"/>
              <w:rPr>
                <w:rFonts w:ascii="Times New Roman" w:hAnsi="Times New Roman" w:cs="Times New Roman"/>
                <w:color w:val="000000" w:themeColor="text1"/>
                <w:sz w:val="24"/>
                <w:szCs w:val="24"/>
              </w:rPr>
            </w:pPr>
            <w:r w:rsidRPr="00D10350">
              <w:rPr>
                <w:rFonts w:ascii="Times New Roman" w:hAnsi="Times New Roman" w:cs="Times New Roman"/>
                <w:color w:val="000000" w:themeColor="text1"/>
                <w:sz w:val="24"/>
                <w:szCs w:val="24"/>
              </w:rPr>
              <w:t xml:space="preserve">Физическое воспитание </w:t>
            </w:r>
          </w:p>
        </w:tc>
        <w:tc>
          <w:tcPr>
            <w:tcW w:w="2127" w:type="dxa"/>
            <w:shd w:val="clear" w:color="auto" w:fill="DDD9C3" w:themeFill="background2" w:themeFillShade="E6"/>
          </w:tcPr>
          <w:p w:rsidR="00D211EE" w:rsidRPr="00D10350" w:rsidRDefault="00D211EE" w:rsidP="00D211EE">
            <w:pPr>
              <w:spacing w:after="0" w:line="240" w:lineRule="auto"/>
              <w:ind w:firstLine="101"/>
              <w:jc w:val="center"/>
              <w:rPr>
                <w:rFonts w:ascii="Times New Roman" w:hAnsi="Times New Roman" w:cs="Times New Roman"/>
                <w:color w:val="000000" w:themeColor="text1"/>
                <w:sz w:val="24"/>
                <w:szCs w:val="24"/>
              </w:rPr>
            </w:pPr>
            <w:r w:rsidRPr="00D10350">
              <w:rPr>
                <w:rFonts w:ascii="Times New Roman" w:hAnsi="Times New Roman" w:cs="Times New Roman"/>
                <w:color w:val="000000" w:themeColor="text1"/>
                <w:sz w:val="24"/>
                <w:szCs w:val="24"/>
              </w:rPr>
              <w:t>99,8</w:t>
            </w:r>
          </w:p>
        </w:tc>
        <w:tc>
          <w:tcPr>
            <w:tcW w:w="1984" w:type="dxa"/>
            <w:shd w:val="clear" w:color="auto" w:fill="DDD9C3" w:themeFill="background2" w:themeFillShade="E6"/>
          </w:tcPr>
          <w:p w:rsidR="00D211EE" w:rsidRPr="00D10350" w:rsidRDefault="00D211EE" w:rsidP="00D211EE">
            <w:pPr>
              <w:spacing w:after="0" w:line="240" w:lineRule="auto"/>
              <w:ind w:firstLine="101"/>
              <w:jc w:val="center"/>
              <w:rPr>
                <w:rFonts w:ascii="Times New Roman" w:hAnsi="Times New Roman" w:cs="Times New Roman"/>
                <w:color w:val="000000" w:themeColor="text1"/>
                <w:sz w:val="24"/>
                <w:szCs w:val="24"/>
              </w:rPr>
            </w:pPr>
            <w:r w:rsidRPr="00D10350">
              <w:rPr>
                <w:rFonts w:ascii="Times New Roman" w:hAnsi="Times New Roman" w:cs="Times New Roman"/>
                <w:color w:val="000000" w:themeColor="text1"/>
                <w:sz w:val="24"/>
                <w:szCs w:val="24"/>
              </w:rPr>
              <w:t>96,9</w:t>
            </w:r>
          </w:p>
        </w:tc>
        <w:tc>
          <w:tcPr>
            <w:tcW w:w="2126" w:type="dxa"/>
            <w:shd w:val="clear" w:color="auto" w:fill="DDD9C3" w:themeFill="background2" w:themeFillShade="E6"/>
          </w:tcPr>
          <w:p w:rsidR="00D211EE" w:rsidRPr="00D10350" w:rsidRDefault="00D211EE" w:rsidP="00D211EE">
            <w:pPr>
              <w:spacing w:after="0" w:line="240" w:lineRule="auto"/>
              <w:ind w:firstLine="101"/>
              <w:jc w:val="center"/>
              <w:rPr>
                <w:rFonts w:ascii="Times New Roman" w:hAnsi="Times New Roman" w:cs="Times New Roman"/>
                <w:color w:val="000000" w:themeColor="text1"/>
                <w:sz w:val="24"/>
                <w:szCs w:val="24"/>
              </w:rPr>
            </w:pPr>
            <w:r w:rsidRPr="00572CF9">
              <w:rPr>
                <w:rFonts w:ascii="Times New Roman" w:hAnsi="Times New Roman" w:cs="Times New Roman"/>
                <w:color w:val="000000" w:themeColor="text1"/>
                <w:sz w:val="24"/>
                <w:szCs w:val="24"/>
              </w:rPr>
              <w:t>97,3%</w:t>
            </w:r>
          </w:p>
        </w:tc>
      </w:tr>
      <w:tr w:rsidR="00D211EE" w:rsidRPr="00D10350" w:rsidTr="00D211EE">
        <w:tc>
          <w:tcPr>
            <w:tcW w:w="3403" w:type="dxa"/>
            <w:shd w:val="clear" w:color="auto" w:fill="F2F2F2" w:themeFill="background1" w:themeFillShade="F2"/>
          </w:tcPr>
          <w:p w:rsidR="00D211EE" w:rsidRPr="00D10350" w:rsidRDefault="00D211EE" w:rsidP="00D211EE">
            <w:pPr>
              <w:spacing w:after="0" w:line="240" w:lineRule="auto"/>
              <w:ind w:firstLine="34"/>
              <w:jc w:val="both"/>
              <w:rPr>
                <w:rFonts w:ascii="Times New Roman" w:hAnsi="Times New Roman" w:cs="Times New Roman"/>
                <w:color w:val="000000" w:themeColor="text1"/>
                <w:sz w:val="24"/>
                <w:szCs w:val="24"/>
              </w:rPr>
            </w:pPr>
            <w:r w:rsidRPr="00D10350">
              <w:rPr>
                <w:rFonts w:ascii="Times New Roman" w:hAnsi="Times New Roman" w:cs="Times New Roman"/>
                <w:color w:val="000000" w:themeColor="text1"/>
                <w:sz w:val="24"/>
                <w:szCs w:val="24"/>
              </w:rPr>
              <w:t xml:space="preserve">Трудовое воспитание </w:t>
            </w:r>
          </w:p>
        </w:tc>
        <w:tc>
          <w:tcPr>
            <w:tcW w:w="2127" w:type="dxa"/>
            <w:shd w:val="clear" w:color="auto" w:fill="F2F2F2" w:themeFill="background1" w:themeFillShade="F2"/>
          </w:tcPr>
          <w:p w:rsidR="00D211EE" w:rsidRPr="00D10350" w:rsidRDefault="00D211EE" w:rsidP="00D211EE">
            <w:pPr>
              <w:spacing w:after="0" w:line="240" w:lineRule="auto"/>
              <w:ind w:firstLine="101"/>
              <w:jc w:val="center"/>
              <w:rPr>
                <w:rFonts w:ascii="Times New Roman" w:hAnsi="Times New Roman" w:cs="Times New Roman"/>
                <w:color w:val="000000" w:themeColor="text1"/>
                <w:sz w:val="24"/>
                <w:szCs w:val="24"/>
              </w:rPr>
            </w:pPr>
            <w:r w:rsidRPr="00D10350">
              <w:rPr>
                <w:rFonts w:ascii="Times New Roman" w:hAnsi="Times New Roman" w:cs="Times New Roman"/>
                <w:color w:val="000000" w:themeColor="text1"/>
                <w:sz w:val="24"/>
                <w:szCs w:val="24"/>
              </w:rPr>
              <w:t>99,1</w:t>
            </w:r>
          </w:p>
        </w:tc>
        <w:tc>
          <w:tcPr>
            <w:tcW w:w="1984" w:type="dxa"/>
            <w:shd w:val="clear" w:color="auto" w:fill="F2F2F2" w:themeFill="background1" w:themeFillShade="F2"/>
          </w:tcPr>
          <w:p w:rsidR="00D211EE" w:rsidRPr="00D10350" w:rsidRDefault="00D211EE" w:rsidP="00D211EE">
            <w:pPr>
              <w:spacing w:after="0" w:line="240" w:lineRule="auto"/>
              <w:ind w:firstLine="101"/>
              <w:jc w:val="center"/>
              <w:rPr>
                <w:rFonts w:ascii="Times New Roman" w:hAnsi="Times New Roman" w:cs="Times New Roman"/>
                <w:color w:val="000000" w:themeColor="text1"/>
                <w:sz w:val="24"/>
                <w:szCs w:val="24"/>
              </w:rPr>
            </w:pPr>
            <w:r w:rsidRPr="00D10350">
              <w:rPr>
                <w:rFonts w:ascii="Times New Roman" w:hAnsi="Times New Roman" w:cs="Times New Roman"/>
                <w:color w:val="000000" w:themeColor="text1"/>
                <w:sz w:val="24"/>
                <w:szCs w:val="24"/>
              </w:rPr>
              <w:t>99,3</w:t>
            </w:r>
          </w:p>
        </w:tc>
        <w:tc>
          <w:tcPr>
            <w:tcW w:w="2126" w:type="dxa"/>
            <w:shd w:val="clear" w:color="auto" w:fill="F2F2F2" w:themeFill="background1" w:themeFillShade="F2"/>
          </w:tcPr>
          <w:p w:rsidR="00D211EE" w:rsidRPr="00D10350" w:rsidRDefault="00D211EE" w:rsidP="00D211EE">
            <w:pPr>
              <w:spacing w:after="0" w:line="240" w:lineRule="auto"/>
              <w:ind w:firstLine="10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99,3%</w:t>
            </w:r>
          </w:p>
        </w:tc>
      </w:tr>
      <w:tr w:rsidR="00D211EE" w:rsidRPr="00D10350" w:rsidTr="00D211EE">
        <w:trPr>
          <w:trHeight w:val="265"/>
        </w:trPr>
        <w:tc>
          <w:tcPr>
            <w:tcW w:w="3403" w:type="dxa"/>
            <w:shd w:val="clear" w:color="auto" w:fill="DDD9C3" w:themeFill="background2" w:themeFillShade="E6"/>
          </w:tcPr>
          <w:p w:rsidR="00D211EE" w:rsidRPr="00D10350" w:rsidRDefault="00D211EE" w:rsidP="00D211EE">
            <w:pPr>
              <w:spacing w:after="0" w:line="240" w:lineRule="auto"/>
              <w:ind w:firstLine="34"/>
              <w:jc w:val="both"/>
              <w:rPr>
                <w:rFonts w:ascii="Times New Roman" w:hAnsi="Times New Roman" w:cs="Times New Roman"/>
                <w:color w:val="000000" w:themeColor="text1"/>
                <w:sz w:val="24"/>
                <w:szCs w:val="24"/>
              </w:rPr>
            </w:pPr>
            <w:r w:rsidRPr="00D10350">
              <w:rPr>
                <w:rFonts w:ascii="Times New Roman" w:hAnsi="Times New Roman" w:cs="Times New Roman"/>
                <w:color w:val="000000" w:themeColor="text1"/>
                <w:sz w:val="24"/>
                <w:szCs w:val="24"/>
              </w:rPr>
              <w:t xml:space="preserve">Познавательное развитие </w:t>
            </w:r>
          </w:p>
        </w:tc>
        <w:tc>
          <w:tcPr>
            <w:tcW w:w="2127" w:type="dxa"/>
            <w:shd w:val="clear" w:color="auto" w:fill="DDD9C3" w:themeFill="background2" w:themeFillShade="E6"/>
          </w:tcPr>
          <w:p w:rsidR="00D211EE" w:rsidRPr="00D10350" w:rsidRDefault="00D211EE" w:rsidP="00D211EE">
            <w:pPr>
              <w:spacing w:after="0" w:line="240" w:lineRule="auto"/>
              <w:ind w:firstLine="101"/>
              <w:jc w:val="center"/>
              <w:rPr>
                <w:rFonts w:ascii="Times New Roman" w:hAnsi="Times New Roman" w:cs="Times New Roman"/>
                <w:color w:val="000000" w:themeColor="text1"/>
                <w:sz w:val="24"/>
                <w:szCs w:val="24"/>
              </w:rPr>
            </w:pPr>
            <w:r w:rsidRPr="00D10350">
              <w:rPr>
                <w:rFonts w:ascii="Times New Roman" w:hAnsi="Times New Roman" w:cs="Times New Roman"/>
                <w:color w:val="000000" w:themeColor="text1"/>
                <w:sz w:val="24"/>
                <w:szCs w:val="24"/>
              </w:rPr>
              <w:t>98,4</w:t>
            </w:r>
          </w:p>
        </w:tc>
        <w:tc>
          <w:tcPr>
            <w:tcW w:w="1984" w:type="dxa"/>
            <w:shd w:val="clear" w:color="auto" w:fill="DDD9C3" w:themeFill="background2" w:themeFillShade="E6"/>
          </w:tcPr>
          <w:p w:rsidR="00D211EE" w:rsidRPr="00D10350" w:rsidRDefault="00D211EE" w:rsidP="00D211EE">
            <w:pPr>
              <w:spacing w:after="0" w:line="240" w:lineRule="auto"/>
              <w:ind w:firstLine="101"/>
              <w:jc w:val="center"/>
              <w:rPr>
                <w:rFonts w:ascii="Times New Roman" w:hAnsi="Times New Roman" w:cs="Times New Roman"/>
                <w:color w:val="000000" w:themeColor="text1"/>
                <w:sz w:val="24"/>
                <w:szCs w:val="24"/>
              </w:rPr>
            </w:pPr>
            <w:r w:rsidRPr="00D10350">
              <w:rPr>
                <w:rFonts w:ascii="Times New Roman" w:hAnsi="Times New Roman" w:cs="Times New Roman"/>
                <w:color w:val="000000" w:themeColor="text1"/>
                <w:sz w:val="24"/>
                <w:szCs w:val="24"/>
              </w:rPr>
              <w:t>98.9</w:t>
            </w:r>
          </w:p>
        </w:tc>
        <w:tc>
          <w:tcPr>
            <w:tcW w:w="2126" w:type="dxa"/>
            <w:shd w:val="clear" w:color="auto" w:fill="DDD9C3" w:themeFill="background2" w:themeFillShade="E6"/>
          </w:tcPr>
          <w:p w:rsidR="00D211EE" w:rsidRPr="00D10350" w:rsidRDefault="00D211EE" w:rsidP="00D211EE">
            <w:pPr>
              <w:spacing w:after="0" w:line="240" w:lineRule="auto"/>
              <w:ind w:firstLine="101"/>
              <w:jc w:val="center"/>
              <w:rPr>
                <w:rFonts w:ascii="Times New Roman" w:hAnsi="Times New Roman" w:cs="Times New Roman"/>
                <w:color w:val="000000" w:themeColor="text1"/>
                <w:sz w:val="24"/>
                <w:szCs w:val="24"/>
              </w:rPr>
            </w:pPr>
            <w:r w:rsidRPr="0026146C">
              <w:rPr>
                <w:rFonts w:ascii="Times New Roman" w:hAnsi="Times New Roman" w:cs="Times New Roman"/>
                <w:sz w:val="24"/>
                <w:szCs w:val="24"/>
              </w:rPr>
              <w:t>96,5%</w:t>
            </w:r>
            <w:r>
              <w:rPr>
                <w:rFonts w:ascii="Times New Roman" w:hAnsi="Times New Roman" w:cs="Times New Roman"/>
                <w:sz w:val="24"/>
                <w:szCs w:val="24"/>
              </w:rPr>
              <w:t>.</w:t>
            </w:r>
          </w:p>
        </w:tc>
      </w:tr>
      <w:tr w:rsidR="00D211EE" w:rsidRPr="00D10350" w:rsidTr="00D211EE">
        <w:trPr>
          <w:trHeight w:val="255"/>
        </w:trPr>
        <w:tc>
          <w:tcPr>
            <w:tcW w:w="3403" w:type="dxa"/>
            <w:shd w:val="clear" w:color="auto" w:fill="F2F2F2" w:themeFill="background1" w:themeFillShade="F2"/>
          </w:tcPr>
          <w:p w:rsidR="00D211EE" w:rsidRPr="00D10350" w:rsidRDefault="00D211EE" w:rsidP="00D211EE">
            <w:pPr>
              <w:spacing w:after="0" w:line="240" w:lineRule="auto"/>
              <w:ind w:firstLine="34"/>
              <w:jc w:val="both"/>
              <w:rPr>
                <w:rFonts w:ascii="Times New Roman" w:hAnsi="Times New Roman" w:cs="Times New Roman"/>
                <w:color w:val="000000" w:themeColor="text1"/>
                <w:sz w:val="24"/>
                <w:szCs w:val="24"/>
              </w:rPr>
            </w:pPr>
            <w:r w:rsidRPr="00D10350">
              <w:rPr>
                <w:rFonts w:ascii="Times New Roman" w:hAnsi="Times New Roman" w:cs="Times New Roman"/>
                <w:color w:val="000000" w:themeColor="text1"/>
                <w:sz w:val="24"/>
                <w:szCs w:val="24"/>
              </w:rPr>
              <w:t xml:space="preserve">Игровая деятельность </w:t>
            </w:r>
          </w:p>
        </w:tc>
        <w:tc>
          <w:tcPr>
            <w:tcW w:w="2127" w:type="dxa"/>
            <w:shd w:val="clear" w:color="auto" w:fill="F2F2F2" w:themeFill="background1" w:themeFillShade="F2"/>
          </w:tcPr>
          <w:p w:rsidR="00D211EE" w:rsidRPr="00D10350" w:rsidRDefault="00D211EE" w:rsidP="00D211EE">
            <w:pPr>
              <w:spacing w:after="0" w:line="240" w:lineRule="auto"/>
              <w:ind w:firstLine="101"/>
              <w:jc w:val="center"/>
              <w:rPr>
                <w:rFonts w:ascii="Times New Roman" w:hAnsi="Times New Roman" w:cs="Times New Roman"/>
                <w:color w:val="000000" w:themeColor="text1"/>
                <w:sz w:val="24"/>
                <w:szCs w:val="24"/>
              </w:rPr>
            </w:pPr>
            <w:r w:rsidRPr="00D10350">
              <w:rPr>
                <w:rFonts w:ascii="Times New Roman" w:hAnsi="Times New Roman" w:cs="Times New Roman"/>
                <w:color w:val="000000" w:themeColor="text1"/>
                <w:sz w:val="24"/>
                <w:szCs w:val="24"/>
              </w:rPr>
              <w:t>99,3</w:t>
            </w:r>
          </w:p>
        </w:tc>
        <w:tc>
          <w:tcPr>
            <w:tcW w:w="1984" w:type="dxa"/>
            <w:shd w:val="clear" w:color="auto" w:fill="F2F2F2" w:themeFill="background1" w:themeFillShade="F2"/>
          </w:tcPr>
          <w:p w:rsidR="00D211EE" w:rsidRPr="00D10350" w:rsidRDefault="00D211EE" w:rsidP="00D211EE">
            <w:pPr>
              <w:spacing w:after="0" w:line="240" w:lineRule="auto"/>
              <w:ind w:firstLine="101"/>
              <w:jc w:val="center"/>
              <w:rPr>
                <w:rFonts w:ascii="Times New Roman" w:hAnsi="Times New Roman" w:cs="Times New Roman"/>
                <w:color w:val="000000" w:themeColor="text1"/>
                <w:sz w:val="24"/>
                <w:szCs w:val="24"/>
              </w:rPr>
            </w:pPr>
            <w:r w:rsidRPr="00D10350">
              <w:rPr>
                <w:rFonts w:ascii="Times New Roman" w:hAnsi="Times New Roman" w:cs="Times New Roman"/>
                <w:color w:val="000000" w:themeColor="text1"/>
                <w:sz w:val="24"/>
                <w:szCs w:val="24"/>
              </w:rPr>
              <w:t>99.4</w:t>
            </w:r>
          </w:p>
        </w:tc>
        <w:tc>
          <w:tcPr>
            <w:tcW w:w="2126" w:type="dxa"/>
            <w:shd w:val="clear" w:color="auto" w:fill="F2F2F2" w:themeFill="background1" w:themeFillShade="F2"/>
          </w:tcPr>
          <w:p w:rsidR="00D211EE" w:rsidRPr="00D10350" w:rsidRDefault="00D211EE" w:rsidP="00D211EE">
            <w:pPr>
              <w:spacing w:after="0" w:line="240" w:lineRule="auto"/>
              <w:ind w:firstLine="10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w:t>
            </w:r>
          </w:p>
        </w:tc>
      </w:tr>
      <w:tr w:rsidR="00D211EE" w:rsidRPr="00D10350" w:rsidTr="00D211EE">
        <w:trPr>
          <w:trHeight w:val="353"/>
        </w:trPr>
        <w:tc>
          <w:tcPr>
            <w:tcW w:w="3403" w:type="dxa"/>
            <w:shd w:val="clear" w:color="auto" w:fill="C4BC96" w:themeFill="background2" w:themeFillShade="BF"/>
          </w:tcPr>
          <w:p w:rsidR="00D211EE" w:rsidRPr="00194E81" w:rsidRDefault="00D211EE" w:rsidP="00D211EE">
            <w:pPr>
              <w:spacing w:after="0" w:line="240" w:lineRule="auto"/>
              <w:ind w:firstLine="709"/>
              <w:jc w:val="both"/>
              <w:rPr>
                <w:rFonts w:ascii="Times New Roman" w:hAnsi="Times New Roman" w:cs="Times New Roman"/>
                <w:b/>
                <w:bCs/>
                <w:color w:val="000000" w:themeColor="text1"/>
                <w:sz w:val="24"/>
                <w:szCs w:val="24"/>
              </w:rPr>
            </w:pPr>
            <w:r w:rsidRPr="00D10350">
              <w:rPr>
                <w:rFonts w:ascii="Times New Roman" w:hAnsi="Times New Roman" w:cs="Times New Roman"/>
                <w:b/>
                <w:bCs/>
                <w:color w:val="000000" w:themeColor="text1"/>
                <w:sz w:val="24"/>
                <w:szCs w:val="24"/>
              </w:rPr>
              <w:t>Итого:</w:t>
            </w:r>
          </w:p>
        </w:tc>
        <w:tc>
          <w:tcPr>
            <w:tcW w:w="2127" w:type="dxa"/>
            <w:shd w:val="clear" w:color="auto" w:fill="C4BC96" w:themeFill="background2" w:themeFillShade="BF"/>
          </w:tcPr>
          <w:p w:rsidR="00D211EE" w:rsidRPr="00D10350" w:rsidRDefault="00D211EE" w:rsidP="00D211EE">
            <w:pPr>
              <w:spacing w:after="0" w:line="240" w:lineRule="auto"/>
              <w:ind w:firstLine="101"/>
              <w:jc w:val="center"/>
              <w:rPr>
                <w:rFonts w:ascii="Times New Roman" w:hAnsi="Times New Roman" w:cs="Times New Roman"/>
                <w:b/>
                <w:bCs/>
                <w:color w:val="000000" w:themeColor="text1"/>
                <w:sz w:val="24"/>
                <w:szCs w:val="24"/>
              </w:rPr>
            </w:pPr>
            <w:r w:rsidRPr="00D10350">
              <w:rPr>
                <w:rFonts w:ascii="Times New Roman" w:hAnsi="Times New Roman" w:cs="Times New Roman"/>
                <w:b/>
                <w:bCs/>
                <w:color w:val="000000" w:themeColor="text1"/>
                <w:sz w:val="24"/>
                <w:szCs w:val="24"/>
              </w:rPr>
              <w:t>98%</w:t>
            </w:r>
          </w:p>
        </w:tc>
        <w:tc>
          <w:tcPr>
            <w:tcW w:w="1984" w:type="dxa"/>
            <w:shd w:val="clear" w:color="auto" w:fill="C4BC96" w:themeFill="background2" w:themeFillShade="BF"/>
          </w:tcPr>
          <w:p w:rsidR="00D211EE" w:rsidRPr="00D10350" w:rsidRDefault="00D211EE" w:rsidP="00D211EE">
            <w:pPr>
              <w:spacing w:after="0" w:line="240" w:lineRule="auto"/>
              <w:ind w:firstLine="101"/>
              <w:jc w:val="center"/>
              <w:rPr>
                <w:rFonts w:ascii="Times New Roman" w:hAnsi="Times New Roman" w:cs="Times New Roman"/>
                <w:b/>
                <w:color w:val="000000" w:themeColor="text1"/>
                <w:sz w:val="24"/>
                <w:szCs w:val="24"/>
              </w:rPr>
            </w:pPr>
            <w:r w:rsidRPr="00D10350">
              <w:rPr>
                <w:rFonts w:ascii="Times New Roman" w:hAnsi="Times New Roman" w:cs="Times New Roman"/>
                <w:b/>
                <w:color w:val="000000" w:themeColor="text1"/>
                <w:sz w:val="24"/>
                <w:szCs w:val="24"/>
              </w:rPr>
              <w:t>99.9%</w:t>
            </w:r>
          </w:p>
        </w:tc>
        <w:tc>
          <w:tcPr>
            <w:tcW w:w="2126" w:type="dxa"/>
            <w:shd w:val="clear" w:color="auto" w:fill="C4BC96" w:themeFill="background2" w:themeFillShade="BF"/>
          </w:tcPr>
          <w:p w:rsidR="00D211EE" w:rsidRPr="00D10350" w:rsidRDefault="00D211EE" w:rsidP="00D211EE">
            <w:pPr>
              <w:spacing w:after="0" w:line="240" w:lineRule="auto"/>
              <w:ind w:firstLine="10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96,4%</w:t>
            </w:r>
          </w:p>
        </w:tc>
      </w:tr>
    </w:tbl>
    <w:p w:rsidR="00D211EE" w:rsidRPr="00CF496A" w:rsidRDefault="00D211EE" w:rsidP="001D588A">
      <w:pPr>
        <w:spacing w:after="0"/>
        <w:ind w:firstLine="708"/>
        <w:jc w:val="both"/>
        <w:rPr>
          <w:rFonts w:ascii="Times New Roman" w:hAnsi="Times New Roman" w:cs="Times New Roman"/>
          <w:b/>
          <w:bCs/>
          <w:i/>
          <w:color w:val="FF0000"/>
          <w:sz w:val="24"/>
          <w:szCs w:val="24"/>
          <w:u w:val="single"/>
        </w:rPr>
      </w:pPr>
      <w:r w:rsidRPr="003B4A8E">
        <w:rPr>
          <w:rFonts w:ascii="Times New Roman" w:hAnsi="Times New Roman" w:cs="Times New Roman"/>
          <w:b/>
          <w:bCs/>
          <w:i/>
          <w:color w:val="7030A0"/>
          <w:sz w:val="24"/>
          <w:szCs w:val="24"/>
          <w:u w:val="single"/>
        </w:rPr>
        <w:t>Анализ выполнения годовых задач по разделам программы показал, что основная общеобразовательная программа дошкольного учреждения выполнена на</w:t>
      </w:r>
      <w:r w:rsidRPr="00CF496A">
        <w:rPr>
          <w:rFonts w:ascii="Times New Roman" w:hAnsi="Times New Roman" w:cs="Times New Roman"/>
          <w:b/>
          <w:bCs/>
          <w:i/>
          <w:color w:val="FF0000"/>
          <w:sz w:val="24"/>
          <w:szCs w:val="24"/>
          <w:u w:val="single"/>
        </w:rPr>
        <w:t xml:space="preserve"> 96,4%. </w:t>
      </w:r>
    </w:p>
    <w:p w:rsidR="00D211EE" w:rsidRDefault="00D211EE" w:rsidP="003B4A8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высоком уровне усвоения находятся такие разделы программы как: формирование нравственных представлений, трудовое воспитание. </w:t>
      </w:r>
    </w:p>
    <w:p w:rsidR="00D211EE" w:rsidRDefault="00CF496A" w:rsidP="003B4A8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D211EE">
        <w:rPr>
          <w:rFonts w:ascii="Times New Roman" w:hAnsi="Times New Roman" w:cs="Times New Roman"/>
          <w:color w:val="000000" w:themeColor="text1"/>
          <w:sz w:val="24"/>
          <w:szCs w:val="24"/>
        </w:rPr>
        <w:t>ырос показатель по разделам: развитие речи и ознакомление с окружающим миром, физическое развитие.</w:t>
      </w:r>
    </w:p>
    <w:p w:rsidR="00D211EE" w:rsidRDefault="00CF496A" w:rsidP="003B4A8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00D211EE">
        <w:rPr>
          <w:rFonts w:ascii="Times New Roman" w:hAnsi="Times New Roman" w:cs="Times New Roman"/>
          <w:color w:val="000000" w:themeColor="text1"/>
          <w:sz w:val="24"/>
          <w:szCs w:val="24"/>
        </w:rPr>
        <w:t>низился по сравнению с прошлым учебным годом показатель по формированию у детей математических представлений (на 1,9%), конструированию (на 1,3%), музыкальному развитию (на 0,8%), познавательному развитию (на 2,4%), игровой деятельности (на 2,4%). В основном это связано с омоложением педагогического коллектива: из 26 педагогов, работающих на группах, 8 педагогов</w:t>
      </w:r>
      <w:r>
        <w:rPr>
          <w:rFonts w:ascii="Times New Roman" w:hAnsi="Times New Roman" w:cs="Times New Roman"/>
          <w:color w:val="000000" w:themeColor="text1"/>
          <w:sz w:val="24"/>
          <w:szCs w:val="24"/>
        </w:rPr>
        <w:t xml:space="preserve">, имеющих стаж педагогической работы от 2 до 5 лет. </w:t>
      </w:r>
      <w:r w:rsidR="00D211EE">
        <w:rPr>
          <w:rFonts w:ascii="Times New Roman" w:hAnsi="Times New Roman" w:cs="Times New Roman"/>
          <w:color w:val="000000" w:themeColor="text1"/>
          <w:sz w:val="24"/>
          <w:szCs w:val="24"/>
        </w:rPr>
        <w:t xml:space="preserve">Резкое снижение показателя по изобразительной деятельности на 7,7% связано с сокращением в ДОУ должности педагога дополнительного образования по </w:t>
      </w:r>
      <w:proofErr w:type="spellStart"/>
      <w:r w:rsidR="00D211EE">
        <w:rPr>
          <w:rFonts w:ascii="Times New Roman" w:hAnsi="Times New Roman" w:cs="Times New Roman"/>
          <w:color w:val="000000" w:themeColor="text1"/>
          <w:sz w:val="24"/>
          <w:szCs w:val="24"/>
        </w:rPr>
        <w:t>изодеятельности</w:t>
      </w:r>
      <w:proofErr w:type="spellEnd"/>
      <w:r w:rsidR="00D211EE">
        <w:rPr>
          <w:rFonts w:ascii="Times New Roman" w:hAnsi="Times New Roman" w:cs="Times New Roman"/>
          <w:color w:val="000000" w:themeColor="text1"/>
          <w:sz w:val="24"/>
          <w:szCs w:val="24"/>
        </w:rPr>
        <w:t xml:space="preserve"> и малым опытом проведения воспитателями самостоятельных занятий по </w:t>
      </w:r>
      <w:proofErr w:type="spellStart"/>
      <w:r w:rsidR="003B4A8E">
        <w:rPr>
          <w:rFonts w:ascii="Times New Roman" w:hAnsi="Times New Roman" w:cs="Times New Roman"/>
          <w:color w:val="000000" w:themeColor="text1"/>
          <w:sz w:val="24"/>
          <w:szCs w:val="24"/>
        </w:rPr>
        <w:t>ИЗО-деятельности</w:t>
      </w:r>
      <w:proofErr w:type="spellEnd"/>
      <w:r w:rsidR="003B4A8E">
        <w:rPr>
          <w:rFonts w:ascii="Times New Roman" w:hAnsi="Times New Roman" w:cs="Times New Roman"/>
          <w:color w:val="000000" w:themeColor="text1"/>
          <w:sz w:val="24"/>
          <w:szCs w:val="24"/>
        </w:rPr>
        <w:t>.</w:t>
      </w:r>
    </w:p>
    <w:p w:rsidR="00D211EE" w:rsidRDefault="00D211EE" w:rsidP="00D211EE">
      <w:pPr>
        <w:spacing w:after="0" w:line="240" w:lineRule="auto"/>
        <w:ind w:firstLine="709"/>
        <w:jc w:val="both"/>
        <w:rPr>
          <w:rFonts w:ascii="Times New Roman" w:hAnsi="Times New Roman" w:cs="Times New Roman"/>
          <w:color w:val="000000" w:themeColor="text1"/>
          <w:sz w:val="24"/>
          <w:szCs w:val="24"/>
        </w:rPr>
      </w:pPr>
    </w:p>
    <w:p w:rsidR="00D211EE" w:rsidRPr="00E572B7" w:rsidRDefault="00D211EE" w:rsidP="00E572B7">
      <w:pPr>
        <w:pStyle w:val="aa"/>
        <w:numPr>
          <w:ilvl w:val="2"/>
          <w:numId w:val="43"/>
        </w:numPr>
        <w:ind w:left="0" w:firstLine="0"/>
        <w:rPr>
          <w:rFonts w:eastAsia="Times New Roman"/>
          <w:b/>
          <w:i/>
          <w:color w:val="FF0000"/>
          <w:sz w:val="28"/>
          <w:u w:val="single"/>
        </w:rPr>
      </w:pPr>
      <w:r w:rsidRPr="00BA0113">
        <w:rPr>
          <w:rFonts w:eastAsia="Times New Roman"/>
          <w:b/>
          <w:i/>
          <w:color w:val="FF0000"/>
          <w:sz w:val="28"/>
          <w:u w:val="single"/>
        </w:rPr>
        <w:t>Мониторинг детского индивидуального развития</w:t>
      </w:r>
    </w:p>
    <w:p w:rsidR="00D211EE" w:rsidRDefault="00D211EE" w:rsidP="00BA0113">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В течение учебного года педагогами всех возрастных групп заполнялись индивидуальные образовательные маршруты по всем образовательным областям. Охват детей маршрутами составил 243 ребенка из 298 человек, что составляет 83% всех детей ДОУ. На </w:t>
      </w:r>
      <w:r w:rsidR="003B4A8E">
        <w:rPr>
          <w:rFonts w:ascii="Times New Roman" w:eastAsia="Times New Roman" w:hAnsi="Times New Roman" w:cs="Times New Roman"/>
          <w:sz w:val="24"/>
          <w:szCs w:val="24"/>
        </w:rPr>
        <w:t>начало,</w:t>
      </w:r>
      <w:r>
        <w:rPr>
          <w:rFonts w:ascii="Times New Roman" w:eastAsia="Times New Roman" w:hAnsi="Times New Roman" w:cs="Times New Roman"/>
          <w:sz w:val="24"/>
          <w:szCs w:val="24"/>
        </w:rPr>
        <w:t xml:space="preserve"> и конец учебного </w:t>
      </w:r>
      <w:r w:rsidRPr="00CF342F">
        <w:rPr>
          <w:rFonts w:ascii="Times New Roman" w:eastAsia="Times New Roman" w:hAnsi="Times New Roman" w:cs="Times New Roman"/>
          <w:sz w:val="24"/>
          <w:szCs w:val="24"/>
        </w:rPr>
        <w:t>года проводился мониторинг детского развития</w:t>
      </w:r>
      <w:r w:rsidRPr="00CF342F">
        <w:rPr>
          <w:rFonts w:ascii="Times New Roman" w:eastAsia="Times New Roman" w:hAnsi="Times New Roman" w:cs="Times New Roman"/>
          <w:b/>
          <w:bCs/>
          <w:sz w:val="24"/>
          <w:szCs w:val="24"/>
        </w:rPr>
        <w:t xml:space="preserve"> – </w:t>
      </w:r>
      <w:r w:rsidRPr="00CF342F">
        <w:rPr>
          <w:rFonts w:ascii="Times New Roman" w:eastAsia="Times New Roman" w:hAnsi="Times New Roman" w:cs="Times New Roman"/>
          <w:bCs/>
          <w:sz w:val="24"/>
          <w:szCs w:val="24"/>
        </w:rPr>
        <w:t xml:space="preserve">оценка развития </w:t>
      </w:r>
      <w:r>
        <w:rPr>
          <w:rFonts w:ascii="Times New Roman" w:eastAsia="Times New Roman" w:hAnsi="Times New Roman" w:cs="Times New Roman"/>
          <w:bCs/>
          <w:sz w:val="24"/>
          <w:szCs w:val="24"/>
        </w:rPr>
        <w:t>качеств</w:t>
      </w:r>
      <w:r w:rsidRPr="00CF342F">
        <w:rPr>
          <w:rFonts w:ascii="Times New Roman" w:eastAsia="Times New Roman" w:hAnsi="Times New Roman" w:cs="Times New Roman"/>
          <w:bCs/>
          <w:sz w:val="24"/>
          <w:szCs w:val="24"/>
        </w:rPr>
        <w:t xml:space="preserve"> дошкольников</w:t>
      </w:r>
      <w:r>
        <w:rPr>
          <w:rFonts w:ascii="Times New Roman" w:eastAsia="Times New Roman" w:hAnsi="Times New Roman" w:cs="Times New Roman"/>
          <w:bCs/>
          <w:sz w:val="24"/>
          <w:szCs w:val="24"/>
        </w:rPr>
        <w:t xml:space="preserve"> по пяти образовательным областям: речевое развитие, познавательное, художественно-эстетическое, социально-коммуникативное, физическое.</w:t>
      </w:r>
    </w:p>
    <w:p w:rsidR="00D211EE" w:rsidRPr="00D649AA" w:rsidRDefault="00D211EE" w:rsidP="00971AE8">
      <w:pPr>
        <w:spacing w:after="0" w:line="240" w:lineRule="auto"/>
        <w:ind w:firstLine="708"/>
        <w:jc w:val="both"/>
        <w:rPr>
          <w:rFonts w:ascii="Times New Roman" w:eastAsia="Times New Roman" w:hAnsi="Times New Roman" w:cs="Times New Roman"/>
          <w:b/>
          <w:bCs/>
          <w:i/>
          <w:sz w:val="24"/>
          <w:szCs w:val="24"/>
        </w:rPr>
      </w:pPr>
      <w:r w:rsidRPr="00D649AA">
        <w:rPr>
          <w:rFonts w:ascii="Times New Roman" w:eastAsia="Times New Roman" w:hAnsi="Times New Roman" w:cs="Times New Roman"/>
          <w:b/>
          <w:bCs/>
          <w:i/>
          <w:sz w:val="24"/>
          <w:szCs w:val="24"/>
        </w:rPr>
        <w:t>Анализ результатов детского развития позволяет выстроит</w:t>
      </w:r>
      <w:r w:rsidR="00D649AA">
        <w:rPr>
          <w:rFonts w:ascii="Times New Roman" w:eastAsia="Times New Roman" w:hAnsi="Times New Roman" w:cs="Times New Roman"/>
          <w:b/>
          <w:bCs/>
          <w:i/>
          <w:sz w:val="24"/>
          <w:szCs w:val="24"/>
        </w:rPr>
        <w:t>ь следующий рейтинговый порядок:</w:t>
      </w:r>
    </w:p>
    <w:tbl>
      <w:tblPr>
        <w:tblStyle w:val="-110"/>
        <w:tblW w:w="9640" w:type="dxa"/>
        <w:tblInd w:w="108" w:type="dxa"/>
        <w:tblLayout w:type="fixed"/>
        <w:tblLook w:val="04A0"/>
      </w:tblPr>
      <w:tblGrid>
        <w:gridCol w:w="1702"/>
        <w:gridCol w:w="709"/>
        <w:gridCol w:w="850"/>
        <w:gridCol w:w="850"/>
        <w:gridCol w:w="851"/>
        <w:gridCol w:w="851"/>
        <w:gridCol w:w="708"/>
        <w:gridCol w:w="709"/>
        <w:gridCol w:w="725"/>
        <w:gridCol w:w="834"/>
        <w:gridCol w:w="851"/>
      </w:tblGrid>
      <w:tr w:rsidR="00D211EE" w:rsidRPr="00E572B7" w:rsidTr="00D211EE">
        <w:trPr>
          <w:cnfStyle w:val="100000000000"/>
        </w:trPr>
        <w:tc>
          <w:tcPr>
            <w:cnfStyle w:val="001000000000"/>
            <w:tcW w:w="1702" w:type="dxa"/>
          </w:tcPr>
          <w:p w:rsidR="00D211EE" w:rsidRPr="00E572B7" w:rsidRDefault="00D211EE" w:rsidP="00D211EE">
            <w:pPr>
              <w:jc w:val="center"/>
              <w:rPr>
                <w:rFonts w:ascii="Times New Roman" w:eastAsia="Times New Roman" w:hAnsi="Times New Roman" w:cs="Times New Roman"/>
                <w:b w:val="0"/>
              </w:rPr>
            </w:pPr>
          </w:p>
        </w:tc>
        <w:tc>
          <w:tcPr>
            <w:tcW w:w="1559" w:type="dxa"/>
            <w:gridSpan w:val="2"/>
          </w:tcPr>
          <w:p w:rsidR="00D211EE" w:rsidRPr="00971AE8" w:rsidRDefault="00D211EE" w:rsidP="00D211EE">
            <w:pPr>
              <w:jc w:val="center"/>
              <w:cnfStyle w:val="100000000000"/>
              <w:rPr>
                <w:rFonts w:ascii="Times New Roman" w:eastAsia="Times New Roman" w:hAnsi="Times New Roman" w:cs="Times New Roman"/>
                <w:i/>
                <w:color w:val="7030A0"/>
                <w:sz w:val="18"/>
                <w:szCs w:val="18"/>
              </w:rPr>
            </w:pPr>
            <w:r w:rsidRPr="00971AE8">
              <w:rPr>
                <w:rFonts w:ascii="Times New Roman" w:eastAsia="Times New Roman" w:hAnsi="Times New Roman" w:cs="Times New Roman"/>
                <w:i/>
                <w:color w:val="7030A0"/>
                <w:sz w:val="18"/>
                <w:szCs w:val="18"/>
              </w:rPr>
              <w:t>Речевое развитие</w:t>
            </w:r>
          </w:p>
        </w:tc>
        <w:tc>
          <w:tcPr>
            <w:tcW w:w="1701" w:type="dxa"/>
            <w:gridSpan w:val="2"/>
          </w:tcPr>
          <w:p w:rsidR="00D211EE" w:rsidRPr="00971AE8" w:rsidRDefault="00D211EE" w:rsidP="00D211EE">
            <w:pPr>
              <w:jc w:val="center"/>
              <w:cnfStyle w:val="100000000000"/>
              <w:rPr>
                <w:rFonts w:ascii="Times New Roman" w:eastAsia="Times New Roman" w:hAnsi="Times New Roman" w:cs="Times New Roman"/>
                <w:i/>
                <w:color w:val="7030A0"/>
                <w:sz w:val="18"/>
                <w:szCs w:val="18"/>
              </w:rPr>
            </w:pPr>
            <w:proofErr w:type="spellStart"/>
            <w:proofErr w:type="gramStart"/>
            <w:r w:rsidRPr="00971AE8">
              <w:rPr>
                <w:rFonts w:ascii="Times New Roman" w:eastAsia="Times New Roman" w:hAnsi="Times New Roman" w:cs="Times New Roman"/>
                <w:i/>
                <w:color w:val="7030A0"/>
                <w:sz w:val="18"/>
                <w:szCs w:val="18"/>
              </w:rPr>
              <w:t>Социально-ком</w:t>
            </w:r>
            <w:proofErr w:type="spellEnd"/>
            <w:proofErr w:type="gramEnd"/>
            <w:r w:rsidRPr="00971AE8">
              <w:rPr>
                <w:rFonts w:ascii="Times New Roman" w:eastAsia="Times New Roman" w:hAnsi="Times New Roman" w:cs="Times New Roman"/>
                <w:i/>
                <w:color w:val="7030A0"/>
                <w:sz w:val="18"/>
                <w:szCs w:val="18"/>
              </w:rPr>
              <w:t xml:space="preserve">. развитие </w:t>
            </w:r>
          </w:p>
        </w:tc>
        <w:tc>
          <w:tcPr>
            <w:tcW w:w="1559" w:type="dxa"/>
            <w:gridSpan w:val="2"/>
          </w:tcPr>
          <w:p w:rsidR="00D211EE" w:rsidRPr="00971AE8" w:rsidRDefault="00D211EE" w:rsidP="00D211EE">
            <w:pPr>
              <w:jc w:val="center"/>
              <w:cnfStyle w:val="100000000000"/>
              <w:rPr>
                <w:rFonts w:ascii="Times New Roman" w:eastAsia="Times New Roman" w:hAnsi="Times New Roman" w:cs="Times New Roman"/>
                <w:i/>
                <w:color w:val="7030A0"/>
                <w:sz w:val="18"/>
                <w:szCs w:val="18"/>
              </w:rPr>
            </w:pPr>
            <w:r w:rsidRPr="00971AE8">
              <w:rPr>
                <w:rFonts w:ascii="Times New Roman" w:eastAsia="Times New Roman" w:hAnsi="Times New Roman" w:cs="Times New Roman"/>
                <w:i/>
                <w:color w:val="7030A0"/>
                <w:sz w:val="18"/>
                <w:szCs w:val="18"/>
              </w:rPr>
              <w:t>Познавательное развитие</w:t>
            </w:r>
          </w:p>
        </w:tc>
        <w:tc>
          <w:tcPr>
            <w:tcW w:w="1434" w:type="dxa"/>
            <w:gridSpan w:val="2"/>
          </w:tcPr>
          <w:p w:rsidR="00D211EE" w:rsidRPr="00971AE8" w:rsidRDefault="00D211EE" w:rsidP="00D211EE">
            <w:pPr>
              <w:jc w:val="center"/>
              <w:cnfStyle w:val="100000000000"/>
              <w:rPr>
                <w:rFonts w:ascii="Times New Roman" w:eastAsia="Times New Roman" w:hAnsi="Times New Roman" w:cs="Times New Roman"/>
                <w:i/>
                <w:color w:val="7030A0"/>
                <w:sz w:val="18"/>
                <w:szCs w:val="18"/>
              </w:rPr>
            </w:pPr>
            <w:r w:rsidRPr="00971AE8">
              <w:rPr>
                <w:rFonts w:ascii="Times New Roman" w:eastAsia="Times New Roman" w:hAnsi="Times New Roman" w:cs="Times New Roman"/>
                <w:i/>
                <w:color w:val="7030A0"/>
                <w:sz w:val="18"/>
                <w:szCs w:val="18"/>
              </w:rPr>
              <w:t>Физическое развитие</w:t>
            </w:r>
          </w:p>
        </w:tc>
        <w:tc>
          <w:tcPr>
            <w:tcW w:w="1685" w:type="dxa"/>
            <w:gridSpan w:val="2"/>
          </w:tcPr>
          <w:p w:rsidR="00D211EE" w:rsidRPr="00971AE8" w:rsidRDefault="00D211EE" w:rsidP="00D211EE">
            <w:pPr>
              <w:jc w:val="center"/>
              <w:cnfStyle w:val="100000000000"/>
              <w:rPr>
                <w:rFonts w:ascii="Times New Roman" w:eastAsia="Times New Roman" w:hAnsi="Times New Roman" w:cs="Times New Roman"/>
                <w:i/>
                <w:color w:val="7030A0"/>
                <w:sz w:val="18"/>
                <w:szCs w:val="18"/>
              </w:rPr>
            </w:pPr>
            <w:proofErr w:type="spellStart"/>
            <w:proofErr w:type="gramStart"/>
            <w:r w:rsidRPr="00971AE8">
              <w:rPr>
                <w:rFonts w:ascii="Times New Roman" w:eastAsia="Times New Roman" w:hAnsi="Times New Roman" w:cs="Times New Roman"/>
                <w:i/>
                <w:color w:val="7030A0"/>
                <w:sz w:val="18"/>
                <w:szCs w:val="18"/>
              </w:rPr>
              <w:t>Художественно-эст</w:t>
            </w:r>
            <w:proofErr w:type="spellEnd"/>
            <w:proofErr w:type="gramEnd"/>
            <w:r w:rsidRPr="00971AE8">
              <w:rPr>
                <w:rFonts w:ascii="Times New Roman" w:eastAsia="Times New Roman" w:hAnsi="Times New Roman" w:cs="Times New Roman"/>
                <w:i/>
                <w:color w:val="7030A0"/>
                <w:sz w:val="18"/>
                <w:szCs w:val="18"/>
              </w:rPr>
              <w:t>. развитие</w:t>
            </w:r>
          </w:p>
        </w:tc>
      </w:tr>
      <w:tr w:rsidR="00D211EE" w:rsidRPr="00E572B7" w:rsidTr="00D211EE">
        <w:trPr>
          <w:cnfStyle w:val="000000100000"/>
          <w:trHeight w:val="394"/>
        </w:trPr>
        <w:tc>
          <w:tcPr>
            <w:cnfStyle w:val="001000000000"/>
            <w:tcW w:w="1702" w:type="dxa"/>
          </w:tcPr>
          <w:p w:rsidR="00D211EE" w:rsidRPr="00E572B7" w:rsidRDefault="00D211EE" w:rsidP="00D211EE">
            <w:pPr>
              <w:jc w:val="center"/>
              <w:rPr>
                <w:rFonts w:ascii="Times New Roman" w:eastAsia="Times New Roman" w:hAnsi="Times New Roman" w:cs="Times New Roman"/>
                <w:b w:val="0"/>
              </w:rPr>
            </w:pPr>
          </w:p>
        </w:tc>
        <w:tc>
          <w:tcPr>
            <w:tcW w:w="709"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Н.г.</w:t>
            </w:r>
          </w:p>
        </w:tc>
        <w:tc>
          <w:tcPr>
            <w:tcW w:w="850"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К.г</w:t>
            </w:r>
          </w:p>
        </w:tc>
        <w:tc>
          <w:tcPr>
            <w:tcW w:w="850"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Н.г.</w:t>
            </w:r>
          </w:p>
        </w:tc>
        <w:tc>
          <w:tcPr>
            <w:tcW w:w="851"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К.г</w:t>
            </w:r>
          </w:p>
        </w:tc>
        <w:tc>
          <w:tcPr>
            <w:tcW w:w="851"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Н.г.</w:t>
            </w:r>
          </w:p>
        </w:tc>
        <w:tc>
          <w:tcPr>
            <w:tcW w:w="708"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К.г</w:t>
            </w:r>
          </w:p>
        </w:tc>
        <w:tc>
          <w:tcPr>
            <w:tcW w:w="709"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Н.г.</w:t>
            </w:r>
          </w:p>
        </w:tc>
        <w:tc>
          <w:tcPr>
            <w:tcW w:w="725"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К.г</w:t>
            </w:r>
          </w:p>
        </w:tc>
        <w:tc>
          <w:tcPr>
            <w:tcW w:w="834"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Н.г.</w:t>
            </w:r>
          </w:p>
        </w:tc>
        <w:tc>
          <w:tcPr>
            <w:tcW w:w="851"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К.г</w:t>
            </w:r>
          </w:p>
        </w:tc>
      </w:tr>
      <w:tr w:rsidR="00D211EE" w:rsidRPr="00E572B7" w:rsidTr="00D211EE">
        <w:trPr>
          <w:cnfStyle w:val="000000010000"/>
          <w:trHeight w:val="383"/>
        </w:trPr>
        <w:tc>
          <w:tcPr>
            <w:cnfStyle w:val="001000000000"/>
            <w:tcW w:w="1702" w:type="dxa"/>
          </w:tcPr>
          <w:p w:rsidR="00D211EE" w:rsidRPr="00971AE8" w:rsidRDefault="00D211EE" w:rsidP="00D211EE">
            <w:pPr>
              <w:rPr>
                <w:rFonts w:ascii="Times New Roman" w:eastAsia="Times New Roman" w:hAnsi="Times New Roman" w:cs="Times New Roman"/>
                <w:i/>
                <w:sz w:val="20"/>
                <w:szCs w:val="20"/>
              </w:rPr>
            </w:pPr>
            <w:r w:rsidRPr="00971AE8">
              <w:rPr>
                <w:rFonts w:ascii="Times New Roman" w:eastAsia="Times New Roman" w:hAnsi="Times New Roman" w:cs="Times New Roman"/>
                <w:i/>
                <w:sz w:val="20"/>
                <w:szCs w:val="20"/>
              </w:rPr>
              <w:t xml:space="preserve">Высокий, % </w:t>
            </w:r>
          </w:p>
        </w:tc>
        <w:tc>
          <w:tcPr>
            <w:tcW w:w="709" w:type="dxa"/>
          </w:tcPr>
          <w:p w:rsidR="00D211EE" w:rsidRPr="00E572B7" w:rsidRDefault="00D211EE" w:rsidP="00D211EE">
            <w:pPr>
              <w:jc w:val="center"/>
              <w:cnfStyle w:val="000000010000"/>
              <w:rPr>
                <w:rFonts w:ascii="Times New Roman" w:eastAsia="Times New Roman" w:hAnsi="Times New Roman" w:cs="Times New Roman"/>
                <w:b/>
              </w:rPr>
            </w:pPr>
            <w:r w:rsidRPr="00E572B7">
              <w:rPr>
                <w:rFonts w:ascii="Times New Roman" w:eastAsia="Times New Roman" w:hAnsi="Times New Roman" w:cs="Times New Roman"/>
                <w:b/>
              </w:rPr>
              <w:t>17,7</w:t>
            </w:r>
          </w:p>
        </w:tc>
        <w:tc>
          <w:tcPr>
            <w:tcW w:w="850" w:type="dxa"/>
          </w:tcPr>
          <w:p w:rsidR="00D211EE" w:rsidRPr="00E572B7" w:rsidRDefault="00D211EE" w:rsidP="00D211EE">
            <w:pPr>
              <w:jc w:val="center"/>
              <w:cnfStyle w:val="000000010000"/>
              <w:rPr>
                <w:rFonts w:ascii="Times New Roman" w:eastAsia="Times New Roman" w:hAnsi="Times New Roman" w:cs="Times New Roman"/>
                <w:b/>
              </w:rPr>
            </w:pPr>
            <w:r w:rsidRPr="00E572B7">
              <w:rPr>
                <w:rFonts w:ascii="Times New Roman" w:eastAsia="Times New Roman" w:hAnsi="Times New Roman" w:cs="Times New Roman"/>
                <w:b/>
              </w:rPr>
              <w:t>38,5</w:t>
            </w:r>
          </w:p>
        </w:tc>
        <w:tc>
          <w:tcPr>
            <w:tcW w:w="850" w:type="dxa"/>
          </w:tcPr>
          <w:p w:rsidR="00D211EE" w:rsidRPr="00E572B7" w:rsidRDefault="00D211EE" w:rsidP="00D211EE">
            <w:pPr>
              <w:jc w:val="center"/>
              <w:cnfStyle w:val="000000010000"/>
              <w:rPr>
                <w:rFonts w:ascii="Times New Roman" w:eastAsia="Times New Roman" w:hAnsi="Times New Roman" w:cs="Times New Roman"/>
                <w:b/>
              </w:rPr>
            </w:pPr>
            <w:r w:rsidRPr="00E572B7">
              <w:rPr>
                <w:rFonts w:ascii="Times New Roman" w:eastAsia="Times New Roman" w:hAnsi="Times New Roman" w:cs="Times New Roman"/>
                <w:b/>
              </w:rPr>
              <w:t>27,2</w:t>
            </w:r>
          </w:p>
        </w:tc>
        <w:tc>
          <w:tcPr>
            <w:tcW w:w="851" w:type="dxa"/>
          </w:tcPr>
          <w:p w:rsidR="00D211EE" w:rsidRPr="00E572B7" w:rsidRDefault="00D211EE" w:rsidP="00D211EE">
            <w:pPr>
              <w:jc w:val="center"/>
              <w:cnfStyle w:val="000000010000"/>
              <w:rPr>
                <w:rFonts w:ascii="Times New Roman" w:eastAsia="Times New Roman" w:hAnsi="Times New Roman" w:cs="Times New Roman"/>
                <w:b/>
              </w:rPr>
            </w:pPr>
            <w:r w:rsidRPr="00E572B7">
              <w:rPr>
                <w:rFonts w:ascii="Times New Roman" w:eastAsia="Times New Roman" w:hAnsi="Times New Roman" w:cs="Times New Roman"/>
                <w:b/>
              </w:rPr>
              <w:t>49</w:t>
            </w:r>
          </w:p>
        </w:tc>
        <w:tc>
          <w:tcPr>
            <w:tcW w:w="851" w:type="dxa"/>
          </w:tcPr>
          <w:p w:rsidR="00D211EE" w:rsidRPr="00E572B7" w:rsidRDefault="00D211EE" w:rsidP="00D211EE">
            <w:pPr>
              <w:jc w:val="center"/>
              <w:cnfStyle w:val="000000010000"/>
              <w:rPr>
                <w:rFonts w:ascii="Times New Roman" w:eastAsia="Times New Roman" w:hAnsi="Times New Roman" w:cs="Times New Roman"/>
                <w:b/>
              </w:rPr>
            </w:pPr>
            <w:r w:rsidRPr="00E572B7">
              <w:rPr>
                <w:rFonts w:ascii="Times New Roman" w:eastAsia="Times New Roman" w:hAnsi="Times New Roman" w:cs="Times New Roman"/>
                <w:b/>
              </w:rPr>
              <w:t>21,2</w:t>
            </w:r>
          </w:p>
        </w:tc>
        <w:tc>
          <w:tcPr>
            <w:tcW w:w="708" w:type="dxa"/>
          </w:tcPr>
          <w:p w:rsidR="00D211EE" w:rsidRPr="00E572B7" w:rsidRDefault="00D211EE" w:rsidP="00D211EE">
            <w:pPr>
              <w:jc w:val="center"/>
              <w:cnfStyle w:val="000000010000"/>
              <w:rPr>
                <w:rFonts w:ascii="Times New Roman" w:eastAsia="Times New Roman" w:hAnsi="Times New Roman" w:cs="Times New Roman"/>
                <w:b/>
              </w:rPr>
            </w:pPr>
            <w:r w:rsidRPr="00E572B7">
              <w:rPr>
                <w:rFonts w:ascii="Times New Roman" w:eastAsia="Times New Roman" w:hAnsi="Times New Roman" w:cs="Times New Roman"/>
                <w:b/>
              </w:rPr>
              <w:t>45,9</w:t>
            </w:r>
          </w:p>
        </w:tc>
        <w:tc>
          <w:tcPr>
            <w:tcW w:w="709" w:type="dxa"/>
          </w:tcPr>
          <w:p w:rsidR="00D211EE" w:rsidRPr="00E572B7" w:rsidRDefault="00D211EE" w:rsidP="00D211EE">
            <w:pPr>
              <w:jc w:val="center"/>
              <w:cnfStyle w:val="000000010000"/>
              <w:rPr>
                <w:rFonts w:ascii="Times New Roman" w:eastAsia="Times New Roman" w:hAnsi="Times New Roman" w:cs="Times New Roman"/>
                <w:b/>
              </w:rPr>
            </w:pPr>
            <w:r w:rsidRPr="00E572B7">
              <w:rPr>
                <w:rFonts w:ascii="Times New Roman" w:eastAsia="Times New Roman" w:hAnsi="Times New Roman" w:cs="Times New Roman"/>
                <w:b/>
              </w:rPr>
              <w:t>35,2</w:t>
            </w:r>
          </w:p>
        </w:tc>
        <w:tc>
          <w:tcPr>
            <w:tcW w:w="725" w:type="dxa"/>
          </w:tcPr>
          <w:p w:rsidR="00D211EE" w:rsidRPr="00E572B7" w:rsidRDefault="00D211EE" w:rsidP="00D211EE">
            <w:pPr>
              <w:jc w:val="center"/>
              <w:cnfStyle w:val="000000010000"/>
              <w:rPr>
                <w:rFonts w:ascii="Times New Roman" w:eastAsia="Times New Roman" w:hAnsi="Times New Roman" w:cs="Times New Roman"/>
                <w:b/>
              </w:rPr>
            </w:pPr>
            <w:r w:rsidRPr="00E572B7">
              <w:rPr>
                <w:rFonts w:ascii="Times New Roman" w:eastAsia="Times New Roman" w:hAnsi="Times New Roman" w:cs="Times New Roman"/>
                <w:b/>
              </w:rPr>
              <w:t>56,1</w:t>
            </w:r>
          </w:p>
        </w:tc>
        <w:tc>
          <w:tcPr>
            <w:tcW w:w="834" w:type="dxa"/>
          </w:tcPr>
          <w:p w:rsidR="00D211EE" w:rsidRPr="00E572B7" w:rsidRDefault="00D211EE" w:rsidP="00D211EE">
            <w:pPr>
              <w:jc w:val="center"/>
              <w:cnfStyle w:val="000000010000"/>
              <w:rPr>
                <w:rFonts w:ascii="Times New Roman" w:eastAsia="Times New Roman" w:hAnsi="Times New Roman" w:cs="Times New Roman"/>
                <w:b/>
              </w:rPr>
            </w:pPr>
            <w:r w:rsidRPr="00E572B7">
              <w:rPr>
                <w:rFonts w:ascii="Times New Roman" w:eastAsia="Times New Roman" w:hAnsi="Times New Roman" w:cs="Times New Roman"/>
                <w:b/>
              </w:rPr>
              <w:t>25,8</w:t>
            </w:r>
          </w:p>
        </w:tc>
        <w:tc>
          <w:tcPr>
            <w:tcW w:w="851" w:type="dxa"/>
          </w:tcPr>
          <w:p w:rsidR="00D211EE" w:rsidRPr="00E572B7" w:rsidRDefault="00D211EE" w:rsidP="00D211EE">
            <w:pPr>
              <w:jc w:val="center"/>
              <w:cnfStyle w:val="000000010000"/>
              <w:rPr>
                <w:rFonts w:ascii="Times New Roman" w:eastAsia="Times New Roman" w:hAnsi="Times New Roman" w:cs="Times New Roman"/>
                <w:b/>
              </w:rPr>
            </w:pPr>
            <w:r w:rsidRPr="00E572B7">
              <w:rPr>
                <w:rFonts w:ascii="Times New Roman" w:eastAsia="Times New Roman" w:hAnsi="Times New Roman" w:cs="Times New Roman"/>
                <w:b/>
              </w:rPr>
              <w:t>46</w:t>
            </w:r>
          </w:p>
        </w:tc>
      </w:tr>
      <w:tr w:rsidR="00D211EE" w:rsidRPr="00E572B7" w:rsidTr="00D211EE">
        <w:trPr>
          <w:cnfStyle w:val="000000100000"/>
          <w:trHeight w:val="417"/>
        </w:trPr>
        <w:tc>
          <w:tcPr>
            <w:cnfStyle w:val="001000000000"/>
            <w:tcW w:w="1702" w:type="dxa"/>
          </w:tcPr>
          <w:p w:rsidR="00D211EE" w:rsidRPr="00971AE8" w:rsidRDefault="00D211EE" w:rsidP="00D211EE">
            <w:pPr>
              <w:ind w:right="-63"/>
              <w:rPr>
                <w:rFonts w:ascii="Times New Roman" w:eastAsia="Times New Roman" w:hAnsi="Times New Roman" w:cs="Times New Roman"/>
                <w:i/>
                <w:sz w:val="20"/>
                <w:szCs w:val="20"/>
              </w:rPr>
            </w:pPr>
            <w:proofErr w:type="gramStart"/>
            <w:r w:rsidRPr="00971AE8">
              <w:rPr>
                <w:rFonts w:ascii="Times New Roman" w:eastAsia="Times New Roman" w:hAnsi="Times New Roman" w:cs="Times New Roman"/>
                <w:i/>
                <w:sz w:val="20"/>
                <w:szCs w:val="20"/>
              </w:rPr>
              <w:t>Высокий</w:t>
            </w:r>
            <w:proofErr w:type="gramEnd"/>
            <w:r w:rsidRPr="00971AE8">
              <w:rPr>
                <w:rFonts w:ascii="Times New Roman" w:eastAsia="Times New Roman" w:hAnsi="Times New Roman" w:cs="Times New Roman"/>
                <w:i/>
                <w:sz w:val="20"/>
                <w:szCs w:val="20"/>
              </w:rPr>
              <w:t>, чел.</w:t>
            </w:r>
          </w:p>
        </w:tc>
        <w:tc>
          <w:tcPr>
            <w:tcW w:w="709"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52</w:t>
            </w:r>
          </w:p>
        </w:tc>
        <w:tc>
          <w:tcPr>
            <w:tcW w:w="850"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114</w:t>
            </w:r>
          </w:p>
        </w:tc>
        <w:tc>
          <w:tcPr>
            <w:tcW w:w="850"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81</w:t>
            </w:r>
          </w:p>
        </w:tc>
        <w:tc>
          <w:tcPr>
            <w:tcW w:w="851" w:type="dxa"/>
          </w:tcPr>
          <w:p w:rsidR="00D211EE" w:rsidRPr="00E572B7" w:rsidRDefault="00D211EE" w:rsidP="00D211EE">
            <w:pPr>
              <w:cnfStyle w:val="000000100000"/>
              <w:rPr>
                <w:rFonts w:ascii="Times New Roman" w:eastAsia="Times New Roman" w:hAnsi="Times New Roman" w:cs="Times New Roman"/>
              </w:rPr>
            </w:pPr>
            <w:r w:rsidRPr="00E572B7">
              <w:rPr>
                <w:rFonts w:ascii="Times New Roman" w:eastAsia="Times New Roman" w:hAnsi="Times New Roman" w:cs="Times New Roman"/>
              </w:rPr>
              <w:t>145</w:t>
            </w:r>
          </w:p>
        </w:tc>
        <w:tc>
          <w:tcPr>
            <w:tcW w:w="851"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63</w:t>
            </w:r>
          </w:p>
        </w:tc>
        <w:tc>
          <w:tcPr>
            <w:tcW w:w="708"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136</w:t>
            </w:r>
          </w:p>
        </w:tc>
        <w:tc>
          <w:tcPr>
            <w:tcW w:w="709"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105</w:t>
            </w:r>
          </w:p>
        </w:tc>
        <w:tc>
          <w:tcPr>
            <w:tcW w:w="725"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167</w:t>
            </w:r>
          </w:p>
        </w:tc>
        <w:tc>
          <w:tcPr>
            <w:tcW w:w="834"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77</w:t>
            </w:r>
          </w:p>
        </w:tc>
        <w:tc>
          <w:tcPr>
            <w:tcW w:w="851"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136</w:t>
            </w:r>
          </w:p>
        </w:tc>
      </w:tr>
      <w:tr w:rsidR="00D211EE" w:rsidRPr="00E572B7" w:rsidTr="00D211EE">
        <w:trPr>
          <w:cnfStyle w:val="000000010000"/>
          <w:trHeight w:val="395"/>
        </w:trPr>
        <w:tc>
          <w:tcPr>
            <w:cnfStyle w:val="001000000000"/>
            <w:tcW w:w="1702" w:type="dxa"/>
          </w:tcPr>
          <w:p w:rsidR="00D211EE" w:rsidRPr="00971AE8" w:rsidRDefault="00D211EE" w:rsidP="00D211EE">
            <w:pPr>
              <w:rPr>
                <w:rFonts w:ascii="Times New Roman" w:eastAsia="Times New Roman" w:hAnsi="Times New Roman" w:cs="Times New Roman"/>
                <w:i/>
                <w:sz w:val="20"/>
                <w:szCs w:val="20"/>
              </w:rPr>
            </w:pPr>
            <w:r w:rsidRPr="00971AE8">
              <w:rPr>
                <w:rFonts w:ascii="Times New Roman" w:eastAsia="Times New Roman" w:hAnsi="Times New Roman" w:cs="Times New Roman"/>
                <w:i/>
                <w:sz w:val="20"/>
                <w:szCs w:val="20"/>
              </w:rPr>
              <w:t>Средний, %</w:t>
            </w:r>
          </w:p>
        </w:tc>
        <w:tc>
          <w:tcPr>
            <w:tcW w:w="709" w:type="dxa"/>
          </w:tcPr>
          <w:p w:rsidR="00D211EE" w:rsidRPr="00E572B7" w:rsidRDefault="00D211EE" w:rsidP="00D211EE">
            <w:pPr>
              <w:jc w:val="center"/>
              <w:cnfStyle w:val="000000010000"/>
              <w:rPr>
                <w:rFonts w:ascii="Times New Roman" w:eastAsia="Times New Roman" w:hAnsi="Times New Roman" w:cs="Times New Roman"/>
                <w:b/>
              </w:rPr>
            </w:pPr>
            <w:r w:rsidRPr="00E572B7">
              <w:rPr>
                <w:rFonts w:ascii="Times New Roman" w:eastAsia="Times New Roman" w:hAnsi="Times New Roman" w:cs="Times New Roman"/>
                <w:b/>
              </w:rPr>
              <w:t>65,3</w:t>
            </w:r>
          </w:p>
        </w:tc>
        <w:tc>
          <w:tcPr>
            <w:tcW w:w="850" w:type="dxa"/>
          </w:tcPr>
          <w:p w:rsidR="00D211EE" w:rsidRPr="00E572B7" w:rsidRDefault="00D211EE" w:rsidP="00D211EE">
            <w:pPr>
              <w:jc w:val="center"/>
              <w:cnfStyle w:val="000000010000"/>
              <w:rPr>
                <w:rFonts w:ascii="Times New Roman" w:eastAsia="Times New Roman" w:hAnsi="Times New Roman" w:cs="Times New Roman"/>
                <w:b/>
              </w:rPr>
            </w:pPr>
            <w:r w:rsidRPr="00E572B7">
              <w:rPr>
                <w:rFonts w:ascii="Times New Roman" w:eastAsia="Times New Roman" w:hAnsi="Times New Roman" w:cs="Times New Roman"/>
                <w:b/>
              </w:rPr>
              <w:t>54,7</w:t>
            </w:r>
          </w:p>
        </w:tc>
        <w:tc>
          <w:tcPr>
            <w:tcW w:w="850" w:type="dxa"/>
          </w:tcPr>
          <w:p w:rsidR="00D211EE" w:rsidRPr="00E572B7" w:rsidRDefault="00D211EE" w:rsidP="00D211EE">
            <w:pPr>
              <w:jc w:val="center"/>
              <w:cnfStyle w:val="000000010000"/>
              <w:rPr>
                <w:rFonts w:ascii="Times New Roman" w:eastAsia="Times New Roman" w:hAnsi="Times New Roman" w:cs="Times New Roman"/>
                <w:b/>
              </w:rPr>
            </w:pPr>
            <w:r w:rsidRPr="00E572B7">
              <w:rPr>
                <w:rFonts w:ascii="Times New Roman" w:eastAsia="Times New Roman" w:hAnsi="Times New Roman" w:cs="Times New Roman"/>
                <w:b/>
              </w:rPr>
              <w:t>63,8</w:t>
            </w:r>
          </w:p>
        </w:tc>
        <w:tc>
          <w:tcPr>
            <w:tcW w:w="851" w:type="dxa"/>
          </w:tcPr>
          <w:p w:rsidR="00D211EE" w:rsidRPr="00E572B7" w:rsidRDefault="00D211EE" w:rsidP="00D211EE">
            <w:pPr>
              <w:jc w:val="center"/>
              <w:cnfStyle w:val="000000010000"/>
              <w:rPr>
                <w:rFonts w:ascii="Times New Roman" w:eastAsia="Times New Roman" w:hAnsi="Times New Roman" w:cs="Times New Roman"/>
                <w:b/>
              </w:rPr>
            </w:pPr>
            <w:r w:rsidRPr="00E572B7">
              <w:rPr>
                <w:rFonts w:ascii="Times New Roman" w:eastAsia="Times New Roman" w:hAnsi="Times New Roman" w:cs="Times New Roman"/>
                <w:b/>
              </w:rPr>
              <w:t>48</w:t>
            </w:r>
          </w:p>
        </w:tc>
        <w:tc>
          <w:tcPr>
            <w:tcW w:w="851" w:type="dxa"/>
          </w:tcPr>
          <w:p w:rsidR="00D211EE" w:rsidRPr="00E572B7" w:rsidRDefault="00D211EE" w:rsidP="00D211EE">
            <w:pPr>
              <w:jc w:val="center"/>
              <w:cnfStyle w:val="000000010000"/>
              <w:rPr>
                <w:rFonts w:ascii="Times New Roman" w:eastAsia="Times New Roman" w:hAnsi="Times New Roman" w:cs="Times New Roman"/>
                <w:b/>
              </w:rPr>
            </w:pPr>
            <w:r w:rsidRPr="00E572B7">
              <w:rPr>
                <w:rFonts w:ascii="Times New Roman" w:eastAsia="Times New Roman" w:hAnsi="Times New Roman" w:cs="Times New Roman"/>
                <w:b/>
              </w:rPr>
              <w:t>66,3</w:t>
            </w:r>
          </w:p>
        </w:tc>
        <w:tc>
          <w:tcPr>
            <w:tcW w:w="708" w:type="dxa"/>
          </w:tcPr>
          <w:p w:rsidR="00D211EE" w:rsidRPr="00E572B7" w:rsidRDefault="00D211EE" w:rsidP="00D211EE">
            <w:pPr>
              <w:jc w:val="center"/>
              <w:cnfStyle w:val="000000010000"/>
              <w:rPr>
                <w:rFonts w:ascii="Times New Roman" w:eastAsia="Times New Roman" w:hAnsi="Times New Roman" w:cs="Times New Roman"/>
                <w:b/>
              </w:rPr>
            </w:pPr>
            <w:r w:rsidRPr="00E572B7">
              <w:rPr>
                <w:rFonts w:ascii="Times New Roman" w:eastAsia="Times New Roman" w:hAnsi="Times New Roman" w:cs="Times New Roman"/>
                <w:b/>
              </w:rPr>
              <w:t>51,4</w:t>
            </w:r>
          </w:p>
        </w:tc>
        <w:tc>
          <w:tcPr>
            <w:tcW w:w="709" w:type="dxa"/>
          </w:tcPr>
          <w:p w:rsidR="00D211EE" w:rsidRPr="00E572B7" w:rsidRDefault="00D211EE" w:rsidP="00D211EE">
            <w:pPr>
              <w:jc w:val="center"/>
              <w:cnfStyle w:val="000000010000"/>
              <w:rPr>
                <w:rFonts w:ascii="Times New Roman" w:eastAsia="Times New Roman" w:hAnsi="Times New Roman" w:cs="Times New Roman"/>
                <w:b/>
              </w:rPr>
            </w:pPr>
            <w:r w:rsidRPr="00E572B7">
              <w:rPr>
                <w:rFonts w:ascii="Times New Roman" w:eastAsia="Times New Roman" w:hAnsi="Times New Roman" w:cs="Times New Roman"/>
                <w:b/>
              </w:rPr>
              <w:t>58,1</w:t>
            </w:r>
          </w:p>
        </w:tc>
        <w:tc>
          <w:tcPr>
            <w:tcW w:w="725" w:type="dxa"/>
          </w:tcPr>
          <w:p w:rsidR="00D211EE" w:rsidRPr="00E572B7" w:rsidRDefault="00D211EE" w:rsidP="00D211EE">
            <w:pPr>
              <w:jc w:val="center"/>
              <w:cnfStyle w:val="000000010000"/>
              <w:rPr>
                <w:rFonts w:ascii="Times New Roman" w:eastAsia="Times New Roman" w:hAnsi="Times New Roman" w:cs="Times New Roman"/>
                <w:b/>
              </w:rPr>
            </w:pPr>
            <w:r w:rsidRPr="00E572B7">
              <w:rPr>
                <w:rFonts w:ascii="Times New Roman" w:eastAsia="Times New Roman" w:hAnsi="Times New Roman" w:cs="Times New Roman"/>
                <w:b/>
              </w:rPr>
              <w:t>41,6</w:t>
            </w:r>
          </w:p>
        </w:tc>
        <w:tc>
          <w:tcPr>
            <w:tcW w:w="834" w:type="dxa"/>
          </w:tcPr>
          <w:p w:rsidR="00D211EE" w:rsidRPr="00E572B7" w:rsidRDefault="00D211EE" w:rsidP="00D211EE">
            <w:pPr>
              <w:jc w:val="center"/>
              <w:cnfStyle w:val="000000010000"/>
              <w:rPr>
                <w:rFonts w:ascii="Times New Roman" w:eastAsia="Times New Roman" w:hAnsi="Times New Roman" w:cs="Times New Roman"/>
                <w:b/>
              </w:rPr>
            </w:pPr>
            <w:r w:rsidRPr="00E572B7">
              <w:rPr>
                <w:rFonts w:ascii="Times New Roman" w:eastAsia="Times New Roman" w:hAnsi="Times New Roman" w:cs="Times New Roman"/>
                <w:b/>
              </w:rPr>
              <w:t>64,1</w:t>
            </w:r>
          </w:p>
        </w:tc>
        <w:tc>
          <w:tcPr>
            <w:tcW w:w="851" w:type="dxa"/>
          </w:tcPr>
          <w:p w:rsidR="00D211EE" w:rsidRPr="00E572B7" w:rsidRDefault="00D211EE" w:rsidP="00D211EE">
            <w:pPr>
              <w:jc w:val="center"/>
              <w:cnfStyle w:val="000000010000"/>
              <w:rPr>
                <w:rFonts w:ascii="Times New Roman" w:eastAsia="Times New Roman" w:hAnsi="Times New Roman" w:cs="Times New Roman"/>
                <w:b/>
              </w:rPr>
            </w:pPr>
            <w:r w:rsidRPr="00E572B7">
              <w:rPr>
                <w:rFonts w:ascii="Times New Roman" w:eastAsia="Times New Roman" w:hAnsi="Times New Roman" w:cs="Times New Roman"/>
                <w:b/>
              </w:rPr>
              <w:t>51,4</w:t>
            </w:r>
          </w:p>
        </w:tc>
      </w:tr>
      <w:tr w:rsidR="00D211EE" w:rsidRPr="00E572B7" w:rsidTr="00D211EE">
        <w:trPr>
          <w:cnfStyle w:val="000000100000"/>
          <w:trHeight w:val="414"/>
        </w:trPr>
        <w:tc>
          <w:tcPr>
            <w:cnfStyle w:val="001000000000"/>
            <w:tcW w:w="1702" w:type="dxa"/>
          </w:tcPr>
          <w:p w:rsidR="00D211EE" w:rsidRPr="00971AE8" w:rsidRDefault="00D211EE" w:rsidP="00D211EE">
            <w:pPr>
              <w:rPr>
                <w:rFonts w:ascii="Times New Roman" w:eastAsia="Times New Roman" w:hAnsi="Times New Roman" w:cs="Times New Roman"/>
                <w:i/>
                <w:sz w:val="20"/>
                <w:szCs w:val="20"/>
              </w:rPr>
            </w:pPr>
            <w:proofErr w:type="spellStart"/>
            <w:r w:rsidRPr="00971AE8">
              <w:rPr>
                <w:rFonts w:ascii="Times New Roman" w:eastAsia="Times New Roman" w:hAnsi="Times New Roman" w:cs="Times New Roman"/>
                <w:i/>
                <w:sz w:val="20"/>
                <w:szCs w:val="20"/>
              </w:rPr>
              <w:t>Средний</w:t>
            </w:r>
            <w:proofErr w:type="gramStart"/>
            <w:r w:rsidRPr="00971AE8">
              <w:rPr>
                <w:rFonts w:ascii="Times New Roman" w:eastAsia="Times New Roman" w:hAnsi="Times New Roman" w:cs="Times New Roman"/>
                <w:i/>
                <w:sz w:val="20"/>
                <w:szCs w:val="20"/>
              </w:rPr>
              <w:t>,ч</w:t>
            </w:r>
            <w:proofErr w:type="gramEnd"/>
            <w:r w:rsidRPr="00971AE8">
              <w:rPr>
                <w:rFonts w:ascii="Times New Roman" w:eastAsia="Times New Roman" w:hAnsi="Times New Roman" w:cs="Times New Roman"/>
                <w:i/>
                <w:sz w:val="20"/>
                <w:szCs w:val="20"/>
              </w:rPr>
              <w:t>ел</w:t>
            </w:r>
            <w:proofErr w:type="spellEnd"/>
            <w:r w:rsidRPr="00971AE8">
              <w:rPr>
                <w:rFonts w:ascii="Times New Roman" w:eastAsia="Times New Roman" w:hAnsi="Times New Roman" w:cs="Times New Roman"/>
                <w:i/>
                <w:sz w:val="20"/>
                <w:szCs w:val="20"/>
              </w:rPr>
              <w:t>.</w:t>
            </w:r>
          </w:p>
        </w:tc>
        <w:tc>
          <w:tcPr>
            <w:tcW w:w="709"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192</w:t>
            </w:r>
          </w:p>
        </w:tc>
        <w:tc>
          <w:tcPr>
            <w:tcW w:w="850"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162</w:t>
            </w:r>
          </w:p>
        </w:tc>
        <w:tc>
          <w:tcPr>
            <w:tcW w:w="850"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190</w:t>
            </w:r>
          </w:p>
        </w:tc>
        <w:tc>
          <w:tcPr>
            <w:tcW w:w="851"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139</w:t>
            </w:r>
          </w:p>
        </w:tc>
        <w:tc>
          <w:tcPr>
            <w:tcW w:w="851"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197</w:t>
            </w:r>
          </w:p>
        </w:tc>
        <w:tc>
          <w:tcPr>
            <w:tcW w:w="708"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152</w:t>
            </w:r>
          </w:p>
        </w:tc>
        <w:tc>
          <w:tcPr>
            <w:tcW w:w="709"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173</w:t>
            </w:r>
          </w:p>
        </w:tc>
        <w:tc>
          <w:tcPr>
            <w:tcW w:w="725"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124</w:t>
            </w:r>
          </w:p>
        </w:tc>
        <w:tc>
          <w:tcPr>
            <w:tcW w:w="834"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191</w:t>
            </w:r>
          </w:p>
        </w:tc>
        <w:tc>
          <w:tcPr>
            <w:tcW w:w="851"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152</w:t>
            </w:r>
          </w:p>
        </w:tc>
      </w:tr>
      <w:tr w:rsidR="00D211EE" w:rsidRPr="00E572B7" w:rsidTr="00D211EE">
        <w:trPr>
          <w:cnfStyle w:val="000000010000"/>
          <w:trHeight w:val="407"/>
        </w:trPr>
        <w:tc>
          <w:tcPr>
            <w:cnfStyle w:val="001000000000"/>
            <w:tcW w:w="1702" w:type="dxa"/>
          </w:tcPr>
          <w:p w:rsidR="00D211EE" w:rsidRPr="00971AE8" w:rsidRDefault="00D211EE" w:rsidP="00D211EE">
            <w:pPr>
              <w:rPr>
                <w:rFonts w:ascii="Times New Roman" w:eastAsia="Times New Roman" w:hAnsi="Times New Roman" w:cs="Times New Roman"/>
                <w:i/>
                <w:sz w:val="20"/>
                <w:szCs w:val="20"/>
              </w:rPr>
            </w:pPr>
            <w:r w:rsidRPr="00971AE8">
              <w:rPr>
                <w:rFonts w:ascii="Times New Roman" w:eastAsia="Times New Roman" w:hAnsi="Times New Roman" w:cs="Times New Roman"/>
                <w:i/>
                <w:sz w:val="20"/>
                <w:szCs w:val="20"/>
              </w:rPr>
              <w:t>Низкий, %</w:t>
            </w:r>
          </w:p>
        </w:tc>
        <w:tc>
          <w:tcPr>
            <w:tcW w:w="709" w:type="dxa"/>
          </w:tcPr>
          <w:p w:rsidR="00D211EE" w:rsidRPr="00E572B7" w:rsidRDefault="00D211EE" w:rsidP="00D211EE">
            <w:pPr>
              <w:jc w:val="center"/>
              <w:cnfStyle w:val="000000010000"/>
              <w:rPr>
                <w:rFonts w:ascii="Times New Roman" w:eastAsia="Times New Roman" w:hAnsi="Times New Roman" w:cs="Times New Roman"/>
                <w:b/>
              </w:rPr>
            </w:pPr>
            <w:r w:rsidRPr="00E572B7">
              <w:rPr>
                <w:rFonts w:ascii="Times New Roman" w:eastAsia="Times New Roman" w:hAnsi="Times New Roman" w:cs="Times New Roman"/>
                <w:b/>
              </w:rPr>
              <w:t>17</w:t>
            </w:r>
          </w:p>
        </w:tc>
        <w:tc>
          <w:tcPr>
            <w:tcW w:w="850" w:type="dxa"/>
          </w:tcPr>
          <w:p w:rsidR="00D211EE" w:rsidRPr="00E572B7" w:rsidRDefault="00D211EE" w:rsidP="00D211EE">
            <w:pPr>
              <w:jc w:val="center"/>
              <w:cnfStyle w:val="000000010000"/>
              <w:rPr>
                <w:rFonts w:ascii="Times New Roman" w:eastAsia="Times New Roman" w:hAnsi="Times New Roman" w:cs="Times New Roman"/>
                <w:b/>
              </w:rPr>
            </w:pPr>
            <w:r w:rsidRPr="00E572B7">
              <w:rPr>
                <w:rFonts w:ascii="Times New Roman" w:eastAsia="Times New Roman" w:hAnsi="Times New Roman" w:cs="Times New Roman"/>
                <w:b/>
              </w:rPr>
              <w:t>6,8</w:t>
            </w:r>
          </w:p>
        </w:tc>
        <w:tc>
          <w:tcPr>
            <w:tcW w:w="850" w:type="dxa"/>
          </w:tcPr>
          <w:p w:rsidR="00D211EE" w:rsidRPr="00E572B7" w:rsidRDefault="00D211EE" w:rsidP="00D211EE">
            <w:pPr>
              <w:jc w:val="center"/>
              <w:cnfStyle w:val="000000010000"/>
              <w:rPr>
                <w:rFonts w:ascii="Times New Roman" w:eastAsia="Times New Roman" w:hAnsi="Times New Roman" w:cs="Times New Roman"/>
                <w:b/>
              </w:rPr>
            </w:pPr>
            <w:r w:rsidRPr="00E572B7">
              <w:rPr>
                <w:rFonts w:ascii="Times New Roman" w:eastAsia="Times New Roman" w:hAnsi="Times New Roman" w:cs="Times New Roman"/>
                <w:b/>
              </w:rPr>
              <w:t>9</w:t>
            </w:r>
          </w:p>
        </w:tc>
        <w:tc>
          <w:tcPr>
            <w:tcW w:w="851" w:type="dxa"/>
          </w:tcPr>
          <w:p w:rsidR="00D211EE" w:rsidRPr="00E572B7" w:rsidRDefault="00D211EE" w:rsidP="00D211EE">
            <w:pPr>
              <w:jc w:val="center"/>
              <w:cnfStyle w:val="000000010000"/>
              <w:rPr>
                <w:rFonts w:ascii="Times New Roman" w:eastAsia="Times New Roman" w:hAnsi="Times New Roman" w:cs="Times New Roman"/>
                <w:b/>
              </w:rPr>
            </w:pPr>
            <w:r w:rsidRPr="00E572B7">
              <w:rPr>
                <w:rFonts w:ascii="Times New Roman" w:eastAsia="Times New Roman" w:hAnsi="Times New Roman" w:cs="Times New Roman"/>
                <w:b/>
              </w:rPr>
              <w:t>4</w:t>
            </w:r>
          </w:p>
        </w:tc>
        <w:tc>
          <w:tcPr>
            <w:tcW w:w="851" w:type="dxa"/>
          </w:tcPr>
          <w:p w:rsidR="00D211EE" w:rsidRPr="00E572B7" w:rsidRDefault="00D211EE" w:rsidP="00D211EE">
            <w:pPr>
              <w:jc w:val="center"/>
              <w:cnfStyle w:val="000000010000"/>
              <w:rPr>
                <w:rFonts w:ascii="Times New Roman" w:eastAsia="Times New Roman" w:hAnsi="Times New Roman" w:cs="Times New Roman"/>
                <w:b/>
              </w:rPr>
            </w:pPr>
            <w:r w:rsidRPr="00E572B7">
              <w:rPr>
                <w:rFonts w:ascii="Times New Roman" w:eastAsia="Times New Roman" w:hAnsi="Times New Roman" w:cs="Times New Roman"/>
                <w:b/>
              </w:rPr>
              <w:t>12,5</w:t>
            </w:r>
          </w:p>
        </w:tc>
        <w:tc>
          <w:tcPr>
            <w:tcW w:w="708" w:type="dxa"/>
          </w:tcPr>
          <w:p w:rsidR="00D211EE" w:rsidRPr="00E572B7" w:rsidRDefault="00D211EE" w:rsidP="00D211EE">
            <w:pPr>
              <w:jc w:val="center"/>
              <w:cnfStyle w:val="000000010000"/>
              <w:rPr>
                <w:rFonts w:ascii="Times New Roman" w:eastAsia="Times New Roman" w:hAnsi="Times New Roman" w:cs="Times New Roman"/>
                <w:b/>
              </w:rPr>
            </w:pPr>
            <w:r w:rsidRPr="00E572B7">
              <w:rPr>
                <w:rFonts w:ascii="Times New Roman" w:eastAsia="Times New Roman" w:hAnsi="Times New Roman" w:cs="Times New Roman"/>
                <w:b/>
              </w:rPr>
              <w:t>2,7</w:t>
            </w:r>
          </w:p>
        </w:tc>
        <w:tc>
          <w:tcPr>
            <w:tcW w:w="709" w:type="dxa"/>
          </w:tcPr>
          <w:p w:rsidR="00D211EE" w:rsidRPr="00E572B7" w:rsidRDefault="00D211EE" w:rsidP="00D211EE">
            <w:pPr>
              <w:jc w:val="center"/>
              <w:cnfStyle w:val="000000010000"/>
              <w:rPr>
                <w:rFonts w:ascii="Times New Roman" w:eastAsia="Times New Roman" w:hAnsi="Times New Roman" w:cs="Times New Roman"/>
                <w:b/>
              </w:rPr>
            </w:pPr>
            <w:r w:rsidRPr="00E572B7">
              <w:rPr>
                <w:rFonts w:ascii="Times New Roman" w:eastAsia="Times New Roman" w:hAnsi="Times New Roman" w:cs="Times New Roman"/>
                <w:b/>
              </w:rPr>
              <w:t>6,7</w:t>
            </w:r>
          </w:p>
        </w:tc>
        <w:tc>
          <w:tcPr>
            <w:tcW w:w="725" w:type="dxa"/>
          </w:tcPr>
          <w:p w:rsidR="00D211EE" w:rsidRPr="00E572B7" w:rsidRDefault="00D211EE" w:rsidP="00D211EE">
            <w:pPr>
              <w:jc w:val="center"/>
              <w:cnfStyle w:val="000000010000"/>
              <w:rPr>
                <w:rFonts w:ascii="Times New Roman" w:eastAsia="Times New Roman" w:hAnsi="Times New Roman" w:cs="Times New Roman"/>
                <w:b/>
              </w:rPr>
            </w:pPr>
            <w:r w:rsidRPr="00E572B7">
              <w:rPr>
                <w:rFonts w:ascii="Times New Roman" w:eastAsia="Times New Roman" w:hAnsi="Times New Roman" w:cs="Times New Roman"/>
                <w:b/>
              </w:rPr>
              <w:t>2,3</w:t>
            </w:r>
          </w:p>
        </w:tc>
        <w:tc>
          <w:tcPr>
            <w:tcW w:w="834" w:type="dxa"/>
          </w:tcPr>
          <w:p w:rsidR="00D211EE" w:rsidRPr="00E572B7" w:rsidRDefault="00D211EE" w:rsidP="00D211EE">
            <w:pPr>
              <w:jc w:val="center"/>
              <w:cnfStyle w:val="000000010000"/>
              <w:rPr>
                <w:rFonts w:ascii="Times New Roman" w:eastAsia="Times New Roman" w:hAnsi="Times New Roman" w:cs="Times New Roman"/>
                <w:b/>
              </w:rPr>
            </w:pPr>
            <w:r w:rsidRPr="00E572B7">
              <w:rPr>
                <w:rFonts w:ascii="Times New Roman" w:eastAsia="Times New Roman" w:hAnsi="Times New Roman" w:cs="Times New Roman"/>
                <w:b/>
              </w:rPr>
              <w:t>10,1</w:t>
            </w:r>
          </w:p>
        </w:tc>
        <w:tc>
          <w:tcPr>
            <w:tcW w:w="851" w:type="dxa"/>
          </w:tcPr>
          <w:p w:rsidR="00D211EE" w:rsidRPr="00E572B7" w:rsidRDefault="00D211EE" w:rsidP="00D211EE">
            <w:pPr>
              <w:jc w:val="center"/>
              <w:cnfStyle w:val="000000010000"/>
              <w:rPr>
                <w:rFonts w:ascii="Times New Roman" w:eastAsia="Times New Roman" w:hAnsi="Times New Roman" w:cs="Times New Roman"/>
                <w:b/>
              </w:rPr>
            </w:pPr>
            <w:r w:rsidRPr="00E572B7">
              <w:rPr>
                <w:rFonts w:ascii="Times New Roman" w:eastAsia="Times New Roman" w:hAnsi="Times New Roman" w:cs="Times New Roman"/>
                <w:b/>
              </w:rPr>
              <w:t>2,6</w:t>
            </w:r>
          </w:p>
        </w:tc>
      </w:tr>
      <w:tr w:rsidR="00D211EE" w:rsidRPr="00E572B7" w:rsidTr="00D211EE">
        <w:trPr>
          <w:cnfStyle w:val="000000100000"/>
          <w:trHeight w:val="399"/>
        </w:trPr>
        <w:tc>
          <w:tcPr>
            <w:cnfStyle w:val="001000000000"/>
            <w:tcW w:w="1702" w:type="dxa"/>
          </w:tcPr>
          <w:p w:rsidR="00D211EE" w:rsidRPr="00971AE8" w:rsidRDefault="00D211EE" w:rsidP="00D211EE">
            <w:pPr>
              <w:rPr>
                <w:rFonts w:ascii="Times New Roman" w:eastAsia="Times New Roman" w:hAnsi="Times New Roman" w:cs="Times New Roman"/>
                <w:i/>
                <w:sz w:val="20"/>
                <w:szCs w:val="20"/>
              </w:rPr>
            </w:pPr>
            <w:proofErr w:type="gramStart"/>
            <w:r w:rsidRPr="00971AE8">
              <w:rPr>
                <w:rFonts w:ascii="Times New Roman" w:eastAsia="Times New Roman" w:hAnsi="Times New Roman" w:cs="Times New Roman"/>
                <w:i/>
                <w:sz w:val="20"/>
                <w:szCs w:val="20"/>
              </w:rPr>
              <w:t>Низкий</w:t>
            </w:r>
            <w:proofErr w:type="gramEnd"/>
            <w:r w:rsidRPr="00971AE8">
              <w:rPr>
                <w:rFonts w:ascii="Times New Roman" w:eastAsia="Times New Roman" w:hAnsi="Times New Roman" w:cs="Times New Roman"/>
                <w:i/>
                <w:sz w:val="20"/>
                <w:szCs w:val="20"/>
              </w:rPr>
              <w:t>, чел.</w:t>
            </w:r>
          </w:p>
        </w:tc>
        <w:tc>
          <w:tcPr>
            <w:tcW w:w="709"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50</w:t>
            </w:r>
          </w:p>
        </w:tc>
        <w:tc>
          <w:tcPr>
            <w:tcW w:w="850"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20</w:t>
            </w:r>
          </w:p>
        </w:tc>
        <w:tc>
          <w:tcPr>
            <w:tcW w:w="850"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27</w:t>
            </w:r>
          </w:p>
        </w:tc>
        <w:tc>
          <w:tcPr>
            <w:tcW w:w="851"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12</w:t>
            </w:r>
          </w:p>
        </w:tc>
        <w:tc>
          <w:tcPr>
            <w:tcW w:w="851"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37</w:t>
            </w:r>
          </w:p>
        </w:tc>
        <w:tc>
          <w:tcPr>
            <w:tcW w:w="708"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8</w:t>
            </w:r>
          </w:p>
        </w:tc>
        <w:tc>
          <w:tcPr>
            <w:tcW w:w="709"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19</w:t>
            </w:r>
          </w:p>
        </w:tc>
        <w:tc>
          <w:tcPr>
            <w:tcW w:w="725"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5</w:t>
            </w:r>
          </w:p>
        </w:tc>
        <w:tc>
          <w:tcPr>
            <w:tcW w:w="834"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30</w:t>
            </w:r>
          </w:p>
        </w:tc>
        <w:tc>
          <w:tcPr>
            <w:tcW w:w="851" w:type="dxa"/>
          </w:tcPr>
          <w:p w:rsidR="00D211EE" w:rsidRPr="00E572B7" w:rsidRDefault="00D211EE" w:rsidP="00D211EE">
            <w:pPr>
              <w:jc w:val="center"/>
              <w:cnfStyle w:val="000000100000"/>
              <w:rPr>
                <w:rFonts w:ascii="Times New Roman" w:eastAsia="Times New Roman" w:hAnsi="Times New Roman" w:cs="Times New Roman"/>
              </w:rPr>
            </w:pPr>
            <w:r w:rsidRPr="00E572B7">
              <w:rPr>
                <w:rFonts w:ascii="Times New Roman" w:eastAsia="Times New Roman" w:hAnsi="Times New Roman" w:cs="Times New Roman"/>
              </w:rPr>
              <w:t>8</w:t>
            </w:r>
          </w:p>
        </w:tc>
      </w:tr>
      <w:tr w:rsidR="00D211EE" w:rsidRPr="00E572B7" w:rsidTr="00D211EE">
        <w:trPr>
          <w:cnfStyle w:val="000000010000"/>
        </w:trPr>
        <w:tc>
          <w:tcPr>
            <w:cnfStyle w:val="001000000000"/>
            <w:tcW w:w="1702" w:type="dxa"/>
          </w:tcPr>
          <w:p w:rsidR="00D211EE" w:rsidRPr="00971AE8" w:rsidRDefault="00D211EE" w:rsidP="00D211EE">
            <w:pPr>
              <w:ind w:left="-108" w:right="-63"/>
              <w:jc w:val="center"/>
              <w:rPr>
                <w:rFonts w:ascii="Times New Roman" w:eastAsia="Times New Roman" w:hAnsi="Times New Roman" w:cs="Times New Roman"/>
                <w:i/>
                <w:sz w:val="20"/>
                <w:szCs w:val="20"/>
              </w:rPr>
            </w:pPr>
            <w:r w:rsidRPr="00971AE8">
              <w:rPr>
                <w:rFonts w:ascii="Times New Roman" w:eastAsia="Times New Roman" w:hAnsi="Times New Roman" w:cs="Times New Roman"/>
                <w:i/>
                <w:sz w:val="20"/>
                <w:szCs w:val="20"/>
              </w:rPr>
              <w:t xml:space="preserve">Уровень усвоения </w:t>
            </w:r>
            <w:proofErr w:type="gramStart"/>
            <w:r w:rsidRPr="00971AE8">
              <w:rPr>
                <w:rFonts w:ascii="Times New Roman" w:eastAsia="Times New Roman" w:hAnsi="Times New Roman" w:cs="Times New Roman"/>
                <w:i/>
                <w:sz w:val="20"/>
                <w:szCs w:val="20"/>
              </w:rPr>
              <w:t>на</w:t>
            </w:r>
            <w:proofErr w:type="gramEnd"/>
            <w:r w:rsidRPr="00971AE8">
              <w:rPr>
                <w:rFonts w:ascii="Times New Roman" w:eastAsia="Times New Roman" w:hAnsi="Times New Roman" w:cs="Times New Roman"/>
                <w:i/>
                <w:sz w:val="20"/>
                <w:szCs w:val="20"/>
              </w:rPr>
              <w:t xml:space="preserve"> к.г.</w:t>
            </w:r>
          </w:p>
        </w:tc>
        <w:tc>
          <w:tcPr>
            <w:tcW w:w="1559" w:type="dxa"/>
            <w:gridSpan w:val="2"/>
          </w:tcPr>
          <w:p w:rsidR="00D211EE" w:rsidRPr="00E572B7" w:rsidRDefault="00D211EE" w:rsidP="00D211EE">
            <w:pPr>
              <w:jc w:val="right"/>
              <w:cnfStyle w:val="000000010000"/>
              <w:rPr>
                <w:rFonts w:ascii="Times New Roman" w:eastAsia="Times New Roman" w:hAnsi="Times New Roman" w:cs="Times New Roman"/>
                <w:b/>
              </w:rPr>
            </w:pPr>
            <w:r w:rsidRPr="00E572B7">
              <w:rPr>
                <w:rFonts w:ascii="Times New Roman" w:eastAsia="Times New Roman" w:hAnsi="Times New Roman" w:cs="Times New Roman"/>
                <w:b/>
              </w:rPr>
              <w:t>93,2%</w:t>
            </w:r>
          </w:p>
        </w:tc>
        <w:tc>
          <w:tcPr>
            <w:tcW w:w="1701" w:type="dxa"/>
            <w:gridSpan w:val="2"/>
          </w:tcPr>
          <w:p w:rsidR="00D211EE" w:rsidRPr="00E572B7" w:rsidRDefault="00D211EE" w:rsidP="00D211EE">
            <w:pPr>
              <w:jc w:val="right"/>
              <w:cnfStyle w:val="000000010000"/>
              <w:rPr>
                <w:rFonts w:ascii="Times New Roman" w:eastAsia="Times New Roman" w:hAnsi="Times New Roman" w:cs="Times New Roman"/>
                <w:b/>
              </w:rPr>
            </w:pPr>
            <w:r w:rsidRPr="00E572B7">
              <w:rPr>
                <w:rFonts w:ascii="Times New Roman" w:eastAsia="Times New Roman" w:hAnsi="Times New Roman" w:cs="Times New Roman"/>
                <w:b/>
              </w:rPr>
              <w:t>88%</w:t>
            </w:r>
          </w:p>
        </w:tc>
        <w:tc>
          <w:tcPr>
            <w:tcW w:w="1559" w:type="dxa"/>
            <w:gridSpan w:val="2"/>
          </w:tcPr>
          <w:p w:rsidR="00D211EE" w:rsidRPr="00E572B7" w:rsidRDefault="00D211EE" w:rsidP="00D211EE">
            <w:pPr>
              <w:jc w:val="right"/>
              <w:cnfStyle w:val="000000010000"/>
              <w:rPr>
                <w:rFonts w:ascii="Times New Roman" w:eastAsia="Times New Roman" w:hAnsi="Times New Roman" w:cs="Times New Roman"/>
                <w:b/>
              </w:rPr>
            </w:pPr>
            <w:r w:rsidRPr="00E572B7">
              <w:rPr>
                <w:rFonts w:ascii="Times New Roman" w:eastAsia="Times New Roman" w:hAnsi="Times New Roman" w:cs="Times New Roman"/>
                <w:b/>
              </w:rPr>
              <w:t>97,3%</w:t>
            </w:r>
          </w:p>
        </w:tc>
        <w:tc>
          <w:tcPr>
            <w:tcW w:w="1434" w:type="dxa"/>
            <w:gridSpan w:val="2"/>
          </w:tcPr>
          <w:p w:rsidR="00D211EE" w:rsidRPr="00E572B7" w:rsidRDefault="00D211EE" w:rsidP="00D211EE">
            <w:pPr>
              <w:jc w:val="right"/>
              <w:cnfStyle w:val="000000010000"/>
              <w:rPr>
                <w:rFonts w:ascii="Times New Roman" w:eastAsia="Times New Roman" w:hAnsi="Times New Roman" w:cs="Times New Roman"/>
                <w:b/>
              </w:rPr>
            </w:pPr>
            <w:r w:rsidRPr="00E572B7">
              <w:rPr>
                <w:rFonts w:ascii="Times New Roman" w:eastAsia="Times New Roman" w:hAnsi="Times New Roman" w:cs="Times New Roman"/>
                <w:b/>
              </w:rPr>
              <w:t>97,7%</w:t>
            </w:r>
          </w:p>
        </w:tc>
        <w:tc>
          <w:tcPr>
            <w:tcW w:w="1685" w:type="dxa"/>
            <w:gridSpan w:val="2"/>
          </w:tcPr>
          <w:p w:rsidR="00D211EE" w:rsidRPr="00E572B7" w:rsidRDefault="00D211EE" w:rsidP="00D211EE">
            <w:pPr>
              <w:jc w:val="right"/>
              <w:cnfStyle w:val="000000010000"/>
              <w:rPr>
                <w:rFonts w:ascii="Times New Roman" w:eastAsia="Times New Roman" w:hAnsi="Times New Roman" w:cs="Times New Roman"/>
                <w:b/>
              </w:rPr>
            </w:pPr>
            <w:r w:rsidRPr="00E572B7">
              <w:rPr>
                <w:rFonts w:ascii="Times New Roman" w:eastAsia="Times New Roman" w:hAnsi="Times New Roman" w:cs="Times New Roman"/>
                <w:b/>
              </w:rPr>
              <w:t>97,4%</w:t>
            </w:r>
          </w:p>
        </w:tc>
      </w:tr>
    </w:tbl>
    <w:p w:rsidR="00D211EE" w:rsidRPr="00E572B7" w:rsidRDefault="001D588A" w:rsidP="00E572B7">
      <w:pPr>
        <w:spacing w:after="0" w:line="240" w:lineRule="auto"/>
        <w:jc w:val="both"/>
        <w:rPr>
          <w:rFonts w:ascii="Times New Roman" w:eastAsia="Times New Roman" w:hAnsi="Times New Roman" w:cs="Times New Roman"/>
          <w:b/>
          <w:bCs/>
          <w:i/>
          <w:sz w:val="24"/>
          <w:szCs w:val="24"/>
          <w:u w:val="single"/>
        </w:rPr>
      </w:pPr>
      <w:r>
        <w:rPr>
          <w:rFonts w:ascii="Times New Roman" w:eastAsia="Times New Roman" w:hAnsi="Times New Roman" w:cs="Times New Roman"/>
          <w:b/>
          <w:bCs/>
          <w:i/>
          <w:color w:val="FF0000"/>
          <w:sz w:val="24"/>
          <w:szCs w:val="24"/>
          <w:u w:val="single"/>
        </w:rPr>
        <w:lastRenderedPageBreak/>
        <w:t>Вывод</w:t>
      </w:r>
      <w:r w:rsidR="00D211EE" w:rsidRPr="001D588A">
        <w:rPr>
          <w:rFonts w:ascii="Times New Roman" w:eastAsia="Times New Roman" w:hAnsi="Times New Roman" w:cs="Times New Roman"/>
          <w:b/>
          <w:bCs/>
          <w:i/>
          <w:color w:val="FF0000"/>
          <w:sz w:val="24"/>
          <w:szCs w:val="24"/>
          <w:u w:val="single"/>
        </w:rPr>
        <w:t xml:space="preserve">: </w:t>
      </w:r>
      <w:r w:rsidR="00E572B7">
        <w:rPr>
          <w:rFonts w:ascii="Times New Roman" w:eastAsia="Times New Roman" w:hAnsi="Times New Roman" w:cs="Times New Roman"/>
          <w:b/>
          <w:bCs/>
          <w:i/>
          <w:color w:val="FF0000"/>
          <w:sz w:val="24"/>
          <w:szCs w:val="24"/>
          <w:u w:val="single"/>
        </w:rPr>
        <w:t xml:space="preserve"> </w:t>
      </w:r>
      <w:r w:rsidR="00D211EE" w:rsidRPr="00CF6EEF">
        <w:rPr>
          <w:rFonts w:ascii="Times New Roman" w:eastAsia="Times New Roman" w:hAnsi="Times New Roman" w:cs="Times New Roman"/>
          <w:bCs/>
          <w:sz w:val="24"/>
          <w:szCs w:val="24"/>
        </w:rPr>
        <w:t xml:space="preserve">Из общего количества детей от 3 до 7 лет – </w:t>
      </w:r>
      <w:r>
        <w:rPr>
          <w:rFonts w:ascii="Times New Roman" w:eastAsia="Times New Roman" w:hAnsi="Times New Roman" w:cs="Times New Roman"/>
          <w:bCs/>
          <w:sz w:val="24"/>
          <w:szCs w:val="24"/>
        </w:rPr>
        <w:t>276 детей</w:t>
      </w:r>
      <w:r w:rsidR="00D211EE">
        <w:rPr>
          <w:rFonts w:ascii="Times New Roman" w:eastAsia="Times New Roman" w:hAnsi="Times New Roman" w:cs="Times New Roman"/>
          <w:bCs/>
          <w:sz w:val="24"/>
          <w:szCs w:val="24"/>
        </w:rPr>
        <w:t xml:space="preserve"> (95,6</w:t>
      </w:r>
      <w:r>
        <w:rPr>
          <w:rFonts w:ascii="Times New Roman" w:eastAsia="Times New Roman" w:hAnsi="Times New Roman" w:cs="Times New Roman"/>
          <w:bCs/>
          <w:sz w:val="24"/>
          <w:szCs w:val="24"/>
        </w:rPr>
        <w:t>%)</w:t>
      </w:r>
      <w:r w:rsidR="00D211EE" w:rsidRPr="00CF6EEF">
        <w:rPr>
          <w:rFonts w:ascii="Times New Roman" w:eastAsia="Times New Roman" w:hAnsi="Times New Roman" w:cs="Times New Roman"/>
          <w:bCs/>
          <w:sz w:val="24"/>
          <w:szCs w:val="24"/>
        </w:rPr>
        <w:t xml:space="preserve"> показали достаточный уровень освоения </w:t>
      </w:r>
      <w:r w:rsidR="00D211EE" w:rsidRPr="00E572B7">
        <w:rPr>
          <w:rFonts w:ascii="Times New Roman" w:eastAsia="Times New Roman" w:hAnsi="Times New Roman" w:cs="Times New Roman"/>
          <w:b/>
          <w:bCs/>
          <w:i/>
          <w:sz w:val="24"/>
          <w:szCs w:val="24"/>
        </w:rPr>
        <w:t>образовательных областей</w:t>
      </w:r>
      <w:r w:rsidR="00D211EE" w:rsidRPr="00CF6EEF">
        <w:rPr>
          <w:rFonts w:ascii="Times New Roman" w:eastAsia="Times New Roman" w:hAnsi="Times New Roman" w:cs="Times New Roman"/>
          <w:bCs/>
          <w:sz w:val="24"/>
          <w:szCs w:val="24"/>
        </w:rPr>
        <w:t xml:space="preserve"> программы; </w:t>
      </w:r>
      <w:r w:rsidR="00D211EE">
        <w:rPr>
          <w:rFonts w:ascii="Times New Roman" w:eastAsia="Times New Roman" w:hAnsi="Times New Roman" w:cs="Times New Roman"/>
          <w:bCs/>
          <w:sz w:val="24"/>
          <w:szCs w:val="24"/>
        </w:rPr>
        <w:t xml:space="preserve">140 </w:t>
      </w:r>
      <w:r w:rsidR="00D211EE" w:rsidRPr="00CF6EEF">
        <w:rPr>
          <w:rFonts w:ascii="Times New Roman" w:eastAsia="Times New Roman" w:hAnsi="Times New Roman" w:cs="Times New Roman"/>
          <w:bCs/>
          <w:sz w:val="24"/>
          <w:szCs w:val="24"/>
        </w:rPr>
        <w:t>детей (</w:t>
      </w:r>
      <w:r w:rsidR="00D211EE">
        <w:rPr>
          <w:rFonts w:ascii="Times New Roman" w:eastAsia="Times New Roman" w:hAnsi="Times New Roman" w:cs="Times New Roman"/>
          <w:bCs/>
          <w:sz w:val="24"/>
          <w:szCs w:val="24"/>
        </w:rPr>
        <w:t>47</w:t>
      </w:r>
      <w:r w:rsidR="00D211EE" w:rsidRPr="00CF6EEF">
        <w:rPr>
          <w:rFonts w:ascii="Times New Roman" w:eastAsia="Times New Roman" w:hAnsi="Times New Roman" w:cs="Times New Roman"/>
          <w:bCs/>
          <w:sz w:val="24"/>
          <w:szCs w:val="24"/>
        </w:rPr>
        <w:t>,</w:t>
      </w:r>
      <w:r w:rsidR="00D211EE">
        <w:rPr>
          <w:rFonts w:ascii="Times New Roman" w:eastAsia="Times New Roman" w:hAnsi="Times New Roman" w:cs="Times New Roman"/>
          <w:bCs/>
          <w:sz w:val="24"/>
          <w:szCs w:val="24"/>
        </w:rPr>
        <w:t>2</w:t>
      </w:r>
      <w:r w:rsidR="00E572B7">
        <w:rPr>
          <w:rFonts w:ascii="Times New Roman" w:eastAsia="Times New Roman" w:hAnsi="Times New Roman" w:cs="Times New Roman"/>
          <w:bCs/>
          <w:sz w:val="24"/>
          <w:szCs w:val="24"/>
        </w:rPr>
        <w:t xml:space="preserve">%) показали высокий </w:t>
      </w:r>
      <w:r w:rsidR="00D211EE" w:rsidRPr="00CF6EEF">
        <w:rPr>
          <w:rFonts w:ascii="Times New Roman" w:eastAsia="Times New Roman" w:hAnsi="Times New Roman" w:cs="Times New Roman"/>
          <w:bCs/>
          <w:sz w:val="24"/>
          <w:szCs w:val="24"/>
        </w:rPr>
        <w:t xml:space="preserve">результат в </w:t>
      </w:r>
      <w:r w:rsidR="00D211EE">
        <w:rPr>
          <w:rFonts w:ascii="Times New Roman" w:eastAsia="Times New Roman" w:hAnsi="Times New Roman" w:cs="Times New Roman"/>
          <w:bCs/>
          <w:sz w:val="24"/>
          <w:szCs w:val="24"/>
        </w:rPr>
        <w:t>освоении образовательных областей</w:t>
      </w:r>
      <w:r w:rsidR="00D211EE" w:rsidRPr="00CF6EEF">
        <w:rPr>
          <w:rFonts w:ascii="Times New Roman" w:eastAsia="Times New Roman" w:hAnsi="Times New Roman" w:cs="Times New Roman"/>
          <w:bCs/>
          <w:sz w:val="24"/>
          <w:szCs w:val="24"/>
        </w:rPr>
        <w:t xml:space="preserve"> и, соответственно, высокую готовность к дальнейшему обучению.</w:t>
      </w:r>
    </w:p>
    <w:p w:rsidR="00D211EE" w:rsidRPr="00E572B7" w:rsidRDefault="00D211EE" w:rsidP="00E572B7">
      <w:pPr>
        <w:spacing w:after="0" w:line="240" w:lineRule="auto"/>
        <w:ind w:firstLine="708"/>
        <w:jc w:val="both"/>
        <w:rPr>
          <w:rFonts w:ascii="Times New Roman" w:eastAsia="Times New Roman" w:hAnsi="Times New Roman" w:cs="Times New Roman"/>
          <w:bCs/>
          <w:iCs/>
          <w:sz w:val="24"/>
          <w:szCs w:val="24"/>
        </w:rPr>
      </w:pPr>
      <w:r w:rsidRPr="00CF6EEF">
        <w:rPr>
          <w:rFonts w:ascii="Times New Roman" w:eastAsia="Times New Roman" w:hAnsi="Times New Roman" w:cs="Times New Roman"/>
          <w:bCs/>
          <w:iCs/>
          <w:sz w:val="24"/>
          <w:szCs w:val="24"/>
        </w:rPr>
        <w:t>Проведенный анализ</w:t>
      </w:r>
      <w:r>
        <w:rPr>
          <w:rFonts w:ascii="Times New Roman" w:eastAsia="Times New Roman" w:hAnsi="Times New Roman" w:cs="Times New Roman"/>
          <w:bCs/>
          <w:iCs/>
          <w:sz w:val="24"/>
          <w:szCs w:val="24"/>
        </w:rPr>
        <w:t xml:space="preserve"> индивидуальной работы с детьми показал,</w:t>
      </w:r>
      <w:r w:rsidRPr="00CF6EEF">
        <w:rPr>
          <w:rFonts w:ascii="Times New Roman" w:eastAsia="Times New Roman" w:hAnsi="Times New Roman" w:cs="Times New Roman"/>
          <w:bCs/>
          <w:iCs/>
          <w:sz w:val="24"/>
          <w:szCs w:val="24"/>
        </w:rPr>
        <w:t xml:space="preserve"> что к к</w:t>
      </w:r>
      <w:r w:rsidR="001D588A">
        <w:rPr>
          <w:rFonts w:ascii="Times New Roman" w:eastAsia="Times New Roman" w:hAnsi="Times New Roman" w:cs="Times New Roman"/>
          <w:bCs/>
          <w:iCs/>
          <w:sz w:val="24"/>
          <w:szCs w:val="24"/>
        </w:rPr>
        <w:t xml:space="preserve">онцу года мы имеем достаточные </w:t>
      </w:r>
      <w:r w:rsidRPr="00CF6EEF">
        <w:rPr>
          <w:rFonts w:ascii="Times New Roman" w:eastAsia="Times New Roman" w:hAnsi="Times New Roman" w:cs="Times New Roman"/>
          <w:bCs/>
          <w:iCs/>
          <w:sz w:val="24"/>
          <w:szCs w:val="24"/>
        </w:rPr>
        <w:t>результаты освоения детьми программного материала, которые достигались за счет профессионального потенциала педагогов</w:t>
      </w:r>
      <w:r>
        <w:rPr>
          <w:rFonts w:ascii="Times New Roman" w:eastAsia="Times New Roman" w:hAnsi="Times New Roman" w:cs="Times New Roman"/>
          <w:bCs/>
          <w:iCs/>
          <w:sz w:val="24"/>
          <w:szCs w:val="24"/>
        </w:rPr>
        <w:t xml:space="preserve"> и успешного применения современных образовательных технологий.</w:t>
      </w:r>
    </w:p>
    <w:p w:rsidR="00D211EE" w:rsidRPr="00BA0113" w:rsidRDefault="00D211EE" w:rsidP="00BA0113">
      <w:pPr>
        <w:pStyle w:val="aa"/>
        <w:numPr>
          <w:ilvl w:val="2"/>
          <w:numId w:val="43"/>
        </w:numPr>
        <w:ind w:left="709"/>
        <w:rPr>
          <w:b/>
          <w:i/>
          <w:color w:val="FF0000"/>
          <w:sz w:val="28"/>
          <w:u w:val="single"/>
        </w:rPr>
      </w:pPr>
      <w:r w:rsidRPr="00BA0113">
        <w:rPr>
          <w:b/>
          <w:i/>
          <w:color w:val="FF0000"/>
          <w:sz w:val="28"/>
          <w:u w:val="single"/>
        </w:rPr>
        <w:t>Анализ работы пе</w:t>
      </w:r>
      <w:r w:rsidR="00FF68D8">
        <w:rPr>
          <w:b/>
          <w:i/>
          <w:color w:val="FF0000"/>
          <w:sz w:val="28"/>
          <w:u w:val="single"/>
        </w:rPr>
        <w:t xml:space="preserve">дагога </w:t>
      </w:r>
      <w:r w:rsidR="004502DB">
        <w:rPr>
          <w:b/>
          <w:i/>
          <w:color w:val="FF0000"/>
          <w:sz w:val="28"/>
          <w:u w:val="single"/>
        </w:rPr>
        <w:t xml:space="preserve">– психолога за 2015-2016 </w:t>
      </w:r>
      <w:proofErr w:type="spellStart"/>
      <w:r w:rsidR="004502DB">
        <w:rPr>
          <w:b/>
          <w:i/>
          <w:color w:val="FF0000"/>
          <w:sz w:val="28"/>
          <w:u w:val="single"/>
        </w:rPr>
        <w:t>уч</w:t>
      </w:r>
      <w:proofErr w:type="spellEnd"/>
      <w:r w:rsidR="004502DB">
        <w:rPr>
          <w:b/>
          <w:i/>
          <w:color w:val="FF0000"/>
          <w:sz w:val="28"/>
          <w:u w:val="single"/>
        </w:rPr>
        <w:t>.</w:t>
      </w:r>
      <w:r w:rsidR="00FF68D8">
        <w:rPr>
          <w:b/>
          <w:i/>
          <w:color w:val="FF0000"/>
          <w:sz w:val="28"/>
          <w:u w:val="single"/>
        </w:rPr>
        <w:t xml:space="preserve"> год</w:t>
      </w:r>
    </w:p>
    <w:p w:rsidR="00D211EE" w:rsidRDefault="00D211EE" w:rsidP="00D211EE">
      <w:pPr>
        <w:spacing w:after="0" w:line="240" w:lineRule="auto"/>
        <w:ind w:right="5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начале учебного года </w:t>
      </w:r>
      <w:r w:rsidR="00C048E2">
        <w:rPr>
          <w:rFonts w:ascii="Times New Roman" w:eastAsia="Times New Roman" w:hAnsi="Times New Roman" w:cs="Times New Roman"/>
          <w:sz w:val="24"/>
          <w:szCs w:val="24"/>
        </w:rPr>
        <w:t>педагогом-</w:t>
      </w:r>
      <w:r>
        <w:rPr>
          <w:rFonts w:ascii="Times New Roman" w:eastAsia="Times New Roman" w:hAnsi="Times New Roman" w:cs="Times New Roman"/>
          <w:sz w:val="24"/>
          <w:szCs w:val="24"/>
        </w:rPr>
        <w:t>психологом</w:t>
      </w:r>
      <w:r w:rsidR="00C048E2">
        <w:rPr>
          <w:rFonts w:ascii="Times New Roman" w:eastAsia="Times New Roman" w:hAnsi="Times New Roman" w:cs="Times New Roman"/>
          <w:sz w:val="24"/>
          <w:szCs w:val="24"/>
        </w:rPr>
        <w:t xml:space="preserve"> О.И. Соболевой </w:t>
      </w:r>
      <w:r>
        <w:rPr>
          <w:rFonts w:ascii="Times New Roman" w:eastAsia="Times New Roman" w:hAnsi="Times New Roman" w:cs="Times New Roman"/>
          <w:sz w:val="24"/>
          <w:szCs w:val="24"/>
        </w:rPr>
        <w:t xml:space="preserve"> исследовались особенности социально-психологической адаптации детей к условиям ДОУ (группы раннего возраста №</w:t>
      </w:r>
      <w:r w:rsidR="001D58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2, 4, 5; младшие группы №</w:t>
      </w:r>
      <w:r w:rsidR="001D588A">
        <w:rPr>
          <w:rFonts w:ascii="Times New Roman" w:eastAsia="Times New Roman" w:hAnsi="Times New Roman" w:cs="Times New Roman"/>
          <w:sz w:val="24"/>
          <w:szCs w:val="24"/>
        </w:rPr>
        <w:t xml:space="preserve"> 11 и 13, разновозрастная </w:t>
      </w:r>
      <w:r>
        <w:rPr>
          <w:rFonts w:ascii="Times New Roman" w:eastAsia="Times New Roman" w:hAnsi="Times New Roman" w:cs="Times New Roman"/>
          <w:sz w:val="24"/>
          <w:szCs w:val="24"/>
        </w:rPr>
        <w:t>логопедическая группа №</w:t>
      </w:r>
      <w:r w:rsidR="001D58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3). Всего обследовано 157 детей. Из них высокий уровень адаптации у 68% - 107 человек, средний уровень – у 30% - 47 человек, сложный уровень - у 2% - 3 детей, </w:t>
      </w:r>
      <w:proofErr w:type="spellStart"/>
      <w:r>
        <w:rPr>
          <w:rFonts w:ascii="Times New Roman" w:eastAsia="Times New Roman" w:hAnsi="Times New Roman" w:cs="Times New Roman"/>
          <w:sz w:val="24"/>
          <w:szCs w:val="24"/>
        </w:rPr>
        <w:t>дезадаптация</w:t>
      </w:r>
      <w:proofErr w:type="spellEnd"/>
      <w:r>
        <w:rPr>
          <w:rFonts w:ascii="Times New Roman" w:eastAsia="Times New Roman" w:hAnsi="Times New Roman" w:cs="Times New Roman"/>
          <w:sz w:val="24"/>
          <w:szCs w:val="24"/>
        </w:rPr>
        <w:t xml:space="preserve"> – отсутствует.</w:t>
      </w:r>
    </w:p>
    <w:p w:rsidR="001D588A" w:rsidRDefault="001D588A" w:rsidP="00BA0113">
      <w:pPr>
        <w:spacing w:after="0" w:line="240" w:lineRule="auto"/>
        <w:ind w:right="5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итог -</w:t>
      </w:r>
      <w:r w:rsidR="00D211EE">
        <w:rPr>
          <w:rFonts w:ascii="Times New Roman" w:eastAsia="Times New Roman" w:hAnsi="Times New Roman" w:cs="Times New Roman"/>
          <w:sz w:val="24"/>
          <w:szCs w:val="24"/>
        </w:rPr>
        <w:t xml:space="preserve"> 57 </w:t>
      </w:r>
      <w:r>
        <w:rPr>
          <w:rFonts w:ascii="Times New Roman" w:eastAsia="Times New Roman" w:hAnsi="Times New Roman" w:cs="Times New Roman"/>
          <w:sz w:val="24"/>
          <w:szCs w:val="24"/>
        </w:rPr>
        <w:t>выпускников ДОУ.</w:t>
      </w:r>
    </w:p>
    <w:p w:rsidR="001D588A" w:rsidRPr="00BA0113" w:rsidRDefault="001D588A" w:rsidP="001D588A">
      <w:pPr>
        <w:spacing w:after="0" w:line="240" w:lineRule="auto"/>
        <w:ind w:firstLine="709"/>
        <w:jc w:val="center"/>
        <w:outlineLvl w:val="0"/>
        <w:rPr>
          <w:rFonts w:ascii="Times New Roman" w:hAnsi="Times New Roman" w:cs="Times New Roman"/>
          <w:b/>
          <w:bCs/>
          <w:i/>
          <w:color w:val="7030A0"/>
          <w:sz w:val="24"/>
          <w:szCs w:val="24"/>
          <w:u w:val="single"/>
        </w:rPr>
      </w:pPr>
      <w:r w:rsidRPr="00BA0113">
        <w:rPr>
          <w:rFonts w:ascii="Times New Roman" w:hAnsi="Times New Roman" w:cs="Times New Roman"/>
          <w:b/>
          <w:bCs/>
          <w:i/>
          <w:color w:val="7030A0"/>
          <w:sz w:val="24"/>
          <w:szCs w:val="24"/>
          <w:u w:val="single"/>
        </w:rPr>
        <w:t>Степень готовности детей к школе составила:</w:t>
      </w:r>
    </w:p>
    <w:p w:rsidR="001D588A" w:rsidRPr="00BA0113" w:rsidRDefault="001D588A" w:rsidP="001D588A">
      <w:pPr>
        <w:spacing w:after="0" w:line="240" w:lineRule="auto"/>
        <w:jc w:val="both"/>
        <w:rPr>
          <w:rFonts w:ascii="Times New Roman" w:hAnsi="Times New Roman" w:cs="Times New Roman"/>
          <w:i/>
          <w:color w:val="7030A0"/>
          <w:sz w:val="24"/>
          <w:szCs w:val="24"/>
          <w:u w:val="single"/>
        </w:rPr>
      </w:pPr>
    </w:p>
    <w:tbl>
      <w:tblPr>
        <w:tblStyle w:val="12"/>
        <w:tblW w:w="0" w:type="auto"/>
        <w:jc w:val="center"/>
        <w:tblLook w:val="01E0"/>
      </w:tblPr>
      <w:tblGrid>
        <w:gridCol w:w="2518"/>
        <w:gridCol w:w="1559"/>
        <w:gridCol w:w="1559"/>
        <w:gridCol w:w="1559"/>
      </w:tblGrid>
      <w:tr w:rsidR="001D588A" w:rsidRPr="00A90B6D" w:rsidTr="00DB3856">
        <w:trPr>
          <w:cnfStyle w:val="100000000000"/>
          <w:trHeight w:val="445"/>
          <w:jc w:val="center"/>
        </w:trPr>
        <w:tc>
          <w:tcPr>
            <w:cnfStyle w:val="001000000000"/>
            <w:tcW w:w="2518" w:type="dxa"/>
          </w:tcPr>
          <w:p w:rsidR="001D588A" w:rsidRPr="00A90B6D" w:rsidRDefault="001D588A" w:rsidP="00DB3856">
            <w:pPr>
              <w:ind w:left="230"/>
              <w:rPr>
                <w:rFonts w:ascii="Times New Roman" w:hAnsi="Times New Roman" w:cs="Times New Roman"/>
                <w:i/>
                <w:iCs/>
                <w:color w:val="000000" w:themeColor="text1"/>
                <w:sz w:val="24"/>
                <w:szCs w:val="24"/>
              </w:rPr>
            </w:pPr>
            <w:r w:rsidRPr="00A90B6D">
              <w:rPr>
                <w:rFonts w:ascii="Times New Roman" w:hAnsi="Times New Roman" w:cs="Times New Roman"/>
                <w:i/>
                <w:iCs/>
                <w:color w:val="000000" w:themeColor="text1"/>
                <w:sz w:val="24"/>
                <w:szCs w:val="24"/>
              </w:rPr>
              <w:t xml:space="preserve">Учебные годы </w:t>
            </w:r>
          </w:p>
        </w:tc>
        <w:tc>
          <w:tcPr>
            <w:cnfStyle w:val="000010000000"/>
            <w:tcW w:w="1559" w:type="dxa"/>
          </w:tcPr>
          <w:p w:rsidR="001D588A" w:rsidRPr="00A90B6D" w:rsidRDefault="001D588A" w:rsidP="00DB3856">
            <w:pP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2015-2016</w:t>
            </w:r>
          </w:p>
        </w:tc>
        <w:tc>
          <w:tcPr>
            <w:tcW w:w="1559" w:type="dxa"/>
          </w:tcPr>
          <w:p w:rsidR="001D588A" w:rsidRPr="00A90B6D" w:rsidRDefault="001D588A" w:rsidP="00DB3856">
            <w:pPr>
              <w:cnfStyle w:val="100000000000"/>
              <w:rPr>
                <w:rFonts w:ascii="Times New Roman" w:hAnsi="Times New Roman" w:cs="Times New Roman"/>
                <w:i/>
                <w:iCs/>
                <w:color w:val="000000" w:themeColor="text1"/>
                <w:sz w:val="24"/>
                <w:szCs w:val="24"/>
              </w:rPr>
            </w:pPr>
            <w:r w:rsidRPr="00A90B6D">
              <w:rPr>
                <w:rFonts w:ascii="Times New Roman" w:hAnsi="Times New Roman" w:cs="Times New Roman"/>
                <w:i/>
                <w:iCs/>
                <w:color w:val="000000" w:themeColor="text1"/>
                <w:sz w:val="24"/>
                <w:szCs w:val="24"/>
              </w:rPr>
              <w:t>2014-2015</w:t>
            </w:r>
          </w:p>
        </w:tc>
        <w:tc>
          <w:tcPr>
            <w:cnfStyle w:val="000100000000"/>
            <w:tcW w:w="1559" w:type="dxa"/>
          </w:tcPr>
          <w:p w:rsidR="001D588A" w:rsidRPr="00260C54" w:rsidRDefault="001D588A" w:rsidP="00DB3856">
            <w:pPr>
              <w:rPr>
                <w:rFonts w:ascii="Times New Roman" w:hAnsi="Times New Roman" w:cs="Times New Roman"/>
                <w:b w:val="0"/>
                <w:i/>
                <w:iCs/>
                <w:color w:val="000000" w:themeColor="text1"/>
                <w:sz w:val="24"/>
                <w:szCs w:val="24"/>
              </w:rPr>
            </w:pPr>
            <w:r w:rsidRPr="00260C54">
              <w:rPr>
                <w:rFonts w:ascii="Times New Roman" w:hAnsi="Times New Roman" w:cs="Times New Roman"/>
                <w:b w:val="0"/>
                <w:i/>
                <w:iCs/>
                <w:color w:val="000000" w:themeColor="text1"/>
                <w:sz w:val="24"/>
                <w:szCs w:val="24"/>
              </w:rPr>
              <w:t>2013-2014</w:t>
            </w:r>
          </w:p>
        </w:tc>
      </w:tr>
      <w:tr w:rsidR="001D588A" w:rsidRPr="00A90B6D" w:rsidTr="00DB3856">
        <w:trPr>
          <w:cnfStyle w:val="000000100000"/>
          <w:trHeight w:val="370"/>
          <w:jc w:val="center"/>
        </w:trPr>
        <w:tc>
          <w:tcPr>
            <w:cnfStyle w:val="001000000000"/>
            <w:tcW w:w="2518" w:type="dxa"/>
          </w:tcPr>
          <w:p w:rsidR="001D588A" w:rsidRPr="00260C54" w:rsidRDefault="001D588A" w:rsidP="00DB3856">
            <w:pPr>
              <w:ind w:left="230"/>
              <w:jc w:val="both"/>
              <w:rPr>
                <w:rFonts w:ascii="Times New Roman" w:hAnsi="Times New Roman" w:cs="Times New Roman"/>
                <w:b w:val="0"/>
                <w:color w:val="000000" w:themeColor="text1"/>
                <w:sz w:val="24"/>
                <w:szCs w:val="24"/>
              </w:rPr>
            </w:pPr>
            <w:r w:rsidRPr="00260C54">
              <w:rPr>
                <w:rFonts w:ascii="Times New Roman" w:hAnsi="Times New Roman" w:cs="Times New Roman"/>
                <w:b w:val="0"/>
                <w:color w:val="000000" w:themeColor="text1"/>
                <w:sz w:val="24"/>
                <w:szCs w:val="24"/>
              </w:rPr>
              <w:t xml:space="preserve">Кол-во детей </w:t>
            </w:r>
          </w:p>
        </w:tc>
        <w:tc>
          <w:tcPr>
            <w:cnfStyle w:val="000010000000"/>
            <w:tcW w:w="1559" w:type="dxa"/>
          </w:tcPr>
          <w:p w:rsidR="001D588A" w:rsidRPr="00A90B6D" w:rsidRDefault="001D588A" w:rsidP="00DB3856">
            <w:pPr>
              <w:ind w:left="23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 чел.</w:t>
            </w:r>
          </w:p>
        </w:tc>
        <w:tc>
          <w:tcPr>
            <w:tcW w:w="1559" w:type="dxa"/>
          </w:tcPr>
          <w:p w:rsidR="001D588A" w:rsidRPr="00A90B6D" w:rsidRDefault="001D588A" w:rsidP="00DB3856">
            <w:pPr>
              <w:ind w:left="230"/>
              <w:jc w:val="center"/>
              <w:cnfStyle w:val="000000100000"/>
              <w:rPr>
                <w:rFonts w:ascii="Times New Roman" w:hAnsi="Times New Roman" w:cs="Times New Roman"/>
                <w:color w:val="000000" w:themeColor="text1"/>
                <w:sz w:val="24"/>
                <w:szCs w:val="24"/>
              </w:rPr>
            </w:pPr>
            <w:r w:rsidRPr="00A90B6D">
              <w:rPr>
                <w:rFonts w:ascii="Times New Roman" w:hAnsi="Times New Roman" w:cs="Times New Roman"/>
                <w:color w:val="000000" w:themeColor="text1"/>
                <w:sz w:val="24"/>
                <w:szCs w:val="24"/>
              </w:rPr>
              <w:t>50</w:t>
            </w:r>
            <w:r>
              <w:rPr>
                <w:rFonts w:ascii="Times New Roman" w:hAnsi="Times New Roman" w:cs="Times New Roman"/>
                <w:color w:val="000000" w:themeColor="text1"/>
                <w:sz w:val="24"/>
                <w:szCs w:val="24"/>
              </w:rPr>
              <w:t xml:space="preserve"> </w:t>
            </w:r>
            <w:r w:rsidRPr="00A90B6D">
              <w:rPr>
                <w:rFonts w:ascii="Times New Roman" w:hAnsi="Times New Roman" w:cs="Times New Roman"/>
                <w:color w:val="000000" w:themeColor="text1"/>
                <w:sz w:val="24"/>
                <w:szCs w:val="24"/>
              </w:rPr>
              <w:t>чел.</w:t>
            </w:r>
          </w:p>
        </w:tc>
        <w:tc>
          <w:tcPr>
            <w:cnfStyle w:val="000100000000"/>
            <w:tcW w:w="1559" w:type="dxa"/>
          </w:tcPr>
          <w:p w:rsidR="001D588A" w:rsidRPr="00260C54" w:rsidRDefault="001D588A" w:rsidP="00DB3856">
            <w:pPr>
              <w:ind w:left="230"/>
              <w:jc w:val="center"/>
              <w:rPr>
                <w:rFonts w:ascii="Times New Roman" w:hAnsi="Times New Roman" w:cs="Times New Roman"/>
                <w:b w:val="0"/>
                <w:color w:val="000000" w:themeColor="text1"/>
                <w:sz w:val="24"/>
                <w:szCs w:val="24"/>
              </w:rPr>
            </w:pPr>
            <w:r w:rsidRPr="00260C54">
              <w:rPr>
                <w:rFonts w:ascii="Times New Roman" w:hAnsi="Times New Roman" w:cs="Times New Roman"/>
                <w:b w:val="0"/>
                <w:color w:val="000000" w:themeColor="text1"/>
                <w:sz w:val="24"/>
                <w:szCs w:val="24"/>
              </w:rPr>
              <w:t>59 чел.</w:t>
            </w:r>
          </w:p>
        </w:tc>
      </w:tr>
      <w:tr w:rsidR="001D588A" w:rsidRPr="00A90B6D" w:rsidTr="00DB3856">
        <w:trPr>
          <w:cnfStyle w:val="000000010000"/>
          <w:trHeight w:val="370"/>
          <w:jc w:val="center"/>
        </w:trPr>
        <w:tc>
          <w:tcPr>
            <w:cnfStyle w:val="001000000000"/>
            <w:tcW w:w="2518" w:type="dxa"/>
          </w:tcPr>
          <w:p w:rsidR="001D588A" w:rsidRPr="00A90B6D" w:rsidRDefault="001D588A" w:rsidP="00DB3856">
            <w:pPr>
              <w:ind w:left="230"/>
              <w:jc w:val="both"/>
              <w:rPr>
                <w:rFonts w:ascii="Times New Roman" w:hAnsi="Times New Roman" w:cs="Times New Roman"/>
                <w:color w:val="000000" w:themeColor="text1"/>
                <w:sz w:val="24"/>
                <w:szCs w:val="24"/>
              </w:rPr>
            </w:pPr>
            <w:r w:rsidRPr="00A90B6D">
              <w:rPr>
                <w:rFonts w:ascii="Times New Roman" w:hAnsi="Times New Roman" w:cs="Times New Roman"/>
                <w:color w:val="000000" w:themeColor="text1"/>
                <w:sz w:val="24"/>
                <w:szCs w:val="24"/>
              </w:rPr>
              <w:t xml:space="preserve">Высокий </w:t>
            </w:r>
          </w:p>
        </w:tc>
        <w:tc>
          <w:tcPr>
            <w:cnfStyle w:val="000010000000"/>
            <w:tcW w:w="1559" w:type="dxa"/>
          </w:tcPr>
          <w:p w:rsidR="001D588A" w:rsidRPr="00260C54" w:rsidRDefault="001D588A" w:rsidP="00DB3856">
            <w:pPr>
              <w:ind w:left="230"/>
              <w:jc w:val="center"/>
              <w:rPr>
                <w:rFonts w:ascii="Times New Roman" w:hAnsi="Times New Roman" w:cs="Times New Roman"/>
                <w:b/>
                <w:color w:val="000000" w:themeColor="text1"/>
                <w:sz w:val="24"/>
                <w:szCs w:val="24"/>
              </w:rPr>
            </w:pPr>
            <w:r w:rsidRPr="00260C54">
              <w:rPr>
                <w:rFonts w:ascii="Times New Roman" w:hAnsi="Times New Roman" w:cs="Times New Roman"/>
                <w:b/>
                <w:color w:val="000000" w:themeColor="text1"/>
                <w:sz w:val="24"/>
                <w:szCs w:val="24"/>
              </w:rPr>
              <w:t>26%</w:t>
            </w:r>
          </w:p>
        </w:tc>
        <w:tc>
          <w:tcPr>
            <w:tcW w:w="1559" w:type="dxa"/>
          </w:tcPr>
          <w:p w:rsidR="001D588A" w:rsidRPr="00A90B6D" w:rsidRDefault="001D588A" w:rsidP="00DB3856">
            <w:pPr>
              <w:ind w:left="230"/>
              <w:jc w:val="center"/>
              <w:cnfStyle w:val="000000010000"/>
              <w:rPr>
                <w:rFonts w:ascii="Times New Roman" w:hAnsi="Times New Roman" w:cs="Times New Roman"/>
                <w:color w:val="000000" w:themeColor="text1"/>
                <w:sz w:val="24"/>
                <w:szCs w:val="24"/>
              </w:rPr>
            </w:pPr>
            <w:r w:rsidRPr="00A90B6D">
              <w:rPr>
                <w:rFonts w:ascii="Times New Roman" w:hAnsi="Times New Roman" w:cs="Times New Roman"/>
                <w:color w:val="000000" w:themeColor="text1"/>
                <w:sz w:val="24"/>
                <w:szCs w:val="24"/>
              </w:rPr>
              <w:t>30%</w:t>
            </w:r>
          </w:p>
        </w:tc>
        <w:tc>
          <w:tcPr>
            <w:cnfStyle w:val="000100000000"/>
            <w:tcW w:w="1559" w:type="dxa"/>
          </w:tcPr>
          <w:p w:rsidR="001D588A" w:rsidRPr="00260C54" w:rsidRDefault="001D588A" w:rsidP="00DB3856">
            <w:pPr>
              <w:ind w:left="230"/>
              <w:jc w:val="center"/>
              <w:rPr>
                <w:rFonts w:ascii="Times New Roman" w:hAnsi="Times New Roman" w:cs="Times New Roman"/>
                <w:b w:val="0"/>
                <w:color w:val="000000" w:themeColor="text1"/>
                <w:sz w:val="24"/>
                <w:szCs w:val="24"/>
              </w:rPr>
            </w:pPr>
            <w:r w:rsidRPr="00260C54">
              <w:rPr>
                <w:rFonts w:ascii="Times New Roman" w:hAnsi="Times New Roman" w:cs="Times New Roman"/>
                <w:b w:val="0"/>
                <w:color w:val="000000" w:themeColor="text1"/>
                <w:sz w:val="24"/>
                <w:szCs w:val="24"/>
              </w:rPr>
              <w:t>41%</w:t>
            </w:r>
          </w:p>
        </w:tc>
      </w:tr>
      <w:tr w:rsidR="001D588A" w:rsidRPr="00A90B6D" w:rsidTr="00DB3856">
        <w:trPr>
          <w:cnfStyle w:val="000000100000"/>
          <w:trHeight w:val="401"/>
          <w:jc w:val="center"/>
        </w:trPr>
        <w:tc>
          <w:tcPr>
            <w:cnfStyle w:val="001000000000"/>
            <w:tcW w:w="2518" w:type="dxa"/>
          </w:tcPr>
          <w:p w:rsidR="001D588A" w:rsidRPr="00A90B6D" w:rsidRDefault="001D588A" w:rsidP="00DB3856">
            <w:pPr>
              <w:ind w:left="230"/>
              <w:jc w:val="both"/>
              <w:rPr>
                <w:rFonts w:ascii="Times New Roman" w:hAnsi="Times New Roman" w:cs="Times New Roman"/>
                <w:color w:val="000000" w:themeColor="text1"/>
                <w:sz w:val="24"/>
                <w:szCs w:val="24"/>
              </w:rPr>
            </w:pPr>
            <w:r w:rsidRPr="00A90B6D">
              <w:rPr>
                <w:rFonts w:ascii="Times New Roman" w:hAnsi="Times New Roman" w:cs="Times New Roman"/>
                <w:color w:val="000000" w:themeColor="text1"/>
                <w:sz w:val="24"/>
                <w:szCs w:val="24"/>
              </w:rPr>
              <w:t xml:space="preserve">Средний </w:t>
            </w:r>
          </w:p>
        </w:tc>
        <w:tc>
          <w:tcPr>
            <w:cnfStyle w:val="000010000000"/>
            <w:tcW w:w="1559" w:type="dxa"/>
          </w:tcPr>
          <w:p w:rsidR="001D588A" w:rsidRPr="00260C54" w:rsidRDefault="001D588A" w:rsidP="00DB3856">
            <w:pPr>
              <w:ind w:left="230"/>
              <w:jc w:val="center"/>
              <w:rPr>
                <w:rFonts w:ascii="Times New Roman" w:hAnsi="Times New Roman" w:cs="Times New Roman"/>
                <w:b/>
                <w:color w:val="000000" w:themeColor="text1"/>
                <w:sz w:val="24"/>
                <w:szCs w:val="24"/>
              </w:rPr>
            </w:pPr>
            <w:r w:rsidRPr="00260C54">
              <w:rPr>
                <w:rFonts w:ascii="Times New Roman" w:hAnsi="Times New Roman" w:cs="Times New Roman"/>
                <w:b/>
                <w:color w:val="000000" w:themeColor="text1"/>
                <w:sz w:val="24"/>
                <w:szCs w:val="24"/>
              </w:rPr>
              <w:t>74%</w:t>
            </w:r>
          </w:p>
        </w:tc>
        <w:tc>
          <w:tcPr>
            <w:tcW w:w="1559" w:type="dxa"/>
          </w:tcPr>
          <w:p w:rsidR="001D588A" w:rsidRPr="00A90B6D" w:rsidRDefault="001D588A" w:rsidP="00DB3856">
            <w:pPr>
              <w:ind w:left="230"/>
              <w:jc w:val="center"/>
              <w:cnfStyle w:val="000000100000"/>
              <w:rPr>
                <w:rFonts w:ascii="Times New Roman" w:hAnsi="Times New Roman" w:cs="Times New Roman"/>
                <w:color w:val="000000" w:themeColor="text1"/>
                <w:sz w:val="24"/>
                <w:szCs w:val="24"/>
              </w:rPr>
            </w:pPr>
            <w:r w:rsidRPr="00A90B6D">
              <w:rPr>
                <w:rFonts w:ascii="Times New Roman" w:hAnsi="Times New Roman" w:cs="Times New Roman"/>
                <w:color w:val="000000" w:themeColor="text1"/>
                <w:sz w:val="24"/>
                <w:szCs w:val="24"/>
              </w:rPr>
              <w:t>70%</w:t>
            </w:r>
          </w:p>
        </w:tc>
        <w:tc>
          <w:tcPr>
            <w:cnfStyle w:val="000100000000"/>
            <w:tcW w:w="1559" w:type="dxa"/>
          </w:tcPr>
          <w:p w:rsidR="001D588A" w:rsidRPr="00260C54" w:rsidRDefault="001D588A" w:rsidP="00DB3856">
            <w:pPr>
              <w:ind w:left="230"/>
              <w:jc w:val="center"/>
              <w:rPr>
                <w:rFonts w:ascii="Times New Roman" w:hAnsi="Times New Roman" w:cs="Times New Roman"/>
                <w:b w:val="0"/>
                <w:color w:val="000000" w:themeColor="text1"/>
                <w:sz w:val="24"/>
                <w:szCs w:val="24"/>
              </w:rPr>
            </w:pPr>
            <w:r w:rsidRPr="00260C54">
              <w:rPr>
                <w:rFonts w:ascii="Times New Roman" w:hAnsi="Times New Roman" w:cs="Times New Roman"/>
                <w:b w:val="0"/>
                <w:color w:val="000000" w:themeColor="text1"/>
                <w:sz w:val="24"/>
                <w:szCs w:val="24"/>
              </w:rPr>
              <w:t>56%</w:t>
            </w:r>
          </w:p>
        </w:tc>
      </w:tr>
      <w:tr w:rsidR="001D588A" w:rsidRPr="00A90B6D" w:rsidTr="00DB3856">
        <w:trPr>
          <w:cnfStyle w:val="000000010000"/>
          <w:trHeight w:val="406"/>
          <w:jc w:val="center"/>
        </w:trPr>
        <w:tc>
          <w:tcPr>
            <w:cnfStyle w:val="001000000000"/>
            <w:tcW w:w="2518" w:type="dxa"/>
          </w:tcPr>
          <w:p w:rsidR="001D588A" w:rsidRPr="00A90B6D" w:rsidRDefault="001D588A" w:rsidP="00DB3856">
            <w:pPr>
              <w:ind w:left="23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Низкий</w:t>
            </w:r>
          </w:p>
        </w:tc>
        <w:tc>
          <w:tcPr>
            <w:cnfStyle w:val="000010000000"/>
            <w:tcW w:w="1559" w:type="dxa"/>
          </w:tcPr>
          <w:p w:rsidR="001D588A" w:rsidRPr="00260C54" w:rsidRDefault="001D588A" w:rsidP="00DB3856">
            <w:pPr>
              <w:jc w:val="center"/>
              <w:rPr>
                <w:rFonts w:ascii="Times New Roman" w:hAnsi="Times New Roman" w:cs="Times New Roman"/>
                <w:b/>
                <w:color w:val="000000" w:themeColor="text1"/>
                <w:sz w:val="24"/>
                <w:szCs w:val="24"/>
              </w:rPr>
            </w:pPr>
            <w:r w:rsidRPr="00260C54">
              <w:rPr>
                <w:rFonts w:ascii="Times New Roman" w:hAnsi="Times New Roman" w:cs="Times New Roman"/>
                <w:b/>
                <w:color w:val="000000" w:themeColor="text1"/>
                <w:sz w:val="24"/>
                <w:szCs w:val="24"/>
              </w:rPr>
              <w:t>-</w:t>
            </w:r>
          </w:p>
        </w:tc>
        <w:tc>
          <w:tcPr>
            <w:tcW w:w="1559" w:type="dxa"/>
          </w:tcPr>
          <w:p w:rsidR="001D588A" w:rsidRPr="00A90B6D" w:rsidRDefault="001D588A" w:rsidP="00DB3856">
            <w:pPr>
              <w:jc w:val="center"/>
              <w:cnfStyle w:val="000000010000"/>
              <w:rPr>
                <w:rFonts w:ascii="Times New Roman" w:hAnsi="Times New Roman" w:cs="Times New Roman"/>
                <w:color w:val="000000" w:themeColor="text1"/>
                <w:sz w:val="24"/>
                <w:szCs w:val="24"/>
              </w:rPr>
            </w:pPr>
            <w:r w:rsidRPr="00A90B6D">
              <w:rPr>
                <w:rFonts w:ascii="Times New Roman" w:hAnsi="Times New Roman" w:cs="Times New Roman"/>
                <w:color w:val="000000" w:themeColor="text1"/>
                <w:sz w:val="24"/>
                <w:szCs w:val="24"/>
              </w:rPr>
              <w:t>-</w:t>
            </w:r>
          </w:p>
        </w:tc>
        <w:tc>
          <w:tcPr>
            <w:cnfStyle w:val="000100000000"/>
            <w:tcW w:w="1559" w:type="dxa"/>
          </w:tcPr>
          <w:p w:rsidR="001D588A" w:rsidRPr="00260C54" w:rsidRDefault="001D588A" w:rsidP="00DB3856">
            <w:pPr>
              <w:jc w:val="center"/>
              <w:rPr>
                <w:rFonts w:ascii="Times New Roman" w:hAnsi="Times New Roman" w:cs="Times New Roman"/>
                <w:b w:val="0"/>
                <w:color w:val="000000" w:themeColor="text1"/>
                <w:sz w:val="24"/>
                <w:szCs w:val="24"/>
              </w:rPr>
            </w:pPr>
            <w:r w:rsidRPr="00260C54">
              <w:rPr>
                <w:rFonts w:ascii="Times New Roman" w:hAnsi="Times New Roman" w:cs="Times New Roman"/>
                <w:b w:val="0"/>
                <w:color w:val="000000" w:themeColor="text1"/>
                <w:sz w:val="24"/>
                <w:szCs w:val="24"/>
              </w:rPr>
              <w:t xml:space="preserve">   3%</w:t>
            </w:r>
          </w:p>
        </w:tc>
      </w:tr>
      <w:tr w:rsidR="001D588A" w:rsidRPr="00A90B6D" w:rsidTr="00DB3856">
        <w:trPr>
          <w:cnfStyle w:val="010000000000"/>
          <w:jc w:val="center"/>
        </w:trPr>
        <w:tc>
          <w:tcPr>
            <w:cnfStyle w:val="001000000000"/>
            <w:tcW w:w="2518" w:type="dxa"/>
          </w:tcPr>
          <w:p w:rsidR="001D588A" w:rsidRPr="00260C54" w:rsidRDefault="001D588A" w:rsidP="00DB3856">
            <w:pPr>
              <w:ind w:left="89" w:hanging="141"/>
              <w:jc w:val="center"/>
              <w:rPr>
                <w:rFonts w:ascii="Times New Roman" w:hAnsi="Times New Roman" w:cs="Times New Roman"/>
                <w:b w:val="0"/>
                <w:color w:val="000000" w:themeColor="text1"/>
                <w:sz w:val="24"/>
                <w:szCs w:val="24"/>
              </w:rPr>
            </w:pPr>
            <w:r w:rsidRPr="00260C54">
              <w:rPr>
                <w:rFonts w:ascii="Times New Roman" w:hAnsi="Times New Roman" w:cs="Times New Roman"/>
                <w:b w:val="0"/>
                <w:color w:val="000000" w:themeColor="text1"/>
                <w:sz w:val="24"/>
                <w:szCs w:val="24"/>
              </w:rPr>
              <w:t xml:space="preserve">Готовность к </w:t>
            </w:r>
            <w:r>
              <w:rPr>
                <w:rFonts w:ascii="Times New Roman" w:hAnsi="Times New Roman" w:cs="Times New Roman"/>
                <w:b w:val="0"/>
                <w:color w:val="000000" w:themeColor="text1"/>
                <w:sz w:val="24"/>
                <w:szCs w:val="24"/>
              </w:rPr>
              <w:t>обучен</w:t>
            </w:r>
            <w:r w:rsidRPr="00260C54">
              <w:rPr>
                <w:rFonts w:ascii="Times New Roman" w:hAnsi="Times New Roman" w:cs="Times New Roman"/>
                <w:b w:val="0"/>
                <w:color w:val="000000" w:themeColor="text1"/>
                <w:sz w:val="24"/>
                <w:szCs w:val="24"/>
              </w:rPr>
              <w:t>ию</w:t>
            </w:r>
          </w:p>
        </w:tc>
        <w:tc>
          <w:tcPr>
            <w:cnfStyle w:val="000010000000"/>
            <w:tcW w:w="1559" w:type="dxa"/>
          </w:tcPr>
          <w:p w:rsidR="001D588A" w:rsidRDefault="001D588A" w:rsidP="00DB3856">
            <w:pPr>
              <w:ind w:left="23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1559" w:type="dxa"/>
          </w:tcPr>
          <w:p w:rsidR="001D588A" w:rsidRPr="00A90B6D" w:rsidRDefault="001D588A" w:rsidP="00DB3856">
            <w:pPr>
              <w:ind w:left="230"/>
              <w:jc w:val="center"/>
              <w:cnfStyle w:val="01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cnfStyle w:val="000100000000"/>
            <w:tcW w:w="1559" w:type="dxa"/>
          </w:tcPr>
          <w:p w:rsidR="001D588A" w:rsidRPr="00A90B6D" w:rsidRDefault="001D588A" w:rsidP="00DB3856">
            <w:pPr>
              <w:ind w:left="23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w:t>
            </w:r>
          </w:p>
        </w:tc>
      </w:tr>
    </w:tbl>
    <w:p w:rsidR="00D211EE" w:rsidRDefault="001D588A" w:rsidP="00D211E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 </w:t>
      </w:r>
    </w:p>
    <w:p w:rsidR="00D211EE" w:rsidRPr="00A90B6D" w:rsidRDefault="00D211EE" w:rsidP="00D211EE">
      <w:pPr>
        <w:spacing w:after="0" w:line="240" w:lineRule="auto"/>
        <w:ind w:firstLine="709"/>
        <w:jc w:val="both"/>
        <w:rPr>
          <w:rFonts w:ascii="Times New Roman" w:hAnsi="Times New Roman" w:cs="Times New Roman"/>
          <w:color w:val="000000" w:themeColor="text1"/>
          <w:sz w:val="24"/>
          <w:szCs w:val="24"/>
        </w:rPr>
      </w:pPr>
      <w:r w:rsidRPr="001D588A">
        <w:rPr>
          <w:rFonts w:ascii="Times New Roman" w:hAnsi="Times New Roman" w:cs="Times New Roman"/>
          <w:b/>
          <w:i/>
          <w:color w:val="FF0000"/>
          <w:sz w:val="24"/>
          <w:szCs w:val="24"/>
          <w:u w:val="single"/>
        </w:rPr>
        <w:t>Вывод:</w:t>
      </w:r>
      <w:r>
        <w:rPr>
          <w:rFonts w:ascii="Times New Roman" w:hAnsi="Times New Roman" w:cs="Times New Roman"/>
          <w:color w:val="000000" w:themeColor="text1"/>
          <w:sz w:val="24"/>
          <w:szCs w:val="24"/>
        </w:rPr>
        <w:t xml:space="preserve"> а</w:t>
      </w:r>
      <w:r w:rsidRPr="00A90B6D">
        <w:rPr>
          <w:rFonts w:ascii="Times New Roman" w:hAnsi="Times New Roman" w:cs="Times New Roman"/>
          <w:color w:val="000000" w:themeColor="text1"/>
          <w:sz w:val="24"/>
          <w:szCs w:val="24"/>
        </w:rPr>
        <w:t>нализ уровня готовности детей подготовительных гру</w:t>
      </w:r>
      <w:r w:rsidR="001D588A">
        <w:rPr>
          <w:rFonts w:ascii="Times New Roman" w:hAnsi="Times New Roman" w:cs="Times New Roman"/>
          <w:color w:val="000000" w:themeColor="text1"/>
          <w:sz w:val="24"/>
          <w:szCs w:val="24"/>
        </w:rPr>
        <w:t>пп к обучению в школе</w:t>
      </w:r>
      <w:r>
        <w:rPr>
          <w:rFonts w:ascii="Times New Roman" w:hAnsi="Times New Roman" w:cs="Times New Roman"/>
          <w:color w:val="000000" w:themeColor="text1"/>
          <w:sz w:val="24"/>
          <w:szCs w:val="24"/>
        </w:rPr>
        <w:t xml:space="preserve"> показал, что на конец учебного года 100% воспитанников подготовительных групп ДОУ готовы к обучению в школе. </w:t>
      </w:r>
    </w:p>
    <w:p w:rsidR="00D211EE" w:rsidRDefault="00D211EE" w:rsidP="00D211EE">
      <w:pPr>
        <w:spacing w:before="30" w:after="0" w:line="240" w:lineRule="auto"/>
        <w:jc w:val="both"/>
        <w:rPr>
          <w:rFonts w:ascii="Times New Roman" w:eastAsia="Times New Roman" w:hAnsi="Times New Roman" w:cs="Times New Roman"/>
          <w:color w:val="000000"/>
          <w:sz w:val="24"/>
          <w:szCs w:val="24"/>
          <w:shd w:val="clear" w:color="auto" w:fill="FFFFFF"/>
        </w:rPr>
      </w:pPr>
    </w:p>
    <w:p w:rsidR="00D211EE" w:rsidRPr="00FF68D8" w:rsidRDefault="00D211EE" w:rsidP="00FF68D8">
      <w:pPr>
        <w:pStyle w:val="aa"/>
        <w:numPr>
          <w:ilvl w:val="2"/>
          <w:numId w:val="43"/>
        </w:numPr>
        <w:ind w:left="709" w:hanging="709"/>
        <w:rPr>
          <w:b/>
          <w:i/>
          <w:color w:val="FF0000"/>
          <w:sz w:val="28"/>
          <w:u w:val="single"/>
        </w:rPr>
      </w:pPr>
      <w:r w:rsidRPr="00FF68D8">
        <w:rPr>
          <w:b/>
          <w:i/>
          <w:color w:val="FF0000"/>
          <w:sz w:val="28"/>
          <w:u w:val="single"/>
        </w:rPr>
        <w:t>Анализ результатов коррекционной работы</w:t>
      </w:r>
      <w:r w:rsidR="00FF68D8">
        <w:rPr>
          <w:b/>
          <w:i/>
          <w:color w:val="FF0000"/>
          <w:sz w:val="28"/>
          <w:u w:val="single"/>
        </w:rPr>
        <w:t xml:space="preserve"> учителя- логопеда за </w:t>
      </w:r>
      <w:r w:rsidR="004502DB">
        <w:rPr>
          <w:b/>
          <w:i/>
          <w:color w:val="FF0000"/>
          <w:sz w:val="28"/>
          <w:u w:val="single"/>
        </w:rPr>
        <w:t xml:space="preserve">2015-2016 </w:t>
      </w:r>
      <w:proofErr w:type="spellStart"/>
      <w:r w:rsidR="004502DB">
        <w:rPr>
          <w:b/>
          <w:i/>
          <w:color w:val="FF0000"/>
          <w:sz w:val="28"/>
          <w:u w:val="single"/>
        </w:rPr>
        <w:t>уч</w:t>
      </w:r>
      <w:proofErr w:type="spellEnd"/>
      <w:r w:rsidR="004502DB">
        <w:rPr>
          <w:b/>
          <w:i/>
          <w:color w:val="FF0000"/>
          <w:sz w:val="28"/>
          <w:u w:val="single"/>
        </w:rPr>
        <w:t>.</w:t>
      </w:r>
      <w:r w:rsidR="00FF68D8">
        <w:rPr>
          <w:b/>
          <w:i/>
          <w:color w:val="FF0000"/>
          <w:sz w:val="28"/>
          <w:u w:val="single"/>
        </w:rPr>
        <w:t xml:space="preserve"> год</w:t>
      </w:r>
    </w:p>
    <w:p w:rsidR="00D211EE" w:rsidRPr="009751B2" w:rsidRDefault="00D211EE" w:rsidP="00D211EE">
      <w:pPr>
        <w:spacing w:after="0" w:line="240" w:lineRule="auto"/>
        <w:ind w:firstLine="709"/>
        <w:jc w:val="center"/>
        <w:rPr>
          <w:rFonts w:ascii="Times New Roman" w:hAnsi="Times New Roman" w:cs="Times New Roman"/>
          <w:b/>
          <w:color w:val="000000" w:themeColor="text1"/>
          <w:sz w:val="24"/>
          <w:szCs w:val="24"/>
        </w:rPr>
      </w:pPr>
    </w:p>
    <w:p w:rsidR="00D211EE" w:rsidRPr="00E556B9" w:rsidRDefault="00D211EE" w:rsidP="00CF00DA">
      <w:pPr>
        <w:spacing w:after="0" w:line="240" w:lineRule="auto"/>
        <w:ind w:left="-360" w:firstLine="720"/>
        <w:jc w:val="both"/>
        <w:rPr>
          <w:rFonts w:ascii="Times New Roman" w:eastAsia="Times New Roman" w:hAnsi="Times New Roman" w:cs="Times New Roman"/>
          <w:sz w:val="24"/>
          <w:szCs w:val="24"/>
        </w:rPr>
      </w:pPr>
      <w:r w:rsidRPr="00E556B9">
        <w:rPr>
          <w:rFonts w:ascii="Times New Roman" w:eastAsia="Times New Roman" w:hAnsi="Times New Roman" w:cs="Times New Roman"/>
          <w:sz w:val="24"/>
          <w:szCs w:val="24"/>
        </w:rPr>
        <w:t xml:space="preserve">За учебный год в </w:t>
      </w:r>
      <w:r w:rsidR="000A3EAC">
        <w:rPr>
          <w:rFonts w:ascii="Times New Roman" w:eastAsia="Times New Roman" w:hAnsi="Times New Roman" w:cs="Times New Roman"/>
          <w:sz w:val="24"/>
          <w:szCs w:val="24"/>
        </w:rPr>
        <w:t>МБ</w:t>
      </w:r>
      <w:r w:rsidRPr="00E556B9">
        <w:rPr>
          <w:rFonts w:ascii="Times New Roman" w:eastAsia="Times New Roman" w:hAnsi="Times New Roman" w:cs="Times New Roman"/>
          <w:sz w:val="24"/>
          <w:szCs w:val="24"/>
        </w:rPr>
        <w:t>ДОУ</w:t>
      </w:r>
      <w:r w:rsidR="000A3EAC">
        <w:rPr>
          <w:rFonts w:ascii="Times New Roman" w:eastAsia="Times New Roman" w:hAnsi="Times New Roman" w:cs="Times New Roman"/>
          <w:sz w:val="24"/>
          <w:szCs w:val="24"/>
        </w:rPr>
        <w:t xml:space="preserve"> «ДСКВ № 41 «Почемучка» учителем-логопедом В.В. Соколовой </w:t>
      </w:r>
      <w:r w:rsidRPr="00E556B9">
        <w:rPr>
          <w:rFonts w:ascii="Times New Roman" w:eastAsia="Times New Roman" w:hAnsi="Times New Roman" w:cs="Times New Roman"/>
          <w:sz w:val="24"/>
          <w:szCs w:val="24"/>
        </w:rPr>
        <w:t xml:space="preserve"> были проведены следующие виды работ:</w:t>
      </w:r>
    </w:p>
    <w:p w:rsidR="00D211EE" w:rsidRPr="00E556B9" w:rsidRDefault="00D211EE" w:rsidP="00CF00DA">
      <w:pPr>
        <w:numPr>
          <w:ilvl w:val="0"/>
          <w:numId w:val="33"/>
        </w:numPr>
        <w:spacing w:after="0" w:line="240" w:lineRule="auto"/>
        <w:ind w:left="0" w:firstLine="0"/>
        <w:jc w:val="both"/>
        <w:rPr>
          <w:rFonts w:ascii="Times New Roman" w:eastAsia="Times New Roman" w:hAnsi="Times New Roman" w:cs="Times New Roman"/>
          <w:sz w:val="24"/>
          <w:szCs w:val="24"/>
        </w:rPr>
      </w:pPr>
      <w:r w:rsidRPr="00E556B9">
        <w:rPr>
          <w:rFonts w:ascii="Times New Roman" w:eastAsia="Times New Roman" w:hAnsi="Times New Roman" w:cs="Times New Roman"/>
          <w:sz w:val="24"/>
          <w:szCs w:val="24"/>
        </w:rPr>
        <w:t>Обследование и проведение родительских собраний;</w:t>
      </w:r>
    </w:p>
    <w:p w:rsidR="00D211EE" w:rsidRPr="00E556B9" w:rsidRDefault="00D211EE" w:rsidP="00CF00DA">
      <w:pPr>
        <w:numPr>
          <w:ilvl w:val="0"/>
          <w:numId w:val="33"/>
        </w:numPr>
        <w:spacing w:after="0" w:line="240" w:lineRule="auto"/>
        <w:ind w:left="0" w:firstLine="0"/>
        <w:jc w:val="both"/>
        <w:rPr>
          <w:rFonts w:ascii="Times New Roman" w:eastAsia="Times New Roman" w:hAnsi="Times New Roman" w:cs="Times New Roman"/>
          <w:sz w:val="24"/>
          <w:szCs w:val="24"/>
        </w:rPr>
      </w:pPr>
      <w:r w:rsidRPr="00E556B9">
        <w:rPr>
          <w:rFonts w:ascii="Times New Roman" w:eastAsia="Times New Roman" w:hAnsi="Times New Roman" w:cs="Times New Roman"/>
          <w:sz w:val="24"/>
          <w:szCs w:val="24"/>
        </w:rPr>
        <w:t>Индивидуальные консультации родителей и воспитателей;</w:t>
      </w:r>
    </w:p>
    <w:p w:rsidR="00D211EE" w:rsidRPr="00E556B9" w:rsidRDefault="00D211EE" w:rsidP="00CF00DA">
      <w:pPr>
        <w:numPr>
          <w:ilvl w:val="0"/>
          <w:numId w:val="33"/>
        </w:numPr>
        <w:spacing w:after="0" w:line="240" w:lineRule="auto"/>
        <w:ind w:left="0" w:firstLine="0"/>
        <w:jc w:val="both"/>
        <w:rPr>
          <w:rFonts w:ascii="Times New Roman" w:eastAsia="Times New Roman" w:hAnsi="Times New Roman" w:cs="Times New Roman"/>
          <w:sz w:val="24"/>
          <w:szCs w:val="24"/>
        </w:rPr>
      </w:pPr>
      <w:r w:rsidRPr="00E556B9">
        <w:rPr>
          <w:rFonts w:ascii="Times New Roman" w:eastAsia="Times New Roman" w:hAnsi="Times New Roman" w:cs="Times New Roman"/>
          <w:sz w:val="24"/>
          <w:szCs w:val="24"/>
        </w:rPr>
        <w:t>Исправление звукопроизношения, развитие фонематического восприятия, совершенствование лексико-грамматической стороны родного языка, связной речи, формирование слоговой структуры слова;</w:t>
      </w:r>
    </w:p>
    <w:p w:rsidR="00C048E2" w:rsidRPr="005F2943" w:rsidRDefault="00D211EE" w:rsidP="005F2943">
      <w:pPr>
        <w:numPr>
          <w:ilvl w:val="0"/>
          <w:numId w:val="33"/>
        </w:numPr>
        <w:spacing w:after="0" w:line="240" w:lineRule="auto"/>
        <w:ind w:left="0" w:firstLine="0"/>
        <w:jc w:val="both"/>
        <w:rPr>
          <w:rFonts w:ascii="Times New Roman" w:eastAsia="Times New Roman" w:hAnsi="Times New Roman" w:cs="Times New Roman"/>
          <w:sz w:val="24"/>
          <w:szCs w:val="24"/>
        </w:rPr>
      </w:pPr>
      <w:r w:rsidRPr="00E556B9">
        <w:rPr>
          <w:rFonts w:ascii="Times New Roman" w:eastAsia="Times New Roman" w:hAnsi="Times New Roman" w:cs="Times New Roman"/>
          <w:sz w:val="24"/>
          <w:szCs w:val="24"/>
        </w:rPr>
        <w:t>Формирование логопедической группы на следующий учебный год.</w:t>
      </w:r>
    </w:p>
    <w:p w:rsidR="00D211EE" w:rsidRDefault="00D211EE" w:rsidP="000A3EAC">
      <w:pPr>
        <w:spacing w:after="0" w:line="240" w:lineRule="auto"/>
        <w:ind w:hanging="142"/>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drawing>
          <wp:inline distT="0" distB="0" distL="0" distR="0">
            <wp:extent cx="5810250" cy="2076450"/>
            <wp:effectExtent l="19050" t="0" r="1905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048E2" w:rsidRDefault="00C048E2" w:rsidP="000A3EAC">
      <w:pPr>
        <w:spacing w:after="0" w:line="240" w:lineRule="auto"/>
        <w:ind w:firstLine="709"/>
        <w:jc w:val="both"/>
        <w:rPr>
          <w:rFonts w:ascii="Times New Roman" w:hAnsi="Times New Roman" w:cs="Times New Roman"/>
          <w:color w:val="000000" w:themeColor="text1"/>
          <w:sz w:val="24"/>
          <w:szCs w:val="24"/>
        </w:rPr>
      </w:pPr>
      <w:r w:rsidRPr="009751B2">
        <w:rPr>
          <w:rFonts w:ascii="Times New Roman" w:hAnsi="Times New Roman" w:cs="Times New Roman"/>
          <w:color w:val="000000" w:themeColor="text1"/>
          <w:sz w:val="24"/>
          <w:szCs w:val="24"/>
        </w:rPr>
        <w:t>Мониторинг качества логопедических услуг показал</w:t>
      </w:r>
      <w:r>
        <w:rPr>
          <w:rFonts w:ascii="Times New Roman" w:hAnsi="Times New Roman" w:cs="Times New Roman"/>
          <w:color w:val="000000" w:themeColor="text1"/>
          <w:sz w:val="24"/>
          <w:szCs w:val="24"/>
        </w:rPr>
        <w:t xml:space="preserve">, что в течение учебного года </w:t>
      </w:r>
      <w:r w:rsidRPr="001D588A">
        <w:rPr>
          <w:rFonts w:ascii="Times New Roman" w:hAnsi="Times New Roman" w:cs="Times New Roman"/>
          <w:i/>
          <w:color w:val="7030A0"/>
          <w:sz w:val="24"/>
          <w:szCs w:val="24"/>
          <w:u w:val="single"/>
        </w:rPr>
        <w:t>коррекционные услуги оказаны 52 детям</w:t>
      </w:r>
      <w:r>
        <w:rPr>
          <w:rFonts w:ascii="Times New Roman" w:hAnsi="Times New Roman" w:cs="Times New Roman"/>
          <w:color w:val="000000" w:themeColor="text1"/>
          <w:sz w:val="24"/>
          <w:szCs w:val="24"/>
        </w:rPr>
        <w:t xml:space="preserve">, из них </w:t>
      </w:r>
      <w:r w:rsidRPr="001D588A">
        <w:rPr>
          <w:rFonts w:ascii="Times New Roman" w:hAnsi="Times New Roman" w:cs="Times New Roman"/>
          <w:i/>
          <w:color w:val="7030A0"/>
          <w:sz w:val="24"/>
          <w:szCs w:val="24"/>
          <w:u w:val="single"/>
        </w:rPr>
        <w:t xml:space="preserve">на </w:t>
      </w:r>
      <w:proofErr w:type="spellStart"/>
      <w:r w:rsidRPr="001D588A">
        <w:rPr>
          <w:rFonts w:ascii="Times New Roman" w:hAnsi="Times New Roman" w:cs="Times New Roman"/>
          <w:i/>
          <w:color w:val="7030A0"/>
          <w:sz w:val="24"/>
          <w:szCs w:val="24"/>
          <w:u w:val="single"/>
        </w:rPr>
        <w:t>логопункте</w:t>
      </w:r>
      <w:proofErr w:type="spellEnd"/>
      <w:r w:rsidRPr="001D588A">
        <w:rPr>
          <w:rFonts w:ascii="Times New Roman" w:hAnsi="Times New Roman" w:cs="Times New Roman"/>
          <w:i/>
          <w:color w:val="7030A0"/>
          <w:sz w:val="24"/>
          <w:szCs w:val="24"/>
          <w:u w:val="single"/>
        </w:rPr>
        <w:t xml:space="preserve"> оказана помощь 34 детям</w:t>
      </w:r>
      <w:r>
        <w:rPr>
          <w:rFonts w:ascii="Times New Roman" w:hAnsi="Times New Roman" w:cs="Times New Roman"/>
          <w:color w:val="000000" w:themeColor="text1"/>
          <w:sz w:val="24"/>
          <w:szCs w:val="24"/>
        </w:rPr>
        <w:t xml:space="preserve">, </w:t>
      </w:r>
      <w:r w:rsidRPr="001D588A">
        <w:rPr>
          <w:rFonts w:ascii="Times New Roman" w:hAnsi="Times New Roman" w:cs="Times New Roman"/>
          <w:i/>
          <w:color w:val="7030A0"/>
          <w:sz w:val="24"/>
          <w:szCs w:val="24"/>
          <w:u w:val="single"/>
        </w:rPr>
        <w:t>в речевой логопедической группе 19</w:t>
      </w:r>
      <w:r>
        <w:rPr>
          <w:rFonts w:ascii="Times New Roman" w:hAnsi="Times New Roman" w:cs="Times New Roman"/>
          <w:color w:val="000000" w:themeColor="text1"/>
          <w:sz w:val="24"/>
          <w:szCs w:val="24"/>
        </w:rPr>
        <w:t>.</w:t>
      </w:r>
    </w:p>
    <w:p w:rsidR="00D211EE" w:rsidRPr="009751B2" w:rsidRDefault="00D211EE" w:rsidP="00C048E2">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 них выпущено с хорошей речью 28 детей:</w:t>
      </w:r>
      <w:r w:rsidRPr="009751B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22</w:t>
      </w:r>
      <w:r w:rsidRPr="009751B2">
        <w:rPr>
          <w:rFonts w:ascii="Times New Roman" w:hAnsi="Times New Roman" w:cs="Times New Roman"/>
          <w:color w:val="000000" w:themeColor="text1"/>
          <w:sz w:val="24"/>
          <w:szCs w:val="24"/>
        </w:rPr>
        <w:t xml:space="preserve"> </w:t>
      </w:r>
      <w:r w:rsidR="001D588A">
        <w:rPr>
          <w:rFonts w:ascii="Times New Roman" w:hAnsi="Times New Roman" w:cs="Times New Roman"/>
          <w:color w:val="000000" w:themeColor="text1"/>
          <w:sz w:val="24"/>
          <w:szCs w:val="24"/>
        </w:rPr>
        <w:t xml:space="preserve">ребенка с </w:t>
      </w:r>
      <w:proofErr w:type="spellStart"/>
      <w:r w:rsidR="001D588A">
        <w:rPr>
          <w:rFonts w:ascii="Times New Roman" w:hAnsi="Times New Roman" w:cs="Times New Roman"/>
          <w:color w:val="000000" w:themeColor="text1"/>
          <w:sz w:val="24"/>
          <w:szCs w:val="24"/>
        </w:rPr>
        <w:t>логопункта</w:t>
      </w:r>
      <w:proofErr w:type="spellEnd"/>
      <w:r w:rsidR="001D588A">
        <w:rPr>
          <w:rFonts w:ascii="Times New Roman" w:hAnsi="Times New Roman" w:cs="Times New Roman"/>
          <w:color w:val="000000" w:themeColor="text1"/>
          <w:sz w:val="24"/>
          <w:szCs w:val="24"/>
        </w:rPr>
        <w:t xml:space="preserve">, 6 детей </w:t>
      </w:r>
      <w:r w:rsidRPr="009751B2">
        <w:rPr>
          <w:rFonts w:ascii="Times New Roman" w:hAnsi="Times New Roman" w:cs="Times New Roman"/>
          <w:color w:val="000000" w:themeColor="text1"/>
          <w:sz w:val="24"/>
          <w:szCs w:val="24"/>
        </w:rPr>
        <w:t xml:space="preserve">в образовательные учреждения города </w:t>
      </w:r>
      <w:r>
        <w:rPr>
          <w:rFonts w:ascii="Times New Roman" w:hAnsi="Times New Roman" w:cs="Times New Roman"/>
          <w:color w:val="000000" w:themeColor="text1"/>
          <w:sz w:val="24"/>
          <w:szCs w:val="24"/>
        </w:rPr>
        <w:t>из речевой группы через ТПМПК</w:t>
      </w:r>
      <w:r w:rsidRPr="009751B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 19 детьми речевой группы работа будет продолжена в следующем учебном году.</w:t>
      </w:r>
    </w:p>
    <w:p w:rsidR="00D211EE" w:rsidRDefault="00D211EE" w:rsidP="00D211EE">
      <w:pPr>
        <w:spacing w:after="0" w:line="240" w:lineRule="auto"/>
        <w:rPr>
          <w:rFonts w:ascii="Times New Roman" w:hAnsi="Times New Roman" w:cs="Times New Roman"/>
          <w:sz w:val="24"/>
          <w:szCs w:val="24"/>
        </w:rPr>
      </w:pPr>
    </w:p>
    <w:p w:rsidR="00D211EE" w:rsidRPr="00CF342F" w:rsidRDefault="00D211EE" w:rsidP="001D588A">
      <w:pPr>
        <w:spacing w:after="0" w:line="240" w:lineRule="auto"/>
        <w:ind w:right="-1" w:firstLine="708"/>
        <w:jc w:val="both"/>
        <w:rPr>
          <w:rFonts w:ascii="Times New Roman" w:eastAsia="Times New Roman" w:hAnsi="Times New Roman" w:cs="Times New Roman"/>
          <w:sz w:val="24"/>
          <w:szCs w:val="24"/>
        </w:rPr>
      </w:pPr>
      <w:r w:rsidRPr="001D588A">
        <w:rPr>
          <w:rFonts w:ascii="Times New Roman" w:eastAsia="Times New Roman" w:hAnsi="Times New Roman" w:cs="Times New Roman"/>
          <w:b/>
          <w:i/>
          <w:color w:val="FF0000"/>
          <w:sz w:val="24"/>
          <w:szCs w:val="24"/>
          <w:u w:val="single"/>
        </w:rPr>
        <w:t>Вывод:</w:t>
      </w:r>
      <w:r>
        <w:rPr>
          <w:rFonts w:ascii="Times New Roman" w:eastAsia="Times New Roman" w:hAnsi="Times New Roman" w:cs="Times New Roman"/>
          <w:sz w:val="24"/>
          <w:szCs w:val="24"/>
        </w:rPr>
        <w:t xml:space="preserve"> в</w:t>
      </w:r>
      <w:r w:rsidR="008D40F4">
        <w:rPr>
          <w:rFonts w:ascii="Times New Roman" w:eastAsia="Times New Roman" w:hAnsi="Times New Roman" w:cs="Times New Roman"/>
          <w:sz w:val="24"/>
          <w:szCs w:val="24"/>
        </w:rPr>
        <w:t xml:space="preserve"> целом, работа</w:t>
      </w:r>
      <w:r w:rsidRPr="00CF342F">
        <w:rPr>
          <w:rFonts w:ascii="Times New Roman" w:eastAsia="Times New Roman" w:hAnsi="Times New Roman" w:cs="Times New Roman"/>
          <w:sz w:val="24"/>
          <w:szCs w:val="24"/>
        </w:rPr>
        <w:t xml:space="preserve"> </w:t>
      </w:r>
      <w:r w:rsidR="008D40F4">
        <w:rPr>
          <w:rFonts w:ascii="Times New Roman" w:eastAsia="Times New Roman" w:hAnsi="Times New Roman" w:cs="Times New Roman"/>
          <w:sz w:val="24"/>
          <w:szCs w:val="24"/>
        </w:rPr>
        <w:t>учителя-логопеда признана</w:t>
      </w:r>
      <w:r w:rsidRPr="00CF342F">
        <w:rPr>
          <w:rFonts w:ascii="Times New Roman" w:eastAsia="Times New Roman" w:hAnsi="Times New Roman" w:cs="Times New Roman"/>
          <w:sz w:val="24"/>
          <w:szCs w:val="24"/>
        </w:rPr>
        <w:t xml:space="preserve"> результативной и удовлетворительной. Трудности возникают при установлении взаимообратной связи между родителями детей, в в</w:t>
      </w:r>
      <w:r>
        <w:rPr>
          <w:rFonts w:ascii="Times New Roman" w:eastAsia="Times New Roman" w:hAnsi="Times New Roman" w:cs="Times New Roman"/>
          <w:sz w:val="24"/>
          <w:szCs w:val="24"/>
        </w:rPr>
        <w:t>ыполнении рекомендаций. Но из 19</w:t>
      </w:r>
      <w:r w:rsidRPr="00CF342F">
        <w:rPr>
          <w:rFonts w:ascii="Times New Roman" w:eastAsia="Times New Roman" w:hAnsi="Times New Roman" w:cs="Times New Roman"/>
          <w:sz w:val="24"/>
          <w:szCs w:val="24"/>
        </w:rPr>
        <w:t xml:space="preserve"> родителей дет</w:t>
      </w:r>
      <w:r w:rsidR="008D40F4">
        <w:rPr>
          <w:rFonts w:ascii="Times New Roman" w:eastAsia="Times New Roman" w:hAnsi="Times New Roman" w:cs="Times New Roman"/>
          <w:sz w:val="24"/>
          <w:szCs w:val="24"/>
        </w:rPr>
        <w:t>ей, занимающихся с логопедом,</w:t>
      </w:r>
      <w:r>
        <w:rPr>
          <w:rFonts w:ascii="Times New Roman" w:eastAsia="Times New Roman" w:hAnsi="Times New Roman" w:cs="Times New Roman"/>
          <w:sz w:val="24"/>
          <w:szCs w:val="24"/>
        </w:rPr>
        <w:t xml:space="preserve"> 17</w:t>
      </w:r>
      <w:r w:rsidRPr="00CF342F">
        <w:rPr>
          <w:rFonts w:ascii="Times New Roman" w:eastAsia="Times New Roman" w:hAnsi="Times New Roman" w:cs="Times New Roman"/>
          <w:sz w:val="24"/>
          <w:szCs w:val="24"/>
        </w:rPr>
        <w:t xml:space="preserve"> выполняли требования логопеда и находились в тесном взаимодействии друг с другом.</w:t>
      </w:r>
    </w:p>
    <w:p w:rsidR="00D211EE" w:rsidRPr="00CF342F" w:rsidRDefault="00D211EE" w:rsidP="008D40F4">
      <w:pPr>
        <w:spacing w:after="0" w:line="240" w:lineRule="auto"/>
        <w:ind w:right="-1" w:firstLine="708"/>
        <w:jc w:val="both"/>
        <w:rPr>
          <w:rFonts w:ascii="Times New Roman" w:eastAsia="Times New Roman" w:hAnsi="Times New Roman" w:cs="Times New Roman"/>
          <w:sz w:val="24"/>
          <w:szCs w:val="24"/>
        </w:rPr>
      </w:pPr>
      <w:r w:rsidRPr="00CF342F">
        <w:rPr>
          <w:rFonts w:ascii="Times New Roman" w:eastAsia="Times New Roman" w:hAnsi="Times New Roman" w:cs="Times New Roman"/>
          <w:sz w:val="24"/>
          <w:szCs w:val="24"/>
        </w:rPr>
        <w:t>Трудности обусловлены еще и большим количеством детей с ОНР, что осложняет и замедляет работу логопеда. При чем в следующем учебном году ситуация остается прежней. Количество детей, имеющих серьезные нарушения в речевом развитии, неуклонно растет.</w:t>
      </w:r>
    </w:p>
    <w:p w:rsidR="00D211EE" w:rsidRPr="00CF342F" w:rsidRDefault="00D211EE" w:rsidP="008D40F4">
      <w:pPr>
        <w:spacing w:after="0" w:line="240" w:lineRule="auto"/>
        <w:ind w:right="-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2016</w:t>
      </w:r>
      <w:r w:rsidRPr="00CF342F">
        <w:rPr>
          <w:rFonts w:ascii="Times New Roman" w:eastAsia="Times New Roman" w:hAnsi="Times New Roman" w:cs="Times New Roman"/>
          <w:sz w:val="24"/>
          <w:szCs w:val="24"/>
        </w:rPr>
        <w:t xml:space="preserve"> – 201</w:t>
      </w:r>
      <w:r>
        <w:rPr>
          <w:rFonts w:ascii="Times New Roman" w:eastAsia="Times New Roman" w:hAnsi="Times New Roman" w:cs="Times New Roman"/>
          <w:sz w:val="24"/>
          <w:szCs w:val="24"/>
        </w:rPr>
        <w:t>7 учебном году в речевой группе будут н</w:t>
      </w:r>
      <w:r w:rsidR="008D40F4">
        <w:rPr>
          <w:rFonts w:ascii="Times New Roman" w:eastAsia="Times New Roman" w:hAnsi="Times New Roman" w:cs="Times New Roman"/>
          <w:sz w:val="24"/>
          <w:szCs w:val="24"/>
        </w:rPr>
        <w:t>аходиться 20</w:t>
      </w:r>
      <w:r w:rsidRPr="00CF342F">
        <w:rPr>
          <w:rFonts w:ascii="Times New Roman" w:eastAsia="Times New Roman" w:hAnsi="Times New Roman" w:cs="Times New Roman"/>
          <w:sz w:val="24"/>
          <w:szCs w:val="24"/>
        </w:rPr>
        <w:t xml:space="preserve"> воспитанников</w:t>
      </w:r>
      <w:r>
        <w:rPr>
          <w:rFonts w:ascii="Times New Roman" w:eastAsia="Times New Roman" w:hAnsi="Times New Roman" w:cs="Times New Roman"/>
          <w:sz w:val="24"/>
          <w:szCs w:val="24"/>
        </w:rPr>
        <w:t xml:space="preserve"> с нарушениями речи, из них у 11 детей - ОНР,  </w:t>
      </w:r>
      <w:r w:rsidR="008D40F4">
        <w:rPr>
          <w:rFonts w:ascii="Times New Roman" w:eastAsia="Times New Roman" w:hAnsi="Times New Roman" w:cs="Times New Roman"/>
          <w:sz w:val="24"/>
          <w:szCs w:val="24"/>
        </w:rPr>
        <w:t>9</w:t>
      </w:r>
      <w:r w:rsidRPr="00CF342F">
        <w:rPr>
          <w:rFonts w:ascii="Times New Roman" w:eastAsia="Times New Roman" w:hAnsi="Times New Roman" w:cs="Times New Roman"/>
          <w:sz w:val="24"/>
          <w:szCs w:val="24"/>
        </w:rPr>
        <w:t>- ФФН</w:t>
      </w:r>
      <w:r>
        <w:rPr>
          <w:rFonts w:ascii="Times New Roman" w:eastAsia="Times New Roman" w:hAnsi="Times New Roman" w:cs="Times New Roman"/>
          <w:sz w:val="24"/>
          <w:szCs w:val="24"/>
        </w:rPr>
        <w:t>Р</w:t>
      </w:r>
      <w:r w:rsidRPr="00CF342F">
        <w:rPr>
          <w:rFonts w:ascii="Times New Roman" w:eastAsia="Times New Roman" w:hAnsi="Times New Roman" w:cs="Times New Roman"/>
          <w:sz w:val="24"/>
          <w:szCs w:val="24"/>
        </w:rPr>
        <w:t>.</w:t>
      </w:r>
    </w:p>
    <w:p w:rsidR="00D211EE" w:rsidRDefault="00D211EE" w:rsidP="00D211EE">
      <w:pPr>
        <w:spacing w:after="0" w:line="240" w:lineRule="auto"/>
        <w:rPr>
          <w:rFonts w:ascii="Times New Roman" w:hAnsi="Times New Roman" w:cs="Times New Roman"/>
          <w:sz w:val="24"/>
          <w:szCs w:val="24"/>
        </w:rPr>
      </w:pPr>
    </w:p>
    <w:p w:rsidR="00D211EE" w:rsidRPr="004502DB" w:rsidRDefault="00D211EE" w:rsidP="004502DB">
      <w:pPr>
        <w:pStyle w:val="aa"/>
        <w:numPr>
          <w:ilvl w:val="2"/>
          <w:numId w:val="43"/>
        </w:numPr>
        <w:ind w:left="709"/>
        <w:rPr>
          <w:b/>
          <w:i/>
          <w:color w:val="FF0000"/>
          <w:sz w:val="28"/>
          <w:u w:val="single"/>
        </w:rPr>
      </w:pPr>
      <w:r w:rsidRPr="004502DB">
        <w:rPr>
          <w:b/>
          <w:i/>
          <w:color w:val="FF0000"/>
          <w:sz w:val="28"/>
          <w:u w:val="single"/>
        </w:rPr>
        <w:t>Анализ р</w:t>
      </w:r>
      <w:r w:rsidR="004502DB">
        <w:rPr>
          <w:b/>
          <w:i/>
          <w:color w:val="FF0000"/>
          <w:sz w:val="28"/>
          <w:u w:val="single"/>
        </w:rPr>
        <w:t xml:space="preserve">аботы музыкального руководителя </w:t>
      </w:r>
      <w:r w:rsidRPr="004502DB">
        <w:rPr>
          <w:b/>
          <w:i/>
          <w:color w:val="FF0000"/>
          <w:sz w:val="28"/>
          <w:u w:val="single"/>
        </w:rPr>
        <w:t xml:space="preserve"> за 2015-2016 </w:t>
      </w:r>
      <w:proofErr w:type="spellStart"/>
      <w:r w:rsidRPr="004502DB">
        <w:rPr>
          <w:b/>
          <w:i/>
          <w:color w:val="FF0000"/>
          <w:sz w:val="28"/>
          <w:u w:val="single"/>
        </w:rPr>
        <w:t>уч</w:t>
      </w:r>
      <w:proofErr w:type="spellEnd"/>
      <w:r w:rsidR="004502DB">
        <w:rPr>
          <w:b/>
          <w:i/>
          <w:color w:val="FF0000"/>
          <w:sz w:val="28"/>
          <w:u w:val="single"/>
        </w:rPr>
        <w:t>. год</w:t>
      </w:r>
    </w:p>
    <w:p w:rsidR="008D40F4" w:rsidRDefault="008D40F4" w:rsidP="00D211EE">
      <w:pPr>
        <w:spacing w:after="0" w:line="240" w:lineRule="auto"/>
        <w:ind w:right="57"/>
        <w:jc w:val="both"/>
        <w:rPr>
          <w:rFonts w:ascii="Times New Roman" w:eastAsia="Calibri" w:hAnsi="Times New Roman" w:cs="Times New Roman"/>
          <w:sz w:val="24"/>
          <w:szCs w:val="24"/>
        </w:rPr>
      </w:pPr>
    </w:p>
    <w:p w:rsidR="00D211EE" w:rsidRPr="008D40F4" w:rsidRDefault="00D211EE" w:rsidP="008D40F4">
      <w:pPr>
        <w:spacing w:after="0" w:line="240" w:lineRule="auto"/>
        <w:ind w:right="57"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течение учебного года в ДОУ </w:t>
      </w:r>
      <w:r w:rsidRPr="006D4374">
        <w:rPr>
          <w:rFonts w:ascii="Times New Roman" w:eastAsia="Calibri" w:hAnsi="Times New Roman" w:cs="Times New Roman"/>
          <w:sz w:val="24"/>
          <w:szCs w:val="24"/>
        </w:rPr>
        <w:t xml:space="preserve">проводились следующие развлечения: </w:t>
      </w:r>
      <w:proofErr w:type="gramStart"/>
      <w:r>
        <w:rPr>
          <w:rFonts w:ascii="Times New Roman" w:eastAsia="Calibri" w:hAnsi="Times New Roman" w:cs="Times New Roman"/>
          <w:sz w:val="24"/>
          <w:szCs w:val="24"/>
        </w:rPr>
        <w:t>«</w:t>
      </w:r>
      <w:r w:rsidRPr="006D4374">
        <w:rPr>
          <w:rFonts w:ascii="Times New Roman" w:eastAsia="Calibri" w:hAnsi="Times New Roman" w:cs="Times New Roman"/>
          <w:sz w:val="24"/>
          <w:szCs w:val="24"/>
        </w:rPr>
        <w:t>День защиты детей</w:t>
      </w:r>
      <w:r>
        <w:rPr>
          <w:rFonts w:ascii="Times New Roman" w:eastAsia="Calibri" w:hAnsi="Times New Roman" w:cs="Times New Roman"/>
          <w:sz w:val="24"/>
          <w:szCs w:val="24"/>
        </w:rPr>
        <w:t xml:space="preserve">», </w:t>
      </w:r>
      <w:r w:rsidRPr="006D4374">
        <w:rPr>
          <w:rFonts w:ascii="Times New Roman" w:eastAsia="Calibri" w:hAnsi="Times New Roman" w:cs="Times New Roman"/>
          <w:sz w:val="24"/>
          <w:szCs w:val="24"/>
        </w:rPr>
        <w:t>День знаний</w:t>
      </w:r>
      <w:r w:rsidR="008D40F4">
        <w:rPr>
          <w:rFonts w:ascii="Times New Roman" w:eastAsia="Calibri" w:hAnsi="Times New Roman" w:cs="Times New Roman"/>
          <w:sz w:val="24"/>
          <w:szCs w:val="24"/>
        </w:rPr>
        <w:t xml:space="preserve"> - «Школьная линейка»,</w:t>
      </w:r>
      <w:r>
        <w:rPr>
          <w:rFonts w:ascii="Times New Roman" w:eastAsia="Calibri" w:hAnsi="Times New Roman" w:cs="Times New Roman"/>
          <w:sz w:val="24"/>
          <w:szCs w:val="24"/>
        </w:rPr>
        <w:t xml:space="preserve"> концерт</w:t>
      </w:r>
      <w:r w:rsidR="008D40F4">
        <w:rPr>
          <w:rFonts w:ascii="Times New Roman" w:eastAsia="Calibri" w:hAnsi="Times New Roman" w:cs="Times New Roman"/>
          <w:sz w:val="24"/>
          <w:szCs w:val="24"/>
        </w:rPr>
        <w:t>, посвящённый Д</w:t>
      </w:r>
      <w:r w:rsidRPr="006D4374">
        <w:rPr>
          <w:rFonts w:ascii="Times New Roman" w:eastAsia="Calibri" w:hAnsi="Times New Roman" w:cs="Times New Roman"/>
          <w:sz w:val="24"/>
          <w:szCs w:val="24"/>
        </w:rPr>
        <w:t xml:space="preserve">ню воспитателя и работников дошкольного образования, </w:t>
      </w:r>
      <w:r>
        <w:rPr>
          <w:rFonts w:ascii="Times New Roman" w:eastAsia="Calibri" w:hAnsi="Times New Roman" w:cs="Times New Roman"/>
          <w:sz w:val="24"/>
          <w:szCs w:val="24"/>
        </w:rPr>
        <w:t xml:space="preserve">концерт ко Дню пожилого человека, </w:t>
      </w:r>
      <w:r w:rsidR="008D40F4">
        <w:rPr>
          <w:rFonts w:ascii="Times New Roman" w:eastAsia="Calibri" w:hAnsi="Times New Roman" w:cs="Times New Roman"/>
          <w:sz w:val="24"/>
          <w:szCs w:val="24"/>
        </w:rPr>
        <w:t>«</w:t>
      </w:r>
      <w:proofErr w:type="spellStart"/>
      <w:r w:rsidRPr="006D4374">
        <w:rPr>
          <w:rFonts w:ascii="Times New Roman" w:eastAsia="Calibri" w:hAnsi="Times New Roman" w:cs="Times New Roman"/>
          <w:sz w:val="24"/>
          <w:szCs w:val="24"/>
        </w:rPr>
        <w:t>Осенины</w:t>
      </w:r>
      <w:proofErr w:type="spellEnd"/>
      <w:r w:rsidR="008D40F4">
        <w:rPr>
          <w:rFonts w:ascii="Times New Roman" w:eastAsia="Calibri" w:hAnsi="Times New Roman" w:cs="Times New Roman"/>
          <w:sz w:val="24"/>
          <w:szCs w:val="24"/>
        </w:rPr>
        <w:t>»</w:t>
      </w:r>
      <w:r w:rsidRPr="006D4374">
        <w:rPr>
          <w:rFonts w:ascii="Times New Roman" w:eastAsia="Calibri" w:hAnsi="Times New Roman" w:cs="Times New Roman"/>
          <w:sz w:val="24"/>
          <w:szCs w:val="24"/>
        </w:rPr>
        <w:t xml:space="preserve"> по всем возрастным группам, театральное представление «Осень в гостях у Петрушки», День матери «Конкурс мам», новогодние праздники по всем возрастным группам, «Прощание с ёлкой», «Слава армии родной», Концерт для</w:t>
      </w:r>
      <w:r>
        <w:rPr>
          <w:rFonts w:ascii="Times New Roman" w:eastAsia="Calibri" w:hAnsi="Times New Roman" w:cs="Times New Roman"/>
          <w:sz w:val="24"/>
          <w:szCs w:val="24"/>
        </w:rPr>
        <w:t xml:space="preserve"> мам, Д</w:t>
      </w:r>
      <w:r w:rsidRPr="006D4374">
        <w:rPr>
          <w:rFonts w:ascii="Times New Roman" w:eastAsia="Calibri" w:hAnsi="Times New Roman" w:cs="Times New Roman"/>
          <w:sz w:val="24"/>
          <w:szCs w:val="24"/>
        </w:rPr>
        <w:t>ень юмора «В</w:t>
      </w:r>
      <w:r>
        <w:rPr>
          <w:rFonts w:ascii="Times New Roman" w:eastAsia="Calibri" w:hAnsi="Times New Roman" w:cs="Times New Roman"/>
          <w:sz w:val="24"/>
          <w:szCs w:val="24"/>
        </w:rPr>
        <w:t xml:space="preserve">сё наоборот», «Всё о космосе», </w:t>
      </w:r>
      <w:r w:rsidRPr="006D437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Широкая </w:t>
      </w:r>
      <w:proofErr w:type="spellStart"/>
      <w:r>
        <w:rPr>
          <w:rFonts w:ascii="Times New Roman" w:eastAsia="Calibri" w:hAnsi="Times New Roman" w:cs="Times New Roman"/>
          <w:sz w:val="24"/>
          <w:szCs w:val="24"/>
        </w:rPr>
        <w:t>масленница</w:t>
      </w:r>
      <w:proofErr w:type="spellEnd"/>
      <w:proofErr w:type="gramEnd"/>
      <w:r w:rsidRPr="006D437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Праздник «День Победы», </w:t>
      </w:r>
      <w:r w:rsidRPr="006D4374">
        <w:rPr>
          <w:rFonts w:ascii="Times New Roman" w:eastAsia="Calibri" w:hAnsi="Times New Roman" w:cs="Times New Roman"/>
          <w:sz w:val="24"/>
          <w:szCs w:val="24"/>
        </w:rPr>
        <w:t xml:space="preserve">выпускной утренник «Остров дошкольного детства». </w:t>
      </w:r>
    </w:p>
    <w:p w:rsidR="008D40F4" w:rsidRDefault="008D40F4" w:rsidP="00D211EE">
      <w:pPr>
        <w:spacing w:after="0" w:line="240" w:lineRule="auto"/>
        <w:ind w:right="57"/>
        <w:jc w:val="center"/>
        <w:rPr>
          <w:rFonts w:ascii="Times New Roman" w:eastAsia="Calibri" w:hAnsi="Times New Roman" w:cs="Times New Roman"/>
          <w:b/>
          <w:sz w:val="24"/>
          <w:szCs w:val="24"/>
        </w:rPr>
      </w:pPr>
    </w:p>
    <w:p w:rsidR="008D40F4" w:rsidRPr="004502DB" w:rsidRDefault="00742369" w:rsidP="004502DB">
      <w:pPr>
        <w:spacing w:after="0" w:line="240" w:lineRule="auto"/>
        <w:ind w:right="57"/>
        <w:jc w:val="center"/>
        <w:rPr>
          <w:rFonts w:ascii="Times New Roman" w:eastAsia="Calibri" w:hAnsi="Times New Roman" w:cs="Times New Roman"/>
          <w:b/>
          <w:i/>
          <w:color w:val="00B050"/>
          <w:sz w:val="24"/>
          <w:szCs w:val="24"/>
          <w:u w:val="single"/>
        </w:rPr>
      </w:pPr>
      <w:r w:rsidRPr="004502DB">
        <w:rPr>
          <w:rFonts w:ascii="Times New Roman" w:eastAsia="Calibri" w:hAnsi="Times New Roman" w:cs="Times New Roman"/>
          <w:b/>
          <w:i/>
          <w:color w:val="00B050"/>
          <w:sz w:val="24"/>
          <w:szCs w:val="24"/>
          <w:u w:val="single"/>
        </w:rPr>
        <w:t xml:space="preserve">Анализ </w:t>
      </w:r>
      <w:r w:rsidR="00D211EE" w:rsidRPr="004502DB">
        <w:rPr>
          <w:rFonts w:ascii="Times New Roman" w:eastAsia="Calibri" w:hAnsi="Times New Roman" w:cs="Times New Roman"/>
          <w:b/>
          <w:i/>
          <w:color w:val="00B050"/>
          <w:sz w:val="24"/>
          <w:szCs w:val="24"/>
          <w:u w:val="single"/>
        </w:rPr>
        <w:t>результатов освоения детьми образовательной области</w:t>
      </w:r>
    </w:p>
    <w:p w:rsidR="008D40F4" w:rsidRPr="007A1A2E" w:rsidRDefault="00D211EE" w:rsidP="007A1A2E">
      <w:pPr>
        <w:spacing w:after="0" w:line="240" w:lineRule="auto"/>
        <w:ind w:right="57"/>
        <w:jc w:val="center"/>
        <w:rPr>
          <w:rFonts w:ascii="Times New Roman" w:eastAsia="Calibri" w:hAnsi="Times New Roman" w:cs="Times New Roman"/>
          <w:b/>
          <w:i/>
          <w:color w:val="00B050"/>
          <w:sz w:val="24"/>
          <w:szCs w:val="24"/>
          <w:u w:val="single"/>
        </w:rPr>
      </w:pPr>
      <w:r w:rsidRPr="004502DB">
        <w:rPr>
          <w:rFonts w:ascii="Times New Roman" w:eastAsia="Calibri" w:hAnsi="Times New Roman" w:cs="Times New Roman"/>
          <w:b/>
          <w:i/>
          <w:color w:val="00B050"/>
          <w:sz w:val="24"/>
          <w:szCs w:val="24"/>
          <w:u w:val="single"/>
        </w:rPr>
        <w:t>«Художественно-эстетическое воспитание»</w:t>
      </w:r>
    </w:p>
    <w:p w:rsidR="004502DB" w:rsidRDefault="004502DB" w:rsidP="008D40F4">
      <w:pPr>
        <w:spacing w:after="0" w:line="240" w:lineRule="auto"/>
        <w:ind w:right="57"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 мониторинге принял</w:t>
      </w:r>
      <w:r w:rsidR="00D211EE">
        <w:rPr>
          <w:rFonts w:ascii="Times New Roman" w:eastAsia="Calibri" w:hAnsi="Times New Roman" w:cs="Times New Roman"/>
          <w:sz w:val="24"/>
          <w:szCs w:val="24"/>
        </w:rPr>
        <w:t xml:space="preserve"> участие 171 </w:t>
      </w:r>
      <w:r>
        <w:rPr>
          <w:rFonts w:ascii="Times New Roman" w:eastAsia="Calibri" w:hAnsi="Times New Roman" w:cs="Times New Roman"/>
          <w:sz w:val="24"/>
          <w:szCs w:val="24"/>
        </w:rPr>
        <w:t>воспитанник ДОУ</w:t>
      </w:r>
      <w:r w:rsidR="00D211EE">
        <w:rPr>
          <w:rFonts w:ascii="Times New Roman" w:eastAsia="Calibri" w:hAnsi="Times New Roman" w:cs="Times New Roman"/>
          <w:sz w:val="24"/>
          <w:szCs w:val="24"/>
        </w:rPr>
        <w:t xml:space="preserve">. Отслеживалось выполнение тестовых заданий: эмоциональная отзывчивость на музыку, чувство музыкального ритма, </w:t>
      </w:r>
      <w:proofErr w:type="spellStart"/>
      <w:r w:rsidR="00D211EE">
        <w:rPr>
          <w:rFonts w:ascii="Times New Roman" w:eastAsia="Calibri" w:hAnsi="Times New Roman" w:cs="Times New Roman"/>
          <w:sz w:val="24"/>
          <w:szCs w:val="24"/>
        </w:rPr>
        <w:t>звуковысотный</w:t>
      </w:r>
      <w:proofErr w:type="spellEnd"/>
      <w:r w:rsidR="00D211EE">
        <w:rPr>
          <w:rFonts w:ascii="Times New Roman" w:eastAsia="Calibri" w:hAnsi="Times New Roman" w:cs="Times New Roman"/>
          <w:sz w:val="24"/>
          <w:szCs w:val="24"/>
        </w:rPr>
        <w:t xml:space="preserve"> слух, музыкальное творчество.</w:t>
      </w:r>
    </w:p>
    <w:p w:rsidR="00D211EE" w:rsidRPr="004502DB" w:rsidRDefault="00D211EE" w:rsidP="008D40F4">
      <w:pPr>
        <w:spacing w:after="0" w:line="240" w:lineRule="auto"/>
        <w:ind w:right="57" w:firstLine="708"/>
        <w:jc w:val="both"/>
        <w:rPr>
          <w:rFonts w:ascii="Times New Roman" w:eastAsia="Calibri" w:hAnsi="Times New Roman" w:cs="Times New Roman"/>
          <w:b/>
          <w:i/>
          <w:color w:val="7030A0"/>
          <w:sz w:val="24"/>
          <w:szCs w:val="24"/>
        </w:rPr>
      </w:pPr>
      <w:r w:rsidRPr="004502DB">
        <w:rPr>
          <w:rFonts w:ascii="Times New Roman" w:eastAsia="Calibri" w:hAnsi="Times New Roman" w:cs="Times New Roman"/>
          <w:b/>
          <w:i/>
          <w:color w:val="7030A0"/>
          <w:sz w:val="24"/>
          <w:szCs w:val="24"/>
        </w:rPr>
        <w:t xml:space="preserve">Уровень усвоения программного материала составил </w:t>
      </w:r>
      <w:r w:rsidRPr="004502DB">
        <w:rPr>
          <w:rFonts w:ascii="Times New Roman" w:eastAsia="Calibri" w:hAnsi="Times New Roman" w:cs="Times New Roman"/>
          <w:b/>
          <w:i/>
          <w:color w:val="FF0000"/>
          <w:sz w:val="24"/>
          <w:szCs w:val="24"/>
          <w:u w:val="single"/>
        </w:rPr>
        <w:t>95,9%.</w:t>
      </w:r>
    </w:p>
    <w:p w:rsidR="00D211EE" w:rsidRPr="008D40F4" w:rsidRDefault="00D211EE" w:rsidP="00D211EE">
      <w:pPr>
        <w:spacing w:after="0" w:line="240" w:lineRule="auto"/>
        <w:ind w:right="57"/>
        <w:jc w:val="both"/>
        <w:rPr>
          <w:rFonts w:ascii="Times New Roman" w:eastAsia="Calibri" w:hAnsi="Times New Roman" w:cs="Times New Roman"/>
          <w:i/>
          <w:sz w:val="24"/>
          <w:szCs w:val="24"/>
          <w:u w:val="single"/>
        </w:rPr>
      </w:pPr>
      <w:r w:rsidRPr="008D40F4">
        <w:rPr>
          <w:rFonts w:ascii="Times New Roman" w:eastAsia="Calibri" w:hAnsi="Times New Roman" w:cs="Times New Roman"/>
          <w:i/>
          <w:sz w:val="24"/>
          <w:szCs w:val="24"/>
          <w:u w:val="single"/>
        </w:rPr>
        <w:t>Высокий уровень показали 69 человек – 40,3%.</w:t>
      </w:r>
    </w:p>
    <w:p w:rsidR="00D211EE" w:rsidRPr="008D40F4" w:rsidRDefault="00D211EE" w:rsidP="00D211EE">
      <w:pPr>
        <w:spacing w:after="0" w:line="240" w:lineRule="auto"/>
        <w:ind w:right="57"/>
        <w:jc w:val="both"/>
        <w:rPr>
          <w:rFonts w:ascii="Times New Roman" w:eastAsia="Calibri" w:hAnsi="Times New Roman" w:cs="Times New Roman"/>
          <w:i/>
          <w:sz w:val="24"/>
          <w:szCs w:val="24"/>
          <w:u w:val="single"/>
        </w:rPr>
      </w:pPr>
      <w:r w:rsidRPr="008D40F4">
        <w:rPr>
          <w:rFonts w:ascii="Times New Roman" w:eastAsia="Calibri" w:hAnsi="Times New Roman" w:cs="Times New Roman"/>
          <w:i/>
          <w:sz w:val="24"/>
          <w:szCs w:val="24"/>
          <w:u w:val="single"/>
        </w:rPr>
        <w:t>Средний уровень у 95 детей – 55,6%.</w:t>
      </w:r>
    </w:p>
    <w:p w:rsidR="007A1A2E" w:rsidRDefault="008D40F4">
      <w:pPr>
        <w:rPr>
          <w:rFonts w:ascii="Times New Roman" w:eastAsia="Calibri" w:hAnsi="Times New Roman" w:cs="Times New Roman"/>
          <w:i/>
          <w:sz w:val="24"/>
          <w:szCs w:val="24"/>
          <w:u w:val="single"/>
        </w:rPr>
      </w:pPr>
      <w:r>
        <w:rPr>
          <w:rFonts w:ascii="Times New Roman" w:eastAsia="Calibri" w:hAnsi="Times New Roman" w:cs="Times New Roman"/>
          <w:i/>
          <w:sz w:val="24"/>
          <w:szCs w:val="24"/>
          <w:u w:val="single"/>
        </w:rPr>
        <w:t>Низкий уровень у 7 детей – 4,1%</w:t>
      </w:r>
      <w:r w:rsidR="007A1A2E">
        <w:rPr>
          <w:rFonts w:ascii="Times New Roman" w:eastAsia="Calibri" w:hAnsi="Times New Roman" w:cs="Times New Roman"/>
          <w:i/>
          <w:sz w:val="24"/>
          <w:szCs w:val="24"/>
          <w:u w:val="single"/>
        </w:rPr>
        <w:br w:type="page"/>
      </w:r>
    </w:p>
    <w:p w:rsidR="00D211EE" w:rsidRPr="008D40F4" w:rsidRDefault="00D211EE" w:rsidP="00D211EE">
      <w:pPr>
        <w:spacing w:after="0" w:line="240" w:lineRule="auto"/>
        <w:ind w:right="57"/>
        <w:jc w:val="both"/>
        <w:rPr>
          <w:rFonts w:ascii="Times New Roman" w:eastAsia="Calibri" w:hAnsi="Times New Roman" w:cs="Times New Roman"/>
          <w:i/>
          <w:color w:val="FF0000"/>
          <w:sz w:val="24"/>
          <w:szCs w:val="24"/>
          <w:u w:val="single"/>
        </w:rPr>
      </w:pPr>
      <w:r w:rsidRPr="008D40F4">
        <w:rPr>
          <w:rFonts w:ascii="Times New Roman" w:eastAsia="Calibri" w:hAnsi="Times New Roman" w:cs="Times New Roman"/>
          <w:b/>
          <w:i/>
          <w:color w:val="FF0000"/>
          <w:sz w:val="24"/>
          <w:szCs w:val="24"/>
          <w:u w:val="single"/>
        </w:rPr>
        <w:lastRenderedPageBreak/>
        <w:t>Вывод:</w:t>
      </w:r>
    </w:p>
    <w:p w:rsidR="00D211EE" w:rsidRPr="007A1A2E" w:rsidRDefault="00D211EE" w:rsidP="00D211EE">
      <w:pPr>
        <w:spacing w:after="0" w:line="240" w:lineRule="auto"/>
        <w:ind w:right="57"/>
        <w:jc w:val="both"/>
        <w:rPr>
          <w:rFonts w:ascii="Times New Roman" w:eastAsia="Calibri" w:hAnsi="Times New Roman" w:cs="Times New Roman"/>
          <w:i/>
          <w:sz w:val="24"/>
          <w:szCs w:val="24"/>
        </w:rPr>
      </w:pPr>
      <w:r w:rsidRPr="007A1A2E">
        <w:rPr>
          <w:rFonts w:ascii="Times New Roman" w:eastAsia="Calibri" w:hAnsi="Times New Roman" w:cs="Times New Roman"/>
          <w:i/>
          <w:sz w:val="24"/>
          <w:szCs w:val="24"/>
        </w:rPr>
        <w:t xml:space="preserve">1. </w:t>
      </w:r>
      <w:proofErr w:type="spellStart"/>
      <w:r w:rsidRPr="007A1A2E">
        <w:rPr>
          <w:rFonts w:ascii="Times New Roman" w:eastAsia="Calibri" w:hAnsi="Times New Roman" w:cs="Times New Roman"/>
          <w:i/>
          <w:sz w:val="24"/>
          <w:szCs w:val="24"/>
        </w:rPr>
        <w:t>Досуговые</w:t>
      </w:r>
      <w:proofErr w:type="spellEnd"/>
      <w:r w:rsidRPr="007A1A2E">
        <w:rPr>
          <w:rFonts w:ascii="Times New Roman" w:eastAsia="Calibri" w:hAnsi="Times New Roman" w:cs="Times New Roman"/>
          <w:i/>
          <w:sz w:val="24"/>
          <w:szCs w:val="24"/>
        </w:rPr>
        <w:t>, плановые мероприятия, пр</w:t>
      </w:r>
      <w:r w:rsidR="004502DB" w:rsidRPr="007A1A2E">
        <w:rPr>
          <w:rFonts w:ascii="Times New Roman" w:eastAsia="Calibri" w:hAnsi="Times New Roman" w:cs="Times New Roman"/>
          <w:i/>
          <w:sz w:val="24"/>
          <w:szCs w:val="24"/>
        </w:rPr>
        <w:t>аздники и развлечения проводились</w:t>
      </w:r>
      <w:r w:rsidRPr="007A1A2E">
        <w:rPr>
          <w:rFonts w:ascii="Times New Roman" w:eastAsia="Calibri" w:hAnsi="Times New Roman" w:cs="Times New Roman"/>
          <w:i/>
          <w:sz w:val="24"/>
          <w:szCs w:val="24"/>
        </w:rPr>
        <w:t xml:space="preserve"> музыкальным руководителем своевременно, с привлечением воспитателей и родителей.</w:t>
      </w:r>
    </w:p>
    <w:p w:rsidR="00D211EE" w:rsidRPr="007A1A2E" w:rsidRDefault="00D211EE" w:rsidP="00D211EE">
      <w:pPr>
        <w:spacing w:after="0" w:line="240" w:lineRule="auto"/>
        <w:ind w:right="57"/>
        <w:jc w:val="both"/>
        <w:rPr>
          <w:rFonts w:ascii="Times New Roman" w:eastAsia="Calibri" w:hAnsi="Times New Roman" w:cs="Times New Roman"/>
          <w:i/>
          <w:sz w:val="24"/>
          <w:szCs w:val="24"/>
        </w:rPr>
      </w:pPr>
      <w:r w:rsidRPr="007A1A2E">
        <w:rPr>
          <w:rFonts w:ascii="Times New Roman" w:eastAsia="Calibri" w:hAnsi="Times New Roman" w:cs="Times New Roman"/>
          <w:i/>
          <w:sz w:val="24"/>
          <w:szCs w:val="24"/>
        </w:rPr>
        <w:t xml:space="preserve">2. Мероприятия </w:t>
      </w:r>
      <w:r w:rsidR="004502DB" w:rsidRPr="007A1A2E">
        <w:rPr>
          <w:rFonts w:ascii="Times New Roman" w:eastAsia="Calibri" w:hAnsi="Times New Roman" w:cs="Times New Roman"/>
          <w:i/>
          <w:sz w:val="24"/>
          <w:szCs w:val="24"/>
        </w:rPr>
        <w:t>всегда были организованы</w:t>
      </w:r>
      <w:r w:rsidRPr="007A1A2E">
        <w:rPr>
          <w:rFonts w:ascii="Times New Roman" w:eastAsia="Calibri" w:hAnsi="Times New Roman" w:cs="Times New Roman"/>
          <w:i/>
          <w:sz w:val="24"/>
          <w:szCs w:val="24"/>
        </w:rPr>
        <w:t xml:space="preserve"> на высоком профессиональном и</w:t>
      </w:r>
      <w:r w:rsidR="004502DB" w:rsidRPr="007A1A2E">
        <w:rPr>
          <w:rFonts w:ascii="Times New Roman" w:eastAsia="Calibri" w:hAnsi="Times New Roman" w:cs="Times New Roman"/>
          <w:i/>
          <w:sz w:val="24"/>
          <w:szCs w:val="24"/>
        </w:rPr>
        <w:t xml:space="preserve"> эмоциональном уровне: </w:t>
      </w:r>
      <w:r w:rsidRPr="007A1A2E">
        <w:rPr>
          <w:rFonts w:ascii="Times New Roman" w:eastAsia="Calibri" w:hAnsi="Times New Roman" w:cs="Times New Roman"/>
          <w:i/>
          <w:sz w:val="24"/>
          <w:szCs w:val="24"/>
        </w:rPr>
        <w:t xml:space="preserve">сложные и разнообразные танцы, </w:t>
      </w:r>
      <w:r w:rsidR="004502DB" w:rsidRPr="007A1A2E">
        <w:rPr>
          <w:rFonts w:ascii="Times New Roman" w:eastAsia="Calibri" w:hAnsi="Times New Roman" w:cs="Times New Roman"/>
          <w:i/>
          <w:sz w:val="24"/>
          <w:szCs w:val="24"/>
        </w:rPr>
        <w:t xml:space="preserve">при этом, </w:t>
      </w:r>
      <w:r w:rsidRPr="007A1A2E">
        <w:rPr>
          <w:rFonts w:ascii="Times New Roman" w:eastAsia="Calibri" w:hAnsi="Times New Roman" w:cs="Times New Roman"/>
          <w:i/>
          <w:sz w:val="24"/>
          <w:szCs w:val="24"/>
        </w:rPr>
        <w:t xml:space="preserve">дети </w:t>
      </w:r>
      <w:r w:rsidR="004502DB" w:rsidRPr="007A1A2E">
        <w:rPr>
          <w:rFonts w:ascii="Times New Roman" w:eastAsia="Calibri" w:hAnsi="Times New Roman" w:cs="Times New Roman"/>
          <w:i/>
          <w:sz w:val="24"/>
          <w:szCs w:val="24"/>
        </w:rPr>
        <w:t xml:space="preserve">всегда </w:t>
      </w:r>
      <w:r w:rsidRPr="007A1A2E">
        <w:rPr>
          <w:rFonts w:ascii="Times New Roman" w:eastAsia="Calibri" w:hAnsi="Times New Roman" w:cs="Times New Roman"/>
          <w:i/>
          <w:sz w:val="24"/>
          <w:szCs w:val="24"/>
        </w:rPr>
        <w:t xml:space="preserve">активны и подвижны, педагог регулярно использует в работе </w:t>
      </w:r>
      <w:proofErr w:type="spellStart"/>
      <w:r w:rsidRPr="007A1A2E">
        <w:rPr>
          <w:rFonts w:ascii="Times New Roman" w:eastAsia="Calibri" w:hAnsi="Times New Roman" w:cs="Times New Roman"/>
          <w:i/>
          <w:sz w:val="24"/>
          <w:szCs w:val="24"/>
        </w:rPr>
        <w:t>ИТ-тех</w:t>
      </w:r>
      <w:r w:rsidR="004502DB" w:rsidRPr="007A1A2E">
        <w:rPr>
          <w:rFonts w:ascii="Times New Roman" w:eastAsia="Calibri" w:hAnsi="Times New Roman" w:cs="Times New Roman"/>
          <w:i/>
          <w:sz w:val="24"/>
          <w:szCs w:val="24"/>
        </w:rPr>
        <w:t>нологии</w:t>
      </w:r>
      <w:proofErr w:type="spellEnd"/>
      <w:r w:rsidR="004502DB" w:rsidRPr="007A1A2E">
        <w:rPr>
          <w:rFonts w:ascii="Times New Roman" w:eastAsia="Calibri" w:hAnsi="Times New Roman" w:cs="Times New Roman"/>
          <w:i/>
          <w:sz w:val="24"/>
          <w:szCs w:val="24"/>
        </w:rPr>
        <w:t xml:space="preserve">: видеорепортажи,  </w:t>
      </w:r>
      <w:proofErr w:type="spellStart"/>
      <w:r w:rsidR="004502DB" w:rsidRPr="007A1A2E">
        <w:rPr>
          <w:rFonts w:ascii="Times New Roman" w:eastAsia="Calibri" w:hAnsi="Times New Roman" w:cs="Times New Roman"/>
          <w:i/>
          <w:sz w:val="24"/>
          <w:szCs w:val="24"/>
        </w:rPr>
        <w:t>видеозагадки</w:t>
      </w:r>
      <w:proofErr w:type="spellEnd"/>
      <w:r w:rsidR="004502DB" w:rsidRPr="007A1A2E">
        <w:rPr>
          <w:rFonts w:ascii="Times New Roman" w:eastAsia="Calibri" w:hAnsi="Times New Roman" w:cs="Times New Roman"/>
          <w:i/>
          <w:sz w:val="24"/>
          <w:szCs w:val="24"/>
        </w:rPr>
        <w:t>.</w:t>
      </w:r>
    </w:p>
    <w:p w:rsidR="007A1A2E" w:rsidRDefault="00D211EE" w:rsidP="007A1A2E">
      <w:pPr>
        <w:spacing w:after="0" w:line="240" w:lineRule="auto"/>
        <w:ind w:right="57"/>
        <w:jc w:val="both"/>
        <w:rPr>
          <w:rFonts w:ascii="Times New Roman" w:eastAsia="Calibri" w:hAnsi="Times New Roman" w:cs="Times New Roman"/>
          <w:i/>
          <w:sz w:val="24"/>
          <w:szCs w:val="24"/>
        </w:rPr>
      </w:pPr>
      <w:r w:rsidRPr="007A1A2E">
        <w:rPr>
          <w:rFonts w:ascii="Times New Roman" w:eastAsia="Calibri" w:hAnsi="Times New Roman" w:cs="Times New Roman"/>
          <w:i/>
          <w:sz w:val="24"/>
          <w:szCs w:val="24"/>
        </w:rPr>
        <w:t>3. Уровень усвоения детьми программного материала достаточный.</w:t>
      </w:r>
    </w:p>
    <w:p w:rsidR="007A1A2E" w:rsidRDefault="007A1A2E" w:rsidP="007A1A2E">
      <w:pPr>
        <w:spacing w:after="0" w:line="240" w:lineRule="auto"/>
        <w:ind w:right="57"/>
        <w:jc w:val="both"/>
        <w:rPr>
          <w:rFonts w:ascii="Times New Roman" w:eastAsia="Calibri" w:hAnsi="Times New Roman" w:cs="Times New Roman"/>
          <w:i/>
          <w:sz w:val="24"/>
          <w:szCs w:val="24"/>
        </w:rPr>
      </w:pPr>
    </w:p>
    <w:p w:rsidR="007A1A2E" w:rsidRPr="00486095" w:rsidRDefault="007A1A2E" w:rsidP="007A1A2E">
      <w:pPr>
        <w:pStyle w:val="aa"/>
        <w:numPr>
          <w:ilvl w:val="0"/>
          <w:numId w:val="43"/>
        </w:numPr>
        <w:ind w:left="567" w:hanging="567"/>
        <w:jc w:val="both"/>
        <w:rPr>
          <w:b/>
          <w:color w:val="7030A0"/>
          <w:sz w:val="28"/>
          <w:u w:val="single"/>
        </w:rPr>
      </w:pPr>
      <w:r w:rsidRPr="00486095">
        <w:rPr>
          <w:b/>
          <w:color w:val="7030A0"/>
          <w:sz w:val="28"/>
          <w:u w:val="single"/>
        </w:rPr>
        <w:t>Анализ работы коллектива по основным направлениям деятельности</w:t>
      </w:r>
    </w:p>
    <w:p w:rsidR="007A1A2E" w:rsidRDefault="007A1A2E" w:rsidP="007A1A2E">
      <w:pPr>
        <w:spacing w:after="0" w:line="240" w:lineRule="auto"/>
        <w:ind w:firstLine="708"/>
        <w:rPr>
          <w:rFonts w:ascii="Times New Roman" w:hAnsi="Times New Roman" w:cs="Times New Roman"/>
          <w:sz w:val="24"/>
          <w:szCs w:val="24"/>
        </w:rPr>
      </w:pPr>
      <w:r w:rsidRPr="00A146F0">
        <w:rPr>
          <w:rFonts w:ascii="Times New Roman" w:hAnsi="Times New Roman" w:cs="Times New Roman"/>
          <w:sz w:val="24"/>
          <w:szCs w:val="24"/>
        </w:rPr>
        <w:t xml:space="preserve">Результативность реализации основных задач. </w:t>
      </w:r>
    </w:p>
    <w:p w:rsidR="007A1A2E" w:rsidRDefault="007A1A2E" w:rsidP="007A1A2E">
      <w:pPr>
        <w:spacing w:after="0" w:line="240" w:lineRule="auto"/>
        <w:rPr>
          <w:rFonts w:ascii="Times New Roman" w:hAnsi="Times New Roman" w:cs="Times New Roman"/>
          <w:sz w:val="24"/>
          <w:szCs w:val="24"/>
        </w:rPr>
      </w:pPr>
      <w:r w:rsidRPr="008D40F4">
        <w:rPr>
          <w:rFonts w:ascii="Times New Roman" w:hAnsi="Times New Roman" w:cs="Times New Roman"/>
          <w:b/>
          <w:i/>
          <w:color w:val="00B050"/>
          <w:sz w:val="24"/>
          <w:szCs w:val="24"/>
          <w:u w:val="single"/>
        </w:rPr>
        <w:t>В 2015-2016 учебном году</w:t>
      </w:r>
      <w:r w:rsidRPr="00A146F0">
        <w:rPr>
          <w:rFonts w:ascii="Times New Roman" w:hAnsi="Times New Roman" w:cs="Times New Roman"/>
          <w:sz w:val="24"/>
          <w:szCs w:val="24"/>
        </w:rPr>
        <w:t xml:space="preserve"> </w:t>
      </w:r>
      <w:r>
        <w:rPr>
          <w:rFonts w:ascii="Times New Roman" w:hAnsi="Times New Roman" w:cs="Times New Roman"/>
          <w:sz w:val="24"/>
          <w:szCs w:val="24"/>
          <w:u w:val="single"/>
        </w:rPr>
        <w:t>МБДОУ «ДСКВ № 41 «Почемучка»</w:t>
      </w:r>
      <w:r w:rsidRPr="008D40F4">
        <w:rPr>
          <w:rFonts w:ascii="Times New Roman" w:hAnsi="Times New Roman" w:cs="Times New Roman"/>
          <w:sz w:val="24"/>
          <w:szCs w:val="24"/>
          <w:u w:val="single"/>
        </w:rPr>
        <w:t xml:space="preserve"> работал над следующими основными задачами:</w:t>
      </w:r>
      <w:r w:rsidRPr="00A146F0">
        <w:rPr>
          <w:rFonts w:ascii="Times New Roman" w:hAnsi="Times New Roman" w:cs="Times New Roman"/>
          <w:sz w:val="24"/>
          <w:szCs w:val="24"/>
        </w:rPr>
        <w:t xml:space="preserve"> </w:t>
      </w:r>
    </w:p>
    <w:p w:rsidR="007A1A2E" w:rsidRDefault="007A1A2E" w:rsidP="007A1A2E">
      <w:pPr>
        <w:spacing w:after="0" w:line="240" w:lineRule="auto"/>
        <w:rPr>
          <w:rFonts w:ascii="Times New Roman" w:hAnsi="Times New Roman" w:cs="Times New Roman"/>
          <w:sz w:val="24"/>
          <w:szCs w:val="24"/>
        </w:rPr>
      </w:pPr>
    </w:p>
    <w:p w:rsidR="007A1A2E" w:rsidRPr="002A7806" w:rsidRDefault="007A1A2E" w:rsidP="007A1A2E">
      <w:pPr>
        <w:overflowPunct w:val="0"/>
        <w:autoSpaceDE w:val="0"/>
        <w:autoSpaceDN w:val="0"/>
        <w:adjustRightInd w:val="0"/>
        <w:spacing w:after="0" w:line="240" w:lineRule="auto"/>
        <w:ind w:left="-142"/>
        <w:jc w:val="both"/>
        <w:textAlignment w:val="baseline"/>
        <w:rPr>
          <w:rFonts w:ascii="Times New Roman" w:eastAsia="Times New Roman" w:hAnsi="Times New Roman" w:cs="Times New Roman"/>
          <w:color w:val="000000"/>
          <w:sz w:val="24"/>
          <w:szCs w:val="24"/>
        </w:rPr>
      </w:pPr>
      <w:r w:rsidRPr="00257DF1">
        <w:rPr>
          <w:rFonts w:ascii="Times New Roman" w:hAnsi="Times New Roman" w:cs="Times New Roman"/>
          <w:b/>
          <w:i/>
          <w:color w:val="FF0000"/>
          <w:sz w:val="24"/>
          <w:szCs w:val="24"/>
          <w:u w:val="single"/>
        </w:rPr>
        <w:t>1. Повышение уровня профессионального мастерства педагогов</w:t>
      </w:r>
      <w:r w:rsidRPr="00257DF1">
        <w:rPr>
          <w:rFonts w:ascii="Times New Roman" w:hAnsi="Times New Roman" w:cs="Times New Roman"/>
          <w:b/>
          <w:color w:val="FF0000"/>
          <w:sz w:val="24"/>
          <w:szCs w:val="24"/>
        </w:rPr>
        <w:t xml:space="preserve"> </w:t>
      </w:r>
      <w:r w:rsidRPr="002A7806">
        <w:rPr>
          <w:rFonts w:ascii="Times New Roman" w:hAnsi="Times New Roman" w:cs="Times New Roman"/>
          <w:color w:val="000000" w:themeColor="text1"/>
          <w:sz w:val="24"/>
          <w:szCs w:val="24"/>
        </w:rPr>
        <w:t>путем внедрения и реализации в деятельности дошкольной организации ФГОС ДО через п</w:t>
      </w:r>
      <w:r w:rsidRPr="002A7806">
        <w:rPr>
          <w:rFonts w:ascii="Times New Roman" w:eastAsia="Times New Roman" w:hAnsi="Times New Roman" w:cs="Times New Roman"/>
          <w:color w:val="000000"/>
          <w:sz w:val="24"/>
          <w:szCs w:val="24"/>
        </w:rPr>
        <w:t xml:space="preserve">остроение образовательной деятельности, направленной на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w:t>
      </w:r>
      <w:proofErr w:type="gramStart"/>
      <w:r w:rsidRPr="002A7806">
        <w:rPr>
          <w:rFonts w:ascii="Times New Roman" w:eastAsia="Times New Roman" w:hAnsi="Times New Roman" w:cs="Times New Roman"/>
          <w:color w:val="000000"/>
          <w:sz w:val="24"/>
          <w:szCs w:val="24"/>
        </w:rPr>
        <w:t>со</w:t>
      </w:r>
      <w:proofErr w:type="gramEnd"/>
      <w:r w:rsidRPr="002A7806">
        <w:rPr>
          <w:rFonts w:ascii="Times New Roman" w:eastAsia="Times New Roman" w:hAnsi="Times New Roman" w:cs="Times New Roman"/>
          <w:color w:val="000000"/>
          <w:sz w:val="24"/>
          <w:szCs w:val="24"/>
        </w:rPr>
        <w:t xml:space="preserve"> взрослыми и сверстниками в соответствующих возрасту видам деятельности.</w:t>
      </w:r>
    </w:p>
    <w:p w:rsidR="007A1A2E" w:rsidRPr="002A7806" w:rsidRDefault="007A1A2E" w:rsidP="007A1A2E">
      <w:pPr>
        <w:overflowPunct w:val="0"/>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A7806">
        <w:rPr>
          <w:rFonts w:ascii="Times New Roman" w:hAnsi="Times New Roman" w:cs="Times New Roman"/>
          <w:color w:val="000000" w:themeColor="text1"/>
          <w:sz w:val="24"/>
          <w:szCs w:val="24"/>
        </w:rPr>
        <w:t xml:space="preserve">Одним их важнейших направлений деятельности ДОУ в условиях модернизации в системе образования является </w:t>
      </w:r>
      <w:r>
        <w:rPr>
          <w:rFonts w:ascii="Times New Roman" w:hAnsi="Times New Roman" w:cs="Times New Roman"/>
          <w:color w:val="000000" w:themeColor="text1"/>
          <w:sz w:val="24"/>
          <w:szCs w:val="24"/>
        </w:rPr>
        <w:t xml:space="preserve">развитие кадрового потенциала. </w:t>
      </w:r>
      <w:proofErr w:type="gramStart"/>
      <w:r>
        <w:rPr>
          <w:rFonts w:ascii="Times New Roman" w:hAnsi="Times New Roman" w:cs="Times New Roman"/>
          <w:color w:val="000000" w:themeColor="text1"/>
          <w:sz w:val="24"/>
          <w:szCs w:val="24"/>
        </w:rPr>
        <w:t xml:space="preserve">На </w:t>
      </w:r>
      <w:r w:rsidRPr="002A7806">
        <w:rPr>
          <w:rFonts w:ascii="Times New Roman" w:hAnsi="Times New Roman" w:cs="Times New Roman"/>
          <w:color w:val="000000" w:themeColor="text1"/>
          <w:sz w:val="24"/>
          <w:szCs w:val="24"/>
        </w:rPr>
        <w:t xml:space="preserve">данный момент  существует проблема формирования педагога, соответствующего стандарту педагога ДОУ, обладающего компетентностью, </w:t>
      </w:r>
      <w:proofErr w:type="spellStart"/>
      <w:r w:rsidRPr="002A7806">
        <w:rPr>
          <w:rFonts w:ascii="Times New Roman" w:hAnsi="Times New Roman" w:cs="Times New Roman"/>
          <w:color w:val="000000" w:themeColor="text1"/>
          <w:sz w:val="24"/>
          <w:szCs w:val="24"/>
        </w:rPr>
        <w:t>креативностью</w:t>
      </w:r>
      <w:proofErr w:type="spellEnd"/>
      <w:r w:rsidRPr="002A7806">
        <w:rPr>
          <w:rFonts w:ascii="Times New Roman" w:hAnsi="Times New Roman" w:cs="Times New Roman"/>
          <w:color w:val="000000" w:themeColor="text1"/>
          <w:sz w:val="24"/>
          <w:szCs w:val="24"/>
        </w:rPr>
        <w:t>, готовностью к использованию и созданию инноваций, умению вести опытно-экспериментальную работу, внедрять в деятельность ДОУ основную общеобразовательную программу и реализовывать её в соответствии с ФГОС ДО, поэтому, в 201</w:t>
      </w:r>
      <w:r>
        <w:rPr>
          <w:rFonts w:ascii="Times New Roman" w:hAnsi="Times New Roman" w:cs="Times New Roman"/>
          <w:color w:val="000000" w:themeColor="text1"/>
          <w:sz w:val="24"/>
          <w:szCs w:val="24"/>
        </w:rPr>
        <w:t>5</w:t>
      </w:r>
      <w:r w:rsidRPr="002A7806">
        <w:rPr>
          <w:rFonts w:ascii="Times New Roman" w:hAnsi="Times New Roman" w:cs="Times New Roman"/>
          <w:color w:val="000000" w:themeColor="text1"/>
          <w:sz w:val="24"/>
          <w:szCs w:val="24"/>
        </w:rPr>
        <w:t xml:space="preserve"> – 201</w:t>
      </w:r>
      <w:r>
        <w:rPr>
          <w:rFonts w:ascii="Times New Roman" w:hAnsi="Times New Roman" w:cs="Times New Roman"/>
          <w:color w:val="000000" w:themeColor="text1"/>
          <w:sz w:val="24"/>
          <w:szCs w:val="24"/>
        </w:rPr>
        <w:t>6</w:t>
      </w:r>
      <w:r w:rsidRPr="002A7806">
        <w:rPr>
          <w:rFonts w:ascii="Times New Roman" w:hAnsi="Times New Roman" w:cs="Times New Roman"/>
          <w:color w:val="000000" w:themeColor="text1"/>
          <w:sz w:val="24"/>
          <w:szCs w:val="24"/>
        </w:rPr>
        <w:t xml:space="preserve"> учебном году была организована систематическая работа с педагогами по повышению профессионального мастерства, способного вывести их на более</w:t>
      </w:r>
      <w:proofErr w:type="gramEnd"/>
      <w:r w:rsidRPr="002A7806">
        <w:rPr>
          <w:rFonts w:ascii="Times New Roman" w:hAnsi="Times New Roman" w:cs="Times New Roman"/>
          <w:color w:val="000000" w:themeColor="text1"/>
          <w:sz w:val="24"/>
          <w:szCs w:val="24"/>
        </w:rPr>
        <w:t xml:space="preserve"> высокий уровень. </w:t>
      </w:r>
    </w:p>
    <w:p w:rsidR="007A1A2E" w:rsidRPr="002A7806" w:rsidRDefault="007A1A2E" w:rsidP="007A1A2E">
      <w:pPr>
        <w:spacing w:after="0" w:line="240" w:lineRule="auto"/>
        <w:ind w:firstLine="709"/>
        <w:jc w:val="both"/>
        <w:rPr>
          <w:rFonts w:ascii="Times New Roman" w:hAnsi="Times New Roman" w:cs="Times New Roman"/>
          <w:color w:val="000000" w:themeColor="text1"/>
          <w:sz w:val="24"/>
          <w:szCs w:val="24"/>
        </w:rPr>
      </w:pPr>
      <w:r w:rsidRPr="002A7806">
        <w:rPr>
          <w:rFonts w:ascii="Times New Roman" w:hAnsi="Times New Roman" w:cs="Times New Roman"/>
          <w:color w:val="000000" w:themeColor="text1"/>
          <w:sz w:val="24"/>
          <w:szCs w:val="24"/>
        </w:rPr>
        <w:t>Особенностью методической деятельности стало удовлетворение актуальных профессиональных потребностей педагога и обеспечение условий для включен</w:t>
      </w:r>
      <w:r>
        <w:rPr>
          <w:rFonts w:ascii="Times New Roman" w:hAnsi="Times New Roman" w:cs="Times New Roman"/>
          <w:color w:val="000000" w:themeColor="text1"/>
          <w:sz w:val="24"/>
          <w:szCs w:val="24"/>
        </w:rPr>
        <w:t>ия педагога в творческий поиск, вовлечение начинающих педагогов в коллективную созидательную работу.</w:t>
      </w:r>
    </w:p>
    <w:p w:rsidR="007A1A2E" w:rsidRPr="004502DB" w:rsidRDefault="007A1A2E" w:rsidP="007A1A2E">
      <w:pPr>
        <w:spacing w:after="0" w:line="240" w:lineRule="auto"/>
        <w:ind w:firstLine="709"/>
        <w:jc w:val="both"/>
        <w:rPr>
          <w:rFonts w:ascii="Times New Roman" w:hAnsi="Times New Roman" w:cs="Times New Roman"/>
          <w:b/>
          <w:i/>
          <w:color w:val="00B050"/>
          <w:sz w:val="24"/>
          <w:szCs w:val="24"/>
          <w:u w:val="single"/>
        </w:rPr>
      </w:pPr>
      <w:r w:rsidRPr="000D64DC">
        <w:rPr>
          <w:rFonts w:ascii="Times New Roman" w:hAnsi="Times New Roman" w:cs="Times New Roman"/>
          <w:b/>
          <w:i/>
          <w:color w:val="00B050"/>
          <w:sz w:val="24"/>
          <w:szCs w:val="24"/>
          <w:u w:val="single"/>
        </w:rPr>
        <w:t>Для выполнения этой задачи были проведены:</w:t>
      </w:r>
    </w:p>
    <w:p w:rsidR="007A1A2E" w:rsidRPr="0059266F" w:rsidRDefault="007A1A2E" w:rsidP="007A1A2E">
      <w:pPr>
        <w:pStyle w:val="aa"/>
        <w:numPr>
          <w:ilvl w:val="0"/>
          <w:numId w:val="27"/>
        </w:numPr>
        <w:spacing w:after="200"/>
        <w:ind w:left="0" w:firstLine="709"/>
        <w:jc w:val="both"/>
        <w:rPr>
          <w:color w:val="000000" w:themeColor="text1"/>
          <w:szCs w:val="24"/>
        </w:rPr>
      </w:pPr>
      <w:proofErr w:type="gramStart"/>
      <w:r w:rsidRPr="000D64DC">
        <w:rPr>
          <w:b/>
          <w:color w:val="7030A0"/>
          <w:szCs w:val="24"/>
        </w:rPr>
        <w:t>Педсовет № 1</w:t>
      </w:r>
      <w:r>
        <w:rPr>
          <w:color w:val="000000" w:themeColor="text1"/>
          <w:szCs w:val="24"/>
        </w:rPr>
        <w:t xml:space="preserve"> «Приоритетные направления дошкольного</w:t>
      </w:r>
      <w:r w:rsidRPr="0059266F">
        <w:rPr>
          <w:color w:val="000000" w:themeColor="text1"/>
          <w:szCs w:val="24"/>
        </w:rPr>
        <w:t xml:space="preserve">, </w:t>
      </w:r>
      <w:r>
        <w:rPr>
          <w:color w:val="000000" w:themeColor="text1"/>
          <w:szCs w:val="24"/>
        </w:rPr>
        <w:t xml:space="preserve">рассмотревший </w:t>
      </w:r>
      <w:r w:rsidRPr="0059266F">
        <w:rPr>
          <w:color w:val="000000" w:themeColor="text1"/>
          <w:szCs w:val="24"/>
        </w:rPr>
        <w:t>вопросы</w:t>
      </w:r>
      <w:r>
        <w:rPr>
          <w:color w:val="000000" w:themeColor="text1"/>
          <w:szCs w:val="24"/>
        </w:rPr>
        <w:t>:</w:t>
      </w:r>
      <w:proofErr w:type="gramEnd"/>
      <w:r>
        <w:rPr>
          <w:color w:val="000000" w:themeColor="text1"/>
          <w:szCs w:val="24"/>
        </w:rPr>
        <w:t xml:space="preserve"> </w:t>
      </w:r>
      <w:r w:rsidRPr="0059266F">
        <w:rPr>
          <w:color w:val="000000" w:themeColor="text1"/>
          <w:szCs w:val="24"/>
        </w:rPr>
        <w:t xml:space="preserve"> </w:t>
      </w:r>
      <w:r w:rsidRPr="0059266F">
        <w:rPr>
          <w:szCs w:val="24"/>
        </w:rPr>
        <w:t>"Достижение современного качества образования на основе государственного</w:t>
      </w:r>
      <w:r>
        <w:rPr>
          <w:szCs w:val="24"/>
        </w:rPr>
        <w:t xml:space="preserve"> </w:t>
      </w:r>
      <w:r w:rsidRPr="0059266F">
        <w:rPr>
          <w:szCs w:val="24"/>
        </w:rPr>
        <w:t>-</w:t>
      </w:r>
      <w:r>
        <w:rPr>
          <w:szCs w:val="24"/>
        </w:rPr>
        <w:t xml:space="preserve"> </w:t>
      </w:r>
      <w:r w:rsidRPr="0059266F">
        <w:rPr>
          <w:szCs w:val="24"/>
        </w:rPr>
        <w:t>общественного управления реализаций образовательных программ"; "Технология и эффекты независимой оценки начального дошкольного образования";</w:t>
      </w:r>
    </w:p>
    <w:p w:rsidR="007A1A2E" w:rsidRPr="0059266F" w:rsidRDefault="007A1A2E" w:rsidP="007A1A2E">
      <w:pPr>
        <w:pStyle w:val="aa"/>
        <w:numPr>
          <w:ilvl w:val="0"/>
          <w:numId w:val="27"/>
        </w:numPr>
        <w:autoSpaceDE w:val="0"/>
        <w:autoSpaceDN w:val="0"/>
        <w:adjustRightInd w:val="0"/>
        <w:spacing w:after="200"/>
        <w:ind w:left="0" w:firstLine="709"/>
        <w:jc w:val="both"/>
        <w:rPr>
          <w:szCs w:val="24"/>
        </w:rPr>
      </w:pPr>
      <w:r w:rsidRPr="000D64DC">
        <w:rPr>
          <w:b/>
          <w:bCs/>
          <w:color w:val="7030A0"/>
          <w:szCs w:val="24"/>
        </w:rPr>
        <w:t>Педсовет №</w:t>
      </w:r>
      <w:r>
        <w:rPr>
          <w:b/>
          <w:bCs/>
          <w:color w:val="7030A0"/>
          <w:szCs w:val="24"/>
        </w:rPr>
        <w:t xml:space="preserve"> </w:t>
      </w:r>
      <w:r w:rsidRPr="000D64DC">
        <w:rPr>
          <w:b/>
          <w:bCs/>
          <w:color w:val="7030A0"/>
          <w:szCs w:val="24"/>
        </w:rPr>
        <w:t>2</w:t>
      </w:r>
      <w:r>
        <w:rPr>
          <w:bCs/>
          <w:color w:val="000000" w:themeColor="text1"/>
          <w:szCs w:val="24"/>
        </w:rPr>
        <w:t xml:space="preserve"> </w:t>
      </w:r>
      <w:r w:rsidRPr="001D1CC4">
        <w:rPr>
          <w:i/>
          <w:iCs/>
          <w:szCs w:val="24"/>
        </w:rPr>
        <w:t>"Построение образовательного процесса с учетом организации режимных моментов в ДОУ"</w:t>
      </w:r>
      <w:r w:rsidRPr="001D1CC4">
        <w:rPr>
          <w:bCs/>
          <w:i/>
          <w:color w:val="000000" w:themeColor="text1"/>
          <w:szCs w:val="24"/>
        </w:rPr>
        <w:t xml:space="preserve">, </w:t>
      </w:r>
      <w:r w:rsidRPr="004C24C1">
        <w:rPr>
          <w:bCs/>
          <w:color w:val="000000" w:themeColor="text1"/>
          <w:szCs w:val="24"/>
        </w:rPr>
        <w:t>рассмотревший</w:t>
      </w:r>
      <w:r>
        <w:rPr>
          <w:bCs/>
          <w:i/>
          <w:color w:val="000000" w:themeColor="text1"/>
          <w:szCs w:val="24"/>
        </w:rPr>
        <w:t xml:space="preserve"> </w:t>
      </w:r>
      <w:r w:rsidRPr="0059266F">
        <w:rPr>
          <w:bCs/>
          <w:color w:val="000000" w:themeColor="text1"/>
          <w:szCs w:val="24"/>
        </w:rPr>
        <w:t>вопросы:</w:t>
      </w:r>
      <w:r w:rsidRPr="0059266F">
        <w:rPr>
          <w:sz w:val="28"/>
        </w:rPr>
        <w:t xml:space="preserve"> </w:t>
      </w:r>
      <w:r w:rsidRPr="0059266F">
        <w:rPr>
          <w:szCs w:val="24"/>
        </w:rPr>
        <w:t>"Решение образовательных ситуаций в ходе режимных моментов"</w:t>
      </w:r>
      <w:r>
        <w:rPr>
          <w:szCs w:val="24"/>
        </w:rPr>
        <w:t>, прошедший</w:t>
      </w:r>
      <w:r w:rsidRPr="0059266F">
        <w:rPr>
          <w:szCs w:val="24"/>
        </w:rPr>
        <w:t xml:space="preserve"> в форме презентации, "Содержание познавательно-математической деятельности в режиме дня"</w:t>
      </w:r>
      <w:r>
        <w:rPr>
          <w:szCs w:val="24"/>
        </w:rPr>
        <w:t xml:space="preserve"> - </w:t>
      </w:r>
      <w:r w:rsidRPr="0059266F">
        <w:rPr>
          <w:szCs w:val="24"/>
        </w:rPr>
        <w:t>в форме обобщения опыта, "Соблюдение санитарно-эпидемиологического режима в ДОУ, как основа сохранности жизни и здоровья детей" через проведение мастер – класса</w:t>
      </w:r>
      <w:r>
        <w:rPr>
          <w:szCs w:val="24"/>
        </w:rPr>
        <w:t xml:space="preserve">  с педагогами ДОУ</w:t>
      </w:r>
      <w:r w:rsidRPr="0059266F">
        <w:rPr>
          <w:szCs w:val="24"/>
        </w:rPr>
        <w:t xml:space="preserve">. </w:t>
      </w:r>
    </w:p>
    <w:p w:rsidR="007A1A2E" w:rsidRPr="006735B9" w:rsidRDefault="007A1A2E" w:rsidP="007A1A2E">
      <w:pPr>
        <w:pStyle w:val="aa"/>
        <w:numPr>
          <w:ilvl w:val="0"/>
          <w:numId w:val="27"/>
        </w:numPr>
        <w:autoSpaceDE w:val="0"/>
        <w:autoSpaceDN w:val="0"/>
        <w:adjustRightInd w:val="0"/>
        <w:spacing w:after="200"/>
        <w:ind w:left="0" w:firstLine="709"/>
        <w:jc w:val="both"/>
        <w:rPr>
          <w:szCs w:val="24"/>
        </w:rPr>
      </w:pPr>
      <w:r w:rsidRPr="000D64DC">
        <w:rPr>
          <w:b/>
          <w:bCs/>
          <w:color w:val="7030A0"/>
          <w:szCs w:val="24"/>
        </w:rPr>
        <w:t>Педсовет № 3</w:t>
      </w:r>
      <w:r w:rsidRPr="001D1CC4">
        <w:rPr>
          <w:bCs/>
          <w:color w:val="000000" w:themeColor="text1"/>
          <w:szCs w:val="24"/>
        </w:rPr>
        <w:t xml:space="preserve"> </w:t>
      </w:r>
      <w:r w:rsidRPr="001D1CC4">
        <w:rPr>
          <w:bCs/>
          <w:i/>
          <w:color w:val="000000" w:themeColor="text1"/>
          <w:szCs w:val="24"/>
        </w:rPr>
        <w:t xml:space="preserve">«Имидж ДОУ как одно из условий комфортного пребывания в детском саду», </w:t>
      </w:r>
      <w:r w:rsidRPr="004C24C1">
        <w:rPr>
          <w:bCs/>
          <w:color w:val="000000" w:themeColor="text1"/>
          <w:szCs w:val="24"/>
        </w:rPr>
        <w:t>рассмотревший</w:t>
      </w:r>
      <w:r>
        <w:rPr>
          <w:bCs/>
          <w:i/>
          <w:color w:val="000000" w:themeColor="text1"/>
          <w:szCs w:val="24"/>
        </w:rPr>
        <w:t xml:space="preserve"> </w:t>
      </w:r>
      <w:r w:rsidRPr="001D1CC4">
        <w:rPr>
          <w:bCs/>
          <w:color w:val="000000" w:themeColor="text1"/>
          <w:szCs w:val="24"/>
        </w:rPr>
        <w:t xml:space="preserve">вопросы </w:t>
      </w:r>
      <w:r w:rsidRPr="001D1CC4">
        <w:rPr>
          <w:szCs w:val="24"/>
        </w:rPr>
        <w:t>"Эрудиты дошкольного воспитания", проведенного в форме педагогического ринга, формирование ситуации успеха "Как помочь воспитателю расти";</w:t>
      </w:r>
      <w:r>
        <w:rPr>
          <w:szCs w:val="24"/>
        </w:rPr>
        <w:t xml:space="preserve"> </w:t>
      </w:r>
      <w:r w:rsidRPr="006735B9">
        <w:rPr>
          <w:szCs w:val="24"/>
        </w:rPr>
        <w:t>консультации "Самореализация педагога", "Хочу в детский сад".</w:t>
      </w:r>
    </w:p>
    <w:p w:rsidR="007A1A2E" w:rsidRPr="00C1130C" w:rsidRDefault="007A1A2E" w:rsidP="007A1A2E">
      <w:pPr>
        <w:pStyle w:val="aa"/>
        <w:numPr>
          <w:ilvl w:val="0"/>
          <w:numId w:val="27"/>
        </w:numPr>
        <w:autoSpaceDE w:val="0"/>
        <w:autoSpaceDN w:val="0"/>
        <w:adjustRightInd w:val="0"/>
        <w:spacing w:after="200"/>
        <w:ind w:left="0" w:firstLine="709"/>
        <w:jc w:val="both"/>
        <w:rPr>
          <w:szCs w:val="24"/>
        </w:rPr>
      </w:pPr>
      <w:r w:rsidRPr="000D64DC">
        <w:rPr>
          <w:b/>
          <w:color w:val="7030A0"/>
          <w:szCs w:val="24"/>
        </w:rPr>
        <w:lastRenderedPageBreak/>
        <w:t>Обучающие семинары:</w:t>
      </w:r>
      <w:r>
        <w:rPr>
          <w:szCs w:val="24"/>
        </w:rPr>
        <w:t xml:space="preserve"> </w:t>
      </w:r>
      <w:r w:rsidRPr="00C1130C">
        <w:rPr>
          <w:szCs w:val="24"/>
        </w:rPr>
        <w:t>"Рабочая программа педагога"</w:t>
      </w:r>
      <w:r>
        <w:rPr>
          <w:szCs w:val="24"/>
        </w:rPr>
        <w:t xml:space="preserve">; </w:t>
      </w:r>
      <w:r w:rsidRPr="001D1CC4">
        <w:rPr>
          <w:szCs w:val="24"/>
        </w:rPr>
        <w:t xml:space="preserve">"Использование </w:t>
      </w:r>
      <w:proofErr w:type="spellStart"/>
      <w:r w:rsidRPr="001D1CC4">
        <w:rPr>
          <w:szCs w:val="24"/>
        </w:rPr>
        <w:t>социо</w:t>
      </w:r>
      <w:proofErr w:type="spellEnd"/>
      <w:r w:rsidRPr="001D1CC4">
        <w:rPr>
          <w:szCs w:val="24"/>
        </w:rPr>
        <w:t xml:space="preserve"> - игровой технологии в воспитательно-образовательном процессе"</w:t>
      </w:r>
      <w:r>
        <w:rPr>
          <w:szCs w:val="24"/>
        </w:rPr>
        <w:t xml:space="preserve">, </w:t>
      </w:r>
      <w:r w:rsidRPr="001D1CC4">
        <w:rPr>
          <w:szCs w:val="24"/>
        </w:rPr>
        <w:t xml:space="preserve">"Сеть Интернет - подготовка наглядных и дидактических материалов средствами </w:t>
      </w:r>
      <w:proofErr w:type="spellStart"/>
      <w:r w:rsidRPr="001D1CC4">
        <w:rPr>
          <w:szCs w:val="24"/>
        </w:rPr>
        <w:t>Microsoft</w:t>
      </w:r>
      <w:proofErr w:type="spellEnd"/>
      <w:r w:rsidRPr="001D1CC4">
        <w:rPr>
          <w:szCs w:val="24"/>
        </w:rPr>
        <w:t xml:space="preserve"> </w:t>
      </w:r>
      <w:proofErr w:type="spellStart"/>
      <w:r w:rsidRPr="001D1CC4">
        <w:rPr>
          <w:szCs w:val="24"/>
        </w:rPr>
        <w:t>Offiece</w:t>
      </w:r>
      <w:proofErr w:type="spellEnd"/>
      <w:r w:rsidRPr="001D1CC4">
        <w:rPr>
          <w:szCs w:val="24"/>
        </w:rPr>
        <w:t>"</w:t>
      </w:r>
      <w:r>
        <w:rPr>
          <w:szCs w:val="24"/>
        </w:rPr>
        <w:t xml:space="preserve">, </w:t>
      </w:r>
      <w:r w:rsidRPr="001D1CC4">
        <w:rPr>
          <w:szCs w:val="24"/>
        </w:rPr>
        <w:t xml:space="preserve">"Педагогическая диагностика в соответствии с ФГОС </w:t>
      </w:r>
      <w:proofErr w:type="gramStart"/>
      <w:r w:rsidRPr="001D1CC4">
        <w:rPr>
          <w:szCs w:val="24"/>
        </w:rPr>
        <w:t>ДО</w:t>
      </w:r>
      <w:proofErr w:type="gramEnd"/>
      <w:r w:rsidRPr="001D1CC4">
        <w:rPr>
          <w:szCs w:val="24"/>
        </w:rPr>
        <w:t>"</w:t>
      </w:r>
      <w:r>
        <w:rPr>
          <w:szCs w:val="24"/>
        </w:rPr>
        <w:t xml:space="preserve">, </w:t>
      </w:r>
      <w:r w:rsidRPr="001D1CC4">
        <w:rPr>
          <w:szCs w:val="24"/>
        </w:rPr>
        <w:t>"</w:t>
      </w:r>
      <w:proofErr w:type="gramStart"/>
      <w:r w:rsidRPr="001D1CC4">
        <w:rPr>
          <w:szCs w:val="24"/>
        </w:rPr>
        <w:t>Планирование</w:t>
      </w:r>
      <w:proofErr w:type="gramEnd"/>
      <w:r w:rsidRPr="001D1CC4">
        <w:rPr>
          <w:szCs w:val="24"/>
        </w:rPr>
        <w:t xml:space="preserve"> образовательной деятельности дошкольников в соответствии с ФГОС"</w:t>
      </w:r>
      <w:r w:rsidRPr="00C1130C">
        <w:rPr>
          <w:szCs w:val="24"/>
        </w:rPr>
        <w:t>, «Решение педагогических ситуаций</w:t>
      </w:r>
      <w:r>
        <w:rPr>
          <w:szCs w:val="24"/>
        </w:rPr>
        <w:t xml:space="preserve">», </w:t>
      </w:r>
      <w:r w:rsidRPr="001D1CC4">
        <w:rPr>
          <w:szCs w:val="24"/>
        </w:rPr>
        <w:t>"Формирование грамматического строя речи у детей дошкольного возраста"</w:t>
      </w:r>
      <w:r>
        <w:rPr>
          <w:szCs w:val="24"/>
        </w:rPr>
        <w:t>.</w:t>
      </w:r>
    </w:p>
    <w:p w:rsidR="007A1A2E" w:rsidRDefault="007A1A2E" w:rsidP="007A1A2E">
      <w:pPr>
        <w:pStyle w:val="aa"/>
        <w:numPr>
          <w:ilvl w:val="0"/>
          <w:numId w:val="27"/>
        </w:numPr>
        <w:autoSpaceDE w:val="0"/>
        <w:autoSpaceDN w:val="0"/>
        <w:adjustRightInd w:val="0"/>
        <w:spacing w:after="200"/>
        <w:ind w:left="0" w:firstLine="426"/>
        <w:jc w:val="both"/>
        <w:rPr>
          <w:szCs w:val="24"/>
        </w:rPr>
      </w:pPr>
      <w:proofErr w:type="spellStart"/>
      <w:r w:rsidRPr="000D64DC">
        <w:rPr>
          <w:b/>
          <w:color w:val="7030A0"/>
          <w:szCs w:val="24"/>
        </w:rPr>
        <w:t>Тренинговый</w:t>
      </w:r>
      <w:proofErr w:type="spellEnd"/>
      <w:r w:rsidRPr="000D64DC">
        <w:rPr>
          <w:b/>
          <w:color w:val="7030A0"/>
          <w:szCs w:val="24"/>
        </w:rPr>
        <w:t xml:space="preserve"> семинар</w:t>
      </w:r>
      <w:r>
        <w:rPr>
          <w:szCs w:val="24"/>
        </w:rPr>
        <w:t xml:space="preserve"> </w:t>
      </w:r>
      <w:r w:rsidRPr="001D1CC4">
        <w:rPr>
          <w:szCs w:val="24"/>
        </w:rPr>
        <w:t>"Искусство решения детских конфликтов"</w:t>
      </w:r>
      <w:r>
        <w:rPr>
          <w:szCs w:val="24"/>
        </w:rPr>
        <w:t>.</w:t>
      </w:r>
    </w:p>
    <w:p w:rsidR="007A1A2E" w:rsidRDefault="007A1A2E" w:rsidP="007A1A2E">
      <w:pPr>
        <w:pStyle w:val="aa"/>
        <w:numPr>
          <w:ilvl w:val="0"/>
          <w:numId w:val="27"/>
        </w:numPr>
        <w:autoSpaceDE w:val="0"/>
        <w:autoSpaceDN w:val="0"/>
        <w:adjustRightInd w:val="0"/>
        <w:spacing w:after="200"/>
        <w:ind w:left="0" w:firstLine="426"/>
        <w:jc w:val="both"/>
        <w:rPr>
          <w:szCs w:val="24"/>
        </w:rPr>
      </w:pPr>
      <w:r w:rsidRPr="000D64DC">
        <w:rPr>
          <w:b/>
          <w:color w:val="7030A0"/>
          <w:szCs w:val="24"/>
        </w:rPr>
        <w:t>Семинар-практикум</w:t>
      </w:r>
      <w:r>
        <w:rPr>
          <w:szCs w:val="24"/>
        </w:rPr>
        <w:t xml:space="preserve"> </w:t>
      </w:r>
      <w:r w:rsidRPr="001D1CC4">
        <w:rPr>
          <w:szCs w:val="24"/>
        </w:rPr>
        <w:t>"Сказка глазами детей и родителей"</w:t>
      </w:r>
      <w:r>
        <w:rPr>
          <w:szCs w:val="24"/>
        </w:rPr>
        <w:t>.</w:t>
      </w:r>
    </w:p>
    <w:p w:rsidR="007A1A2E" w:rsidRPr="0095711B" w:rsidRDefault="007A1A2E" w:rsidP="007A1A2E">
      <w:pPr>
        <w:pStyle w:val="aa"/>
        <w:numPr>
          <w:ilvl w:val="0"/>
          <w:numId w:val="27"/>
        </w:numPr>
        <w:autoSpaceDE w:val="0"/>
        <w:autoSpaceDN w:val="0"/>
        <w:adjustRightInd w:val="0"/>
        <w:spacing w:after="200"/>
        <w:ind w:left="0" w:firstLine="426"/>
        <w:jc w:val="both"/>
        <w:rPr>
          <w:rFonts w:eastAsia="Times New Roman"/>
          <w:color w:val="000000"/>
          <w:szCs w:val="24"/>
        </w:rPr>
      </w:pPr>
      <w:r w:rsidRPr="000D64DC">
        <w:rPr>
          <w:b/>
          <w:color w:val="7030A0"/>
          <w:szCs w:val="24"/>
        </w:rPr>
        <w:t>Городской семинар – практикум</w:t>
      </w:r>
      <w:r>
        <w:rPr>
          <w:szCs w:val="24"/>
        </w:rPr>
        <w:t xml:space="preserve"> </w:t>
      </w:r>
      <w:r w:rsidRPr="004A2E7B">
        <w:rPr>
          <w:szCs w:val="24"/>
        </w:rPr>
        <w:t xml:space="preserve">"Создание </w:t>
      </w:r>
      <w:proofErr w:type="spellStart"/>
      <w:r w:rsidRPr="004A2E7B">
        <w:rPr>
          <w:szCs w:val="24"/>
        </w:rPr>
        <w:t>здоровьесберегающей</w:t>
      </w:r>
      <w:proofErr w:type="spellEnd"/>
      <w:r w:rsidRPr="004A2E7B">
        <w:rPr>
          <w:szCs w:val="24"/>
        </w:rPr>
        <w:t xml:space="preserve"> среды в дошкольной организации"</w:t>
      </w:r>
      <w:r>
        <w:rPr>
          <w:szCs w:val="24"/>
        </w:rPr>
        <w:t>.</w:t>
      </w:r>
    </w:p>
    <w:p w:rsidR="007A1A2E" w:rsidRPr="004A2E7B" w:rsidRDefault="007A1A2E" w:rsidP="007A1A2E">
      <w:pPr>
        <w:pStyle w:val="aa"/>
        <w:numPr>
          <w:ilvl w:val="0"/>
          <w:numId w:val="27"/>
        </w:numPr>
        <w:autoSpaceDE w:val="0"/>
        <w:autoSpaceDN w:val="0"/>
        <w:adjustRightInd w:val="0"/>
        <w:spacing w:after="200"/>
        <w:ind w:left="0" w:firstLine="426"/>
        <w:jc w:val="both"/>
        <w:rPr>
          <w:rFonts w:eastAsia="Times New Roman"/>
          <w:color w:val="000000"/>
          <w:szCs w:val="24"/>
        </w:rPr>
      </w:pPr>
      <w:r w:rsidRPr="000D64DC">
        <w:rPr>
          <w:b/>
          <w:color w:val="7030A0"/>
          <w:szCs w:val="24"/>
        </w:rPr>
        <w:t>Консультация</w:t>
      </w:r>
      <w:r>
        <w:rPr>
          <w:szCs w:val="24"/>
        </w:rPr>
        <w:t xml:space="preserve"> старшего воспитателя К.К. </w:t>
      </w:r>
      <w:proofErr w:type="spellStart"/>
      <w:r>
        <w:rPr>
          <w:szCs w:val="24"/>
        </w:rPr>
        <w:t>Булатовой</w:t>
      </w:r>
      <w:proofErr w:type="spellEnd"/>
      <w:r>
        <w:rPr>
          <w:szCs w:val="24"/>
        </w:rPr>
        <w:t xml:space="preserve"> </w:t>
      </w:r>
      <w:r w:rsidRPr="00D04F93">
        <w:rPr>
          <w:szCs w:val="24"/>
        </w:rPr>
        <w:t>«Методические рекомендации по составлению рабочей программы ДОО»</w:t>
      </w:r>
      <w:r>
        <w:rPr>
          <w:szCs w:val="24"/>
        </w:rPr>
        <w:t>.</w:t>
      </w:r>
    </w:p>
    <w:p w:rsidR="007A1A2E" w:rsidRDefault="007A1A2E" w:rsidP="007A1A2E">
      <w:pPr>
        <w:pStyle w:val="aa"/>
        <w:numPr>
          <w:ilvl w:val="0"/>
          <w:numId w:val="27"/>
        </w:numPr>
        <w:autoSpaceDE w:val="0"/>
        <w:autoSpaceDN w:val="0"/>
        <w:adjustRightInd w:val="0"/>
        <w:spacing w:after="200"/>
        <w:ind w:left="0" w:firstLine="426"/>
        <w:jc w:val="both"/>
        <w:rPr>
          <w:szCs w:val="24"/>
        </w:rPr>
      </w:pPr>
      <w:r w:rsidRPr="000D64DC">
        <w:rPr>
          <w:b/>
          <w:color w:val="7030A0"/>
          <w:szCs w:val="24"/>
        </w:rPr>
        <w:t>Образовательный салон</w:t>
      </w:r>
      <w:r w:rsidRPr="00D04F93">
        <w:rPr>
          <w:szCs w:val="24"/>
        </w:rPr>
        <w:t xml:space="preserve"> «Организация мини-музея в ДОУ»</w:t>
      </w:r>
      <w:r>
        <w:rPr>
          <w:szCs w:val="24"/>
        </w:rPr>
        <w:t xml:space="preserve"> воспитателя Г.А. </w:t>
      </w:r>
      <w:proofErr w:type="spellStart"/>
      <w:r>
        <w:rPr>
          <w:szCs w:val="24"/>
        </w:rPr>
        <w:t>Семенчиковой</w:t>
      </w:r>
      <w:proofErr w:type="spellEnd"/>
      <w:r>
        <w:rPr>
          <w:szCs w:val="24"/>
        </w:rPr>
        <w:t>.</w:t>
      </w:r>
    </w:p>
    <w:p w:rsidR="007A1A2E" w:rsidRDefault="007A1A2E" w:rsidP="007A1A2E">
      <w:pPr>
        <w:pStyle w:val="aa"/>
        <w:numPr>
          <w:ilvl w:val="0"/>
          <w:numId w:val="27"/>
        </w:numPr>
        <w:autoSpaceDE w:val="0"/>
        <w:autoSpaceDN w:val="0"/>
        <w:adjustRightInd w:val="0"/>
        <w:spacing w:after="200"/>
        <w:ind w:left="0" w:firstLine="426"/>
        <w:jc w:val="both"/>
        <w:rPr>
          <w:szCs w:val="24"/>
        </w:rPr>
      </w:pPr>
      <w:r w:rsidRPr="000D64DC">
        <w:rPr>
          <w:b/>
          <w:color w:val="7030A0"/>
          <w:szCs w:val="24"/>
        </w:rPr>
        <w:t xml:space="preserve">Дискуссия </w:t>
      </w:r>
      <w:r w:rsidRPr="00D04F93">
        <w:rPr>
          <w:szCs w:val="24"/>
        </w:rPr>
        <w:t>"Что такое родительский клуб?"</w:t>
      </w:r>
      <w:r>
        <w:rPr>
          <w:szCs w:val="24"/>
        </w:rPr>
        <w:t xml:space="preserve">, проведенная воспитателем </w:t>
      </w:r>
      <w:r w:rsidRPr="00D04F93">
        <w:rPr>
          <w:szCs w:val="24"/>
        </w:rPr>
        <w:t>А.В. Волков</w:t>
      </w:r>
      <w:r>
        <w:rPr>
          <w:szCs w:val="24"/>
        </w:rPr>
        <w:t>ой.</w:t>
      </w:r>
    </w:p>
    <w:p w:rsidR="007A1A2E" w:rsidRDefault="007A1A2E" w:rsidP="007A1A2E">
      <w:pPr>
        <w:pStyle w:val="aa"/>
        <w:numPr>
          <w:ilvl w:val="0"/>
          <w:numId w:val="27"/>
        </w:numPr>
        <w:autoSpaceDE w:val="0"/>
        <w:autoSpaceDN w:val="0"/>
        <w:adjustRightInd w:val="0"/>
        <w:spacing w:after="200"/>
        <w:ind w:left="0" w:firstLine="426"/>
        <w:jc w:val="both"/>
        <w:rPr>
          <w:szCs w:val="24"/>
        </w:rPr>
      </w:pPr>
      <w:r w:rsidRPr="000D64DC">
        <w:rPr>
          <w:b/>
          <w:iCs/>
          <w:color w:val="7030A0"/>
          <w:szCs w:val="24"/>
        </w:rPr>
        <w:t>Мастер — класс</w:t>
      </w:r>
      <w:r>
        <w:rPr>
          <w:i/>
          <w:iCs/>
          <w:szCs w:val="24"/>
        </w:rPr>
        <w:t xml:space="preserve"> </w:t>
      </w:r>
      <w:r w:rsidRPr="004C24C1">
        <w:rPr>
          <w:iCs/>
          <w:szCs w:val="24"/>
        </w:rPr>
        <w:t xml:space="preserve">воспитателя Е.В. </w:t>
      </w:r>
      <w:proofErr w:type="spellStart"/>
      <w:r w:rsidRPr="004C24C1">
        <w:rPr>
          <w:iCs/>
          <w:szCs w:val="24"/>
        </w:rPr>
        <w:t>Калентьевой</w:t>
      </w:r>
      <w:proofErr w:type="spellEnd"/>
      <w:r>
        <w:rPr>
          <w:i/>
          <w:iCs/>
          <w:szCs w:val="24"/>
        </w:rPr>
        <w:t xml:space="preserve"> </w:t>
      </w:r>
      <w:r w:rsidRPr="00D04F93">
        <w:rPr>
          <w:i/>
          <w:iCs/>
          <w:szCs w:val="24"/>
        </w:rPr>
        <w:t xml:space="preserve"> «</w:t>
      </w:r>
      <w:r w:rsidRPr="00D04F93">
        <w:rPr>
          <w:szCs w:val="24"/>
        </w:rPr>
        <w:t>Социализация дошкольников через развитие представлений об эмоциях и эмоциональных состояниях»</w:t>
      </w:r>
      <w:r>
        <w:rPr>
          <w:szCs w:val="24"/>
        </w:rPr>
        <w:t>.</w:t>
      </w:r>
    </w:p>
    <w:p w:rsidR="007A1A2E" w:rsidRDefault="007A1A2E" w:rsidP="007A1A2E">
      <w:pPr>
        <w:pStyle w:val="aa"/>
        <w:numPr>
          <w:ilvl w:val="0"/>
          <w:numId w:val="27"/>
        </w:numPr>
        <w:autoSpaceDE w:val="0"/>
        <w:autoSpaceDN w:val="0"/>
        <w:adjustRightInd w:val="0"/>
        <w:spacing w:after="200"/>
        <w:ind w:left="0" w:firstLine="426"/>
        <w:jc w:val="both"/>
        <w:rPr>
          <w:szCs w:val="24"/>
        </w:rPr>
      </w:pPr>
      <w:r w:rsidRPr="000D64DC">
        <w:rPr>
          <w:b/>
          <w:color w:val="7030A0"/>
          <w:szCs w:val="24"/>
        </w:rPr>
        <w:t>Деловая игра</w:t>
      </w:r>
      <w:r w:rsidRPr="004C24C1">
        <w:rPr>
          <w:szCs w:val="24"/>
        </w:rPr>
        <w:t xml:space="preserve"> «</w:t>
      </w:r>
      <w:proofErr w:type="spellStart"/>
      <w:r w:rsidRPr="004C24C1">
        <w:rPr>
          <w:szCs w:val="24"/>
        </w:rPr>
        <w:t>Квестодел</w:t>
      </w:r>
      <w:proofErr w:type="spellEnd"/>
      <w:r w:rsidRPr="004C24C1">
        <w:rPr>
          <w:szCs w:val="24"/>
        </w:rPr>
        <w:t xml:space="preserve">» </w:t>
      </w:r>
      <w:r>
        <w:rPr>
          <w:szCs w:val="24"/>
        </w:rPr>
        <w:t xml:space="preserve">воспитателя И.Н. </w:t>
      </w:r>
      <w:proofErr w:type="gramStart"/>
      <w:r>
        <w:rPr>
          <w:szCs w:val="24"/>
        </w:rPr>
        <w:t>Бакановой</w:t>
      </w:r>
      <w:proofErr w:type="gramEnd"/>
      <w:r>
        <w:rPr>
          <w:szCs w:val="24"/>
        </w:rPr>
        <w:t>.</w:t>
      </w:r>
    </w:p>
    <w:p w:rsidR="007A1A2E" w:rsidRDefault="007A1A2E" w:rsidP="007A1A2E">
      <w:pPr>
        <w:pStyle w:val="aa"/>
        <w:numPr>
          <w:ilvl w:val="0"/>
          <w:numId w:val="27"/>
        </w:numPr>
        <w:autoSpaceDE w:val="0"/>
        <w:autoSpaceDN w:val="0"/>
        <w:adjustRightInd w:val="0"/>
        <w:spacing w:after="200"/>
        <w:ind w:left="0" w:firstLine="426"/>
        <w:jc w:val="both"/>
        <w:rPr>
          <w:szCs w:val="24"/>
        </w:rPr>
      </w:pPr>
      <w:r w:rsidRPr="000D64DC">
        <w:rPr>
          <w:b/>
          <w:color w:val="7030A0"/>
          <w:szCs w:val="24"/>
        </w:rPr>
        <w:t>Мастер-класс</w:t>
      </w:r>
      <w:r w:rsidRPr="00D04F93">
        <w:rPr>
          <w:szCs w:val="24"/>
        </w:rPr>
        <w:t xml:space="preserve"> «Толерантность – принцип взаимодействия между людьми»</w:t>
      </w:r>
      <w:r>
        <w:rPr>
          <w:szCs w:val="24"/>
        </w:rPr>
        <w:t xml:space="preserve"> логопеда В.В. Соколовой.</w:t>
      </w:r>
    </w:p>
    <w:p w:rsidR="007A1A2E" w:rsidRDefault="007A1A2E" w:rsidP="007A1A2E">
      <w:pPr>
        <w:pStyle w:val="aa"/>
        <w:numPr>
          <w:ilvl w:val="0"/>
          <w:numId w:val="27"/>
        </w:numPr>
        <w:autoSpaceDE w:val="0"/>
        <w:autoSpaceDN w:val="0"/>
        <w:adjustRightInd w:val="0"/>
        <w:spacing w:after="200"/>
        <w:ind w:left="0" w:firstLine="426"/>
        <w:jc w:val="both"/>
        <w:rPr>
          <w:szCs w:val="24"/>
        </w:rPr>
      </w:pPr>
      <w:r w:rsidRPr="000D64DC">
        <w:rPr>
          <w:b/>
          <w:color w:val="7030A0"/>
          <w:szCs w:val="24"/>
        </w:rPr>
        <w:t>Консультация</w:t>
      </w:r>
      <w:r w:rsidRPr="00A26ABB">
        <w:rPr>
          <w:i/>
          <w:szCs w:val="24"/>
        </w:rPr>
        <w:t xml:space="preserve"> «</w:t>
      </w:r>
      <w:r w:rsidRPr="00A26ABB">
        <w:rPr>
          <w:szCs w:val="24"/>
        </w:rPr>
        <w:t xml:space="preserve">Использование игр с предметами при работе с </w:t>
      </w:r>
      <w:proofErr w:type="spellStart"/>
      <w:r w:rsidRPr="00A26ABB">
        <w:rPr>
          <w:szCs w:val="24"/>
        </w:rPr>
        <w:t>гиперактивными</w:t>
      </w:r>
      <w:proofErr w:type="spellEnd"/>
      <w:r w:rsidRPr="00A26ABB">
        <w:rPr>
          <w:szCs w:val="24"/>
        </w:rPr>
        <w:t xml:space="preserve"> детьми»</w:t>
      </w:r>
      <w:r>
        <w:rPr>
          <w:szCs w:val="24"/>
        </w:rPr>
        <w:t xml:space="preserve"> воспитателя Г.Н. </w:t>
      </w:r>
      <w:proofErr w:type="spellStart"/>
      <w:r>
        <w:rPr>
          <w:szCs w:val="24"/>
        </w:rPr>
        <w:t>Ланге</w:t>
      </w:r>
      <w:proofErr w:type="spellEnd"/>
      <w:r>
        <w:rPr>
          <w:szCs w:val="24"/>
        </w:rPr>
        <w:t>.</w:t>
      </w:r>
    </w:p>
    <w:p w:rsidR="007A1A2E" w:rsidRPr="00A26ABB" w:rsidRDefault="007A1A2E" w:rsidP="007A1A2E">
      <w:pPr>
        <w:pStyle w:val="aa"/>
        <w:numPr>
          <w:ilvl w:val="0"/>
          <w:numId w:val="27"/>
        </w:numPr>
        <w:autoSpaceDE w:val="0"/>
        <w:autoSpaceDN w:val="0"/>
        <w:adjustRightInd w:val="0"/>
        <w:spacing w:after="200"/>
        <w:ind w:left="0" w:firstLine="426"/>
        <w:jc w:val="both"/>
        <w:rPr>
          <w:szCs w:val="24"/>
        </w:rPr>
      </w:pPr>
      <w:r w:rsidRPr="000D64DC">
        <w:rPr>
          <w:b/>
          <w:color w:val="7030A0"/>
          <w:szCs w:val="24"/>
        </w:rPr>
        <w:t>Педагогический коллоквиум</w:t>
      </w:r>
      <w:r w:rsidRPr="00D04F93">
        <w:rPr>
          <w:szCs w:val="24"/>
        </w:rPr>
        <w:t xml:space="preserve"> «Оформление самоанализа педагога ДОО»</w:t>
      </w:r>
      <w:r>
        <w:rPr>
          <w:szCs w:val="24"/>
        </w:rPr>
        <w:t xml:space="preserve"> старшего воспитателя Т.В. </w:t>
      </w:r>
      <w:proofErr w:type="spellStart"/>
      <w:r>
        <w:rPr>
          <w:szCs w:val="24"/>
        </w:rPr>
        <w:t>Сеткиной</w:t>
      </w:r>
      <w:proofErr w:type="spellEnd"/>
      <w:r>
        <w:rPr>
          <w:szCs w:val="24"/>
        </w:rPr>
        <w:t>.</w:t>
      </w:r>
    </w:p>
    <w:p w:rsidR="007A1A2E" w:rsidRDefault="007A1A2E" w:rsidP="007A1A2E">
      <w:pPr>
        <w:pStyle w:val="aa"/>
        <w:numPr>
          <w:ilvl w:val="0"/>
          <w:numId w:val="27"/>
        </w:numPr>
        <w:autoSpaceDE w:val="0"/>
        <w:autoSpaceDN w:val="0"/>
        <w:adjustRightInd w:val="0"/>
        <w:spacing w:after="200"/>
        <w:ind w:left="0" w:firstLine="426"/>
        <w:jc w:val="both"/>
        <w:rPr>
          <w:szCs w:val="24"/>
        </w:rPr>
      </w:pPr>
      <w:r w:rsidRPr="000D64DC">
        <w:rPr>
          <w:b/>
          <w:color w:val="7030A0"/>
          <w:szCs w:val="24"/>
        </w:rPr>
        <w:t>Тест для педагогов</w:t>
      </w:r>
      <w:r w:rsidRPr="00D04F93">
        <w:rPr>
          <w:szCs w:val="24"/>
        </w:rPr>
        <w:t xml:space="preserve"> «Мой психологический воспитательский стаж»</w:t>
      </w:r>
      <w:r>
        <w:rPr>
          <w:szCs w:val="24"/>
        </w:rPr>
        <w:t xml:space="preserve"> педагога – психолога О.И. Соболевой.</w:t>
      </w:r>
    </w:p>
    <w:p w:rsidR="007A1A2E" w:rsidRDefault="007A1A2E" w:rsidP="007A1A2E">
      <w:pPr>
        <w:pStyle w:val="aa"/>
        <w:numPr>
          <w:ilvl w:val="0"/>
          <w:numId w:val="27"/>
        </w:numPr>
        <w:autoSpaceDE w:val="0"/>
        <w:autoSpaceDN w:val="0"/>
        <w:adjustRightInd w:val="0"/>
        <w:spacing w:after="200"/>
        <w:ind w:left="0" w:firstLine="426"/>
        <w:jc w:val="both"/>
        <w:rPr>
          <w:szCs w:val="24"/>
        </w:rPr>
      </w:pPr>
      <w:r w:rsidRPr="000D64DC">
        <w:rPr>
          <w:b/>
          <w:color w:val="7030A0"/>
          <w:szCs w:val="24"/>
        </w:rPr>
        <w:t>Ситуация общения</w:t>
      </w:r>
      <w:r w:rsidRPr="00D04F93">
        <w:rPr>
          <w:szCs w:val="24"/>
        </w:rPr>
        <w:t xml:space="preserve"> «Духовно-нравственное воспитание дошкольников»</w:t>
      </w:r>
      <w:r>
        <w:rPr>
          <w:szCs w:val="24"/>
        </w:rPr>
        <w:t xml:space="preserve"> воспитателя Л.В. Сидоровой.</w:t>
      </w:r>
    </w:p>
    <w:p w:rsidR="007A1A2E" w:rsidRDefault="007A1A2E" w:rsidP="007A1A2E">
      <w:pPr>
        <w:pStyle w:val="aa"/>
        <w:numPr>
          <w:ilvl w:val="0"/>
          <w:numId w:val="27"/>
        </w:numPr>
        <w:autoSpaceDE w:val="0"/>
        <w:autoSpaceDN w:val="0"/>
        <w:adjustRightInd w:val="0"/>
        <w:spacing w:after="200"/>
        <w:ind w:left="0" w:firstLine="426"/>
        <w:jc w:val="both"/>
        <w:rPr>
          <w:szCs w:val="24"/>
        </w:rPr>
      </w:pPr>
      <w:r w:rsidRPr="000D64DC">
        <w:rPr>
          <w:b/>
          <w:color w:val="7030A0"/>
          <w:szCs w:val="24"/>
        </w:rPr>
        <w:t>Калейдоскоп методических идей</w:t>
      </w:r>
      <w:r w:rsidRPr="00D04F93">
        <w:rPr>
          <w:szCs w:val="24"/>
        </w:rPr>
        <w:t xml:space="preserve"> "Использование интерактивного оборудования на примере виртуальных экскурсий для социально-личностного развития дошкольников" </w:t>
      </w:r>
      <w:r>
        <w:rPr>
          <w:szCs w:val="24"/>
        </w:rPr>
        <w:t xml:space="preserve">воспитателя О.В. </w:t>
      </w:r>
      <w:proofErr w:type="spellStart"/>
      <w:r>
        <w:rPr>
          <w:szCs w:val="24"/>
        </w:rPr>
        <w:t>Тамурко</w:t>
      </w:r>
      <w:proofErr w:type="spellEnd"/>
      <w:r>
        <w:rPr>
          <w:szCs w:val="24"/>
        </w:rPr>
        <w:t>.</w:t>
      </w:r>
    </w:p>
    <w:p w:rsidR="007A1A2E" w:rsidRDefault="007A1A2E" w:rsidP="007A1A2E">
      <w:pPr>
        <w:pStyle w:val="aa"/>
        <w:numPr>
          <w:ilvl w:val="0"/>
          <w:numId w:val="27"/>
        </w:numPr>
        <w:autoSpaceDE w:val="0"/>
        <w:autoSpaceDN w:val="0"/>
        <w:adjustRightInd w:val="0"/>
        <w:spacing w:after="200"/>
        <w:ind w:left="0" w:firstLine="426"/>
        <w:jc w:val="both"/>
        <w:rPr>
          <w:szCs w:val="24"/>
        </w:rPr>
      </w:pPr>
      <w:r w:rsidRPr="000D64DC">
        <w:rPr>
          <w:b/>
          <w:color w:val="7030A0"/>
          <w:szCs w:val="24"/>
        </w:rPr>
        <w:t>Тренинг для воспитателей</w:t>
      </w:r>
      <w:r w:rsidRPr="00D04F93">
        <w:rPr>
          <w:szCs w:val="24"/>
        </w:rPr>
        <w:t xml:space="preserve"> «Вежливое общение»</w:t>
      </w:r>
      <w:r>
        <w:rPr>
          <w:szCs w:val="24"/>
        </w:rPr>
        <w:t xml:space="preserve"> музыкального руководителя т.П. Муравьевой.</w:t>
      </w:r>
    </w:p>
    <w:p w:rsidR="007A1A2E" w:rsidRPr="00B0414F" w:rsidRDefault="007A1A2E" w:rsidP="007A1A2E">
      <w:pPr>
        <w:pStyle w:val="aa"/>
        <w:numPr>
          <w:ilvl w:val="0"/>
          <w:numId w:val="27"/>
        </w:numPr>
        <w:autoSpaceDE w:val="0"/>
        <w:autoSpaceDN w:val="0"/>
        <w:adjustRightInd w:val="0"/>
        <w:ind w:left="0" w:firstLine="425"/>
        <w:jc w:val="both"/>
        <w:rPr>
          <w:szCs w:val="24"/>
        </w:rPr>
      </w:pPr>
      <w:r w:rsidRPr="000D64DC">
        <w:rPr>
          <w:b/>
          <w:color w:val="7030A0"/>
          <w:szCs w:val="24"/>
        </w:rPr>
        <w:t>Открытые показы</w:t>
      </w:r>
      <w:r>
        <w:rPr>
          <w:szCs w:val="24"/>
        </w:rPr>
        <w:t xml:space="preserve"> представили 16 педагогов:</w:t>
      </w:r>
      <w:r w:rsidRPr="00B0414F">
        <w:rPr>
          <w:bCs/>
          <w:sz w:val="28"/>
        </w:rPr>
        <w:t xml:space="preserve"> </w:t>
      </w:r>
      <w:proofErr w:type="gramStart"/>
      <w:r w:rsidRPr="00B0414F">
        <w:rPr>
          <w:bCs/>
          <w:szCs w:val="24"/>
        </w:rPr>
        <w:t xml:space="preserve">Н.В. </w:t>
      </w:r>
      <w:proofErr w:type="spellStart"/>
      <w:r w:rsidRPr="00B0414F">
        <w:rPr>
          <w:bCs/>
          <w:szCs w:val="24"/>
        </w:rPr>
        <w:t>Дзедатайс</w:t>
      </w:r>
      <w:proofErr w:type="spellEnd"/>
      <w:r w:rsidRPr="00B0414F">
        <w:rPr>
          <w:bCs/>
          <w:szCs w:val="24"/>
        </w:rPr>
        <w:t xml:space="preserve">, Д.А. Свиридова, А.В. Волкова, Н.Г. Котова, Н.Н. Павлова, Л.Ю. Чулкова, С.В. Куликова, О.И. Соболева, Р.Е. </w:t>
      </w:r>
      <w:proofErr w:type="spellStart"/>
      <w:r w:rsidRPr="00B0414F">
        <w:rPr>
          <w:bCs/>
          <w:szCs w:val="24"/>
        </w:rPr>
        <w:t>Кашникович</w:t>
      </w:r>
      <w:proofErr w:type="spellEnd"/>
      <w:r w:rsidRPr="00B0414F">
        <w:rPr>
          <w:bCs/>
          <w:szCs w:val="24"/>
        </w:rPr>
        <w:t xml:space="preserve">, Е.А. </w:t>
      </w:r>
      <w:proofErr w:type="spellStart"/>
      <w:r w:rsidRPr="00B0414F">
        <w:rPr>
          <w:bCs/>
          <w:szCs w:val="24"/>
        </w:rPr>
        <w:t>Романашина</w:t>
      </w:r>
      <w:proofErr w:type="spellEnd"/>
      <w:r w:rsidRPr="00B0414F">
        <w:rPr>
          <w:bCs/>
          <w:szCs w:val="24"/>
        </w:rPr>
        <w:t xml:space="preserve">, Г.Н. </w:t>
      </w:r>
      <w:proofErr w:type="spellStart"/>
      <w:r w:rsidRPr="00B0414F">
        <w:rPr>
          <w:bCs/>
          <w:szCs w:val="24"/>
        </w:rPr>
        <w:t>Ланге</w:t>
      </w:r>
      <w:proofErr w:type="spellEnd"/>
      <w:r w:rsidRPr="00B0414F">
        <w:rPr>
          <w:bCs/>
          <w:szCs w:val="24"/>
        </w:rPr>
        <w:t xml:space="preserve">, О.А. </w:t>
      </w:r>
      <w:proofErr w:type="spellStart"/>
      <w:r w:rsidRPr="00B0414F">
        <w:rPr>
          <w:bCs/>
          <w:szCs w:val="24"/>
        </w:rPr>
        <w:t>Самодурова</w:t>
      </w:r>
      <w:proofErr w:type="spellEnd"/>
      <w:r w:rsidRPr="00B0414F">
        <w:rPr>
          <w:bCs/>
          <w:szCs w:val="24"/>
        </w:rPr>
        <w:t>, М.А. Загибалова, А.Г. Азимова, Р.В. Вострикова, А.С. Дорохова</w:t>
      </w:r>
      <w:r>
        <w:rPr>
          <w:bCs/>
          <w:szCs w:val="24"/>
        </w:rPr>
        <w:t xml:space="preserve">, в ходе которых были продемонстрированы такие организационные моменты, как </w:t>
      </w:r>
      <w:r w:rsidRPr="00B0414F">
        <w:rPr>
          <w:bCs/>
          <w:szCs w:val="24"/>
        </w:rPr>
        <w:t>утренняя гимнастика, утро</w:t>
      </w:r>
      <w:proofErr w:type="gramEnd"/>
      <w:r w:rsidRPr="00B0414F">
        <w:rPr>
          <w:bCs/>
          <w:szCs w:val="24"/>
        </w:rPr>
        <w:t xml:space="preserve"> радостных встреч, игры и детские виды деятельности, прогулка, НОД </w:t>
      </w:r>
      <w:r>
        <w:rPr>
          <w:bCs/>
          <w:szCs w:val="24"/>
        </w:rPr>
        <w:t xml:space="preserve">по теме: </w:t>
      </w:r>
      <w:r w:rsidRPr="00B0414F">
        <w:rPr>
          <w:bCs/>
          <w:szCs w:val="24"/>
        </w:rPr>
        <w:t xml:space="preserve">«Твое оригинальное начало образовательной деятельности», проведение гимнастики пробуждения и </w:t>
      </w:r>
      <w:r>
        <w:rPr>
          <w:bCs/>
          <w:szCs w:val="24"/>
        </w:rPr>
        <w:t>способов</w:t>
      </w:r>
      <w:r w:rsidRPr="00B0414F">
        <w:rPr>
          <w:bCs/>
          <w:szCs w:val="24"/>
        </w:rPr>
        <w:t xml:space="preserve"> закаливания</w:t>
      </w:r>
      <w:r>
        <w:rPr>
          <w:bCs/>
          <w:szCs w:val="24"/>
        </w:rPr>
        <w:t>.</w:t>
      </w:r>
    </w:p>
    <w:p w:rsidR="007A1A2E" w:rsidRDefault="007A1A2E" w:rsidP="007A1A2E">
      <w:pPr>
        <w:numPr>
          <w:ilvl w:val="0"/>
          <w:numId w:val="27"/>
        </w:numPr>
        <w:spacing w:after="0" w:line="240" w:lineRule="auto"/>
        <w:ind w:left="0" w:firstLine="425"/>
        <w:jc w:val="both"/>
        <w:rPr>
          <w:rFonts w:ascii="Times New Roman" w:hAnsi="Times New Roman" w:cs="Times New Roman"/>
          <w:sz w:val="24"/>
          <w:szCs w:val="24"/>
        </w:rPr>
      </w:pPr>
      <w:proofErr w:type="gramStart"/>
      <w:r w:rsidRPr="000D64DC">
        <w:rPr>
          <w:rFonts w:ascii="Times New Roman" w:hAnsi="Times New Roman" w:cs="Times New Roman"/>
          <w:b/>
          <w:color w:val="7030A0"/>
          <w:sz w:val="24"/>
          <w:szCs w:val="24"/>
        </w:rPr>
        <w:t>медико-педагогические совещания с воспитателями групп раннего возраста</w:t>
      </w:r>
      <w:r w:rsidRPr="00B0414F">
        <w:rPr>
          <w:rFonts w:ascii="Times New Roman" w:hAnsi="Times New Roman" w:cs="Times New Roman"/>
          <w:sz w:val="24"/>
          <w:szCs w:val="24"/>
        </w:rPr>
        <w:t xml:space="preserve"> «Проблемы адаптации детей раннего возраста» и «</w:t>
      </w:r>
      <w:r>
        <w:rPr>
          <w:rFonts w:ascii="Times New Roman" w:hAnsi="Times New Roman" w:cs="Times New Roman"/>
          <w:sz w:val="24"/>
          <w:szCs w:val="24"/>
        </w:rPr>
        <w:t>Значение и организация режима дня в группах раннего возраста</w:t>
      </w:r>
      <w:r w:rsidRPr="00B0414F">
        <w:rPr>
          <w:rFonts w:ascii="Times New Roman" w:hAnsi="Times New Roman" w:cs="Times New Roman"/>
          <w:sz w:val="24"/>
          <w:szCs w:val="24"/>
        </w:rPr>
        <w:t>», в которых приняли участие и делились опытом все педагоги групп раннего возраста</w:t>
      </w:r>
      <w:r>
        <w:rPr>
          <w:rFonts w:ascii="Times New Roman" w:hAnsi="Times New Roman" w:cs="Times New Roman"/>
          <w:sz w:val="24"/>
          <w:szCs w:val="24"/>
        </w:rPr>
        <w:t>, на которых</w:t>
      </w:r>
      <w:r w:rsidRPr="00B0414F">
        <w:rPr>
          <w:rFonts w:ascii="Times New Roman" w:hAnsi="Times New Roman" w:cs="Times New Roman"/>
          <w:sz w:val="24"/>
          <w:szCs w:val="24"/>
        </w:rPr>
        <w:t xml:space="preserve"> воспитатели </w:t>
      </w:r>
      <w:proofErr w:type="spellStart"/>
      <w:r w:rsidRPr="00B0414F">
        <w:rPr>
          <w:rFonts w:ascii="Times New Roman" w:hAnsi="Times New Roman" w:cs="Times New Roman"/>
          <w:sz w:val="24"/>
          <w:szCs w:val="24"/>
        </w:rPr>
        <w:t>Думчева</w:t>
      </w:r>
      <w:proofErr w:type="spellEnd"/>
      <w:r w:rsidRPr="00B0414F">
        <w:rPr>
          <w:rFonts w:ascii="Times New Roman" w:hAnsi="Times New Roman" w:cs="Times New Roman"/>
          <w:sz w:val="24"/>
          <w:szCs w:val="24"/>
        </w:rPr>
        <w:t xml:space="preserve"> Е.М.,</w:t>
      </w:r>
      <w:r>
        <w:rPr>
          <w:rFonts w:ascii="Times New Roman" w:hAnsi="Times New Roman" w:cs="Times New Roman"/>
          <w:sz w:val="24"/>
          <w:szCs w:val="24"/>
        </w:rPr>
        <w:t xml:space="preserve"> Л.Ю. Чулкова</w:t>
      </w:r>
      <w:r w:rsidRPr="00B0414F">
        <w:rPr>
          <w:rFonts w:ascii="Times New Roman" w:hAnsi="Times New Roman" w:cs="Times New Roman"/>
          <w:sz w:val="24"/>
          <w:szCs w:val="24"/>
        </w:rPr>
        <w:t xml:space="preserve">, Сидорова Л.В. </w:t>
      </w:r>
      <w:r>
        <w:rPr>
          <w:rFonts w:ascii="Times New Roman" w:hAnsi="Times New Roman" w:cs="Times New Roman"/>
          <w:sz w:val="24"/>
          <w:szCs w:val="24"/>
        </w:rPr>
        <w:t>провели консультации</w:t>
      </w:r>
      <w:r w:rsidRPr="00B0414F">
        <w:rPr>
          <w:rFonts w:ascii="Times New Roman" w:hAnsi="Times New Roman" w:cs="Times New Roman"/>
          <w:sz w:val="24"/>
          <w:szCs w:val="24"/>
        </w:rPr>
        <w:t xml:space="preserve"> по </w:t>
      </w:r>
      <w:r>
        <w:rPr>
          <w:rFonts w:ascii="Times New Roman" w:hAnsi="Times New Roman" w:cs="Times New Roman"/>
          <w:sz w:val="24"/>
          <w:szCs w:val="24"/>
        </w:rPr>
        <w:t>организации</w:t>
      </w:r>
      <w:r w:rsidRPr="00B0414F">
        <w:rPr>
          <w:rFonts w:ascii="Times New Roman" w:hAnsi="Times New Roman" w:cs="Times New Roman"/>
          <w:sz w:val="24"/>
          <w:szCs w:val="24"/>
        </w:rPr>
        <w:t xml:space="preserve"> занятий с </w:t>
      </w:r>
      <w:r>
        <w:rPr>
          <w:rFonts w:ascii="Times New Roman" w:hAnsi="Times New Roman" w:cs="Times New Roman"/>
          <w:sz w:val="24"/>
          <w:szCs w:val="24"/>
        </w:rPr>
        <w:t>детьми с соблюдением режимных моментов, поделились опытом проведения</w:t>
      </w:r>
      <w:proofErr w:type="gramEnd"/>
      <w:r>
        <w:rPr>
          <w:rFonts w:ascii="Times New Roman" w:hAnsi="Times New Roman" w:cs="Times New Roman"/>
          <w:sz w:val="24"/>
          <w:szCs w:val="24"/>
        </w:rPr>
        <w:t xml:space="preserve"> игр-забав, самостоятельных игр, организованного досуга в адаптационный период.</w:t>
      </w:r>
    </w:p>
    <w:p w:rsidR="007A1A2E" w:rsidRPr="00FB6E9D" w:rsidRDefault="007A1A2E" w:rsidP="007A1A2E">
      <w:pPr>
        <w:numPr>
          <w:ilvl w:val="0"/>
          <w:numId w:val="27"/>
        </w:numPr>
        <w:spacing w:after="0" w:line="240" w:lineRule="auto"/>
        <w:ind w:left="0" w:firstLine="425"/>
        <w:jc w:val="both"/>
        <w:rPr>
          <w:rFonts w:ascii="Times New Roman" w:hAnsi="Times New Roman" w:cs="Times New Roman"/>
          <w:sz w:val="24"/>
          <w:szCs w:val="24"/>
        </w:rPr>
      </w:pPr>
      <w:r w:rsidRPr="00FB6E9D">
        <w:rPr>
          <w:rFonts w:ascii="Times New Roman" w:hAnsi="Times New Roman" w:cs="Times New Roman"/>
          <w:color w:val="000000" w:themeColor="text1"/>
          <w:sz w:val="24"/>
          <w:szCs w:val="24"/>
        </w:rPr>
        <w:t>«</w:t>
      </w:r>
      <w:r w:rsidRPr="008C301D">
        <w:rPr>
          <w:rFonts w:ascii="Times New Roman" w:hAnsi="Times New Roman" w:cs="Times New Roman"/>
          <w:b/>
          <w:color w:val="7030A0"/>
          <w:sz w:val="24"/>
          <w:szCs w:val="24"/>
        </w:rPr>
        <w:t xml:space="preserve">Неделя </w:t>
      </w:r>
      <w:proofErr w:type="spellStart"/>
      <w:r w:rsidRPr="008C301D">
        <w:rPr>
          <w:rFonts w:ascii="Times New Roman" w:hAnsi="Times New Roman" w:cs="Times New Roman"/>
          <w:b/>
          <w:color w:val="7030A0"/>
          <w:sz w:val="24"/>
          <w:szCs w:val="24"/>
        </w:rPr>
        <w:t>взаимопосещений</w:t>
      </w:r>
      <w:proofErr w:type="spellEnd"/>
      <w:r w:rsidRPr="008C301D">
        <w:rPr>
          <w:rFonts w:ascii="Times New Roman" w:hAnsi="Times New Roman" w:cs="Times New Roman"/>
          <w:b/>
          <w:color w:val="7030A0"/>
          <w:sz w:val="24"/>
          <w:szCs w:val="24"/>
        </w:rPr>
        <w:t>»</w:t>
      </w:r>
      <w:r w:rsidRPr="00FB6E9D">
        <w:rPr>
          <w:rFonts w:ascii="Times New Roman" w:hAnsi="Times New Roman" w:cs="Times New Roman"/>
          <w:color w:val="000000" w:themeColor="text1"/>
          <w:sz w:val="24"/>
          <w:szCs w:val="24"/>
        </w:rPr>
        <w:t xml:space="preserve">, на которой педагоги поделились друг с другом опытом проведения итоговых занятий и продемонстрировали родителям знания, </w:t>
      </w:r>
      <w:r w:rsidRPr="00FB6E9D">
        <w:rPr>
          <w:rFonts w:ascii="Times New Roman" w:hAnsi="Times New Roman" w:cs="Times New Roman"/>
          <w:color w:val="000000" w:themeColor="text1"/>
          <w:sz w:val="24"/>
          <w:szCs w:val="24"/>
        </w:rPr>
        <w:lastRenderedPageBreak/>
        <w:t>полученные детьми за истекший учебный год, в акции приняли участие 28 педагогов (25 воспитателей, из них молодых педагогов – 7 человек,  и 3 специалиста);</w:t>
      </w:r>
    </w:p>
    <w:p w:rsidR="007A1A2E" w:rsidRDefault="007A1A2E" w:rsidP="007A1A2E">
      <w:pPr>
        <w:numPr>
          <w:ilvl w:val="0"/>
          <w:numId w:val="27"/>
        </w:numPr>
        <w:spacing w:after="0" w:line="240" w:lineRule="auto"/>
        <w:ind w:left="0" w:firstLine="425"/>
        <w:jc w:val="both"/>
        <w:rPr>
          <w:rFonts w:ascii="Times New Roman" w:hAnsi="Times New Roman" w:cs="Times New Roman"/>
          <w:sz w:val="24"/>
          <w:szCs w:val="24"/>
        </w:rPr>
      </w:pPr>
      <w:r w:rsidRPr="008C301D">
        <w:rPr>
          <w:rFonts w:ascii="Times New Roman" w:hAnsi="Times New Roman" w:cs="Times New Roman"/>
          <w:b/>
          <w:color w:val="7030A0"/>
          <w:sz w:val="24"/>
          <w:szCs w:val="24"/>
        </w:rPr>
        <w:t>Педагогический КВН</w:t>
      </w:r>
      <w:r w:rsidRPr="00D04F93">
        <w:rPr>
          <w:rFonts w:ascii="Times New Roman" w:hAnsi="Times New Roman" w:cs="Times New Roman"/>
          <w:sz w:val="24"/>
          <w:szCs w:val="24"/>
        </w:rPr>
        <w:t xml:space="preserve"> «Рефлексивный подход в обучении дошкольников безопасности»</w:t>
      </w:r>
      <w:r>
        <w:rPr>
          <w:rFonts w:ascii="Times New Roman" w:hAnsi="Times New Roman" w:cs="Times New Roman"/>
          <w:sz w:val="24"/>
          <w:szCs w:val="24"/>
        </w:rPr>
        <w:t xml:space="preserve"> воспитателя О.Н. </w:t>
      </w:r>
      <w:proofErr w:type="spellStart"/>
      <w:r>
        <w:rPr>
          <w:rFonts w:ascii="Times New Roman" w:hAnsi="Times New Roman" w:cs="Times New Roman"/>
          <w:sz w:val="24"/>
          <w:szCs w:val="24"/>
        </w:rPr>
        <w:t>Антохиной</w:t>
      </w:r>
      <w:proofErr w:type="spellEnd"/>
      <w:r>
        <w:rPr>
          <w:rFonts w:ascii="Times New Roman" w:hAnsi="Times New Roman" w:cs="Times New Roman"/>
          <w:sz w:val="24"/>
          <w:szCs w:val="24"/>
        </w:rPr>
        <w:t xml:space="preserve">. </w:t>
      </w:r>
    </w:p>
    <w:p w:rsidR="007A1A2E" w:rsidRDefault="007A1A2E" w:rsidP="007A1A2E">
      <w:pPr>
        <w:numPr>
          <w:ilvl w:val="0"/>
          <w:numId w:val="27"/>
        </w:numPr>
        <w:spacing w:after="0" w:line="240" w:lineRule="auto"/>
        <w:ind w:left="0" w:firstLine="425"/>
        <w:jc w:val="both"/>
        <w:rPr>
          <w:rFonts w:ascii="Times New Roman" w:hAnsi="Times New Roman" w:cs="Times New Roman"/>
          <w:sz w:val="24"/>
          <w:szCs w:val="24"/>
        </w:rPr>
      </w:pPr>
      <w:proofErr w:type="spellStart"/>
      <w:r w:rsidRPr="008C301D">
        <w:rPr>
          <w:rFonts w:ascii="Times New Roman" w:hAnsi="Times New Roman" w:cs="Times New Roman"/>
          <w:b/>
          <w:color w:val="7030A0"/>
          <w:sz w:val="24"/>
          <w:szCs w:val="24"/>
        </w:rPr>
        <w:t>Тренинговое</w:t>
      </w:r>
      <w:proofErr w:type="spellEnd"/>
      <w:r w:rsidRPr="008C301D">
        <w:rPr>
          <w:rFonts w:ascii="Times New Roman" w:hAnsi="Times New Roman" w:cs="Times New Roman"/>
          <w:b/>
          <w:color w:val="7030A0"/>
          <w:sz w:val="24"/>
          <w:szCs w:val="24"/>
        </w:rPr>
        <w:t xml:space="preserve"> занятие</w:t>
      </w:r>
      <w:r w:rsidRPr="00D04F93">
        <w:rPr>
          <w:rFonts w:ascii="Times New Roman" w:hAnsi="Times New Roman" w:cs="Times New Roman"/>
          <w:sz w:val="24"/>
          <w:szCs w:val="24"/>
        </w:rPr>
        <w:t xml:space="preserve"> "Педагогический театр"</w:t>
      </w:r>
      <w:r>
        <w:rPr>
          <w:rFonts w:ascii="Times New Roman" w:hAnsi="Times New Roman" w:cs="Times New Roman"/>
          <w:sz w:val="24"/>
          <w:szCs w:val="24"/>
        </w:rPr>
        <w:t xml:space="preserve"> воспитателя Л.А. Лоран.</w:t>
      </w:r>
    </w:p>
    <w:p w:rsidR="007A1A2E" w:rsidRDefault="007A1A2E" w:rsidP="007A1A2E">
      <w:pPr>
        <w:numPr>
          <w:ilvl w:val="0"/>
          <w:numId w:val="27"/>
        </w:numPr>
        <w:spacing w:after="0" w:line="240" w:lineRule="auto"/>
        <w:ind w:left="0" w:firstLine="425"/>
        <w:jc w:val="both"/>
        <w:rPr>
          <w:rFonts w:ascii="Times New Roman" w:hAnsi="Times New Roman" w:cs="Times New Roman"/>
          <w:sz w:val="24"/>
          <w:szCs w:val="24"/>
        </w:rPr>
      </w:pPr>
      <w:proofErr w:type="spellStart"/>
      <w:r w:rsidRPr="008C301D">
        <w:rPr>
          <w:rFonts w:ascii="Times New Roman" w:hAnsi="Times New Roman" w:cs="Times New Roman"/>
          <w:b/>
          <w:color w:val="7030A0"/>
          <w:sz w:val="24"/>
          <w:szCs w:val="24"/>
        </w:rPr>
        <w:t>Тренинговый</w:t>
      </w:r>
      <w:proofErr w:type="spellEnd"/>
      <w:r w:rsidRPr="008C301D">
        <w:rPr>
          <w:rFonts w:ascii="Times New Roman" w:hAnsi="Times New Roman" w:cs="Times New Roman"/>
          <w:b/>
          <w:color w:val="7030A0"/>
          <w:sz w:val="24"/>
          <w:szCs w:val="24"/>
        </w:rPr>
        <w:t xml:space="preserve"> семинар</w:t>
      </w:r>
      <w:r>
        <w:rPr>
          <w:rFonts w:ascii="Times New Roman" w:hAnsi="Times New Roman" w:cs="Times New Roman"/>
          <w:sz w:val="24"/>
          <w:szCs w:val="24"/>
        </w:rPr>
        <w:t xml:space="preserve"> по профилактике эмоционального выгорания и профессиональной </w:t>
      </w:r>
      <w:proofErr w:type="spellStart"/>
      <w:r>
        <w:rPr>
          <w:rFonts w:ascii="Times New Roman" w:hAnsi="Times New Roman" w:cs="Times New Roman"/>
          <w:sz w:val="24"/>
          <w:szCs w:val="24"/>
        </w:rPr>
        <w:t>дезадаптации</w:t>
      </w:r>
      <w:proofErr w:type="spellEnd"/>
      <w:r>
        <w:rPr>
          <w:rFonts w:ascii="Times New Roman" w:hAnsi="Times New Roman" w:cs="Times New Roman"/>
          <w:sz w:val="24"/>
          <w:szCs w:val="24"/>
        </w:rPr>
        <w:t xml:space="preserve"> педагогов педагога-психолога О.И. Соболевой.</w:t>
      </w:r>
    </w:p>
    <w:p w:rsidR="007A1A2E" w:rsidRDefault="007A1A2E" w:rsidP="007A1A2E">
      <w:pPr>
        <w:numPr>
          <w:ilvl w:val="0"/>
          <w:numId w:val="27"/>
        </w:numPr>
        <w:spacing w:after="0" w:line="240" w:lineRule="auto"/>
        <w:ind w:left="0" w:firstLine="425"/>
        <w:jc w:val="both"/>
        <w:rPr>
          <w:rFonts w:ascii="Times New Roman" w:hAnsi="Times New Roman" w:cs="Times New Roman"/>
          <w:sz w:val="24"/>
          <w:szCs w:val="24"/>
        </w:rPr>
      </w:pPr>
      <w:r w:rsidRPr="008C301D">
        <w:rPr>
          <w:rFonts w:ascii="Times New Roman" w:hAnsi="Times New Roman" w:cs="Times New Roman"/>
          <w:b/>
          <w:color w:val="7030A0"/>
          <w:sz w:val="24"/>
          <w:szCs w:val="24"/>
        </w:rPr>
        <w:t>Семинар с элементами тренинга</w:t>
      </w:r>
      <w:r>
        <w:rPr>
          <w:rFonts w:ascii="Times New Roman" w:hAnsi="Times New Roman" w:cs="Times New Roman"/>
          <w:sz w:val="24"/>
          <w:szCs w:val="24"/>
        </w:rPr>
        <w:t xml:space="preserve"> «</w:t>
      </w:r>
      <w:proofErr w:type="spellStart"/>
      <w:r>
        <w:rPr>
          <w:rFonts w:ascii="Times New Roman" w:hAnsi="Times New Roman" w:cs="Times New Roman"/>
          <w:sz w:val="24"/>
          <w:szCs w:val="24"/>
        </w:rPr>
        <w:t>Тайм-менеджемент</w:t>
      </w:r>
      <w:proofErr w:type="spellEnd"/>
      <w:r>
        <w:rPr>
          <w:rFonts w:ascii="Times New Roman" w:hAnsi="Times New Roman" w:cs="Times New Roman"/>
          <w:sz w:val="24"/>
          <w:szCs w:val="24"/>
        </w:rPr>
        <w:t xml:space="preserve"> современного педагога»</w:t>
      </w:r>
      <w:r w:rsidRPr="002E2510">
        <w:rPr>
          <w:rFonts w:ascii="Times New Roman" w:hAnsi="Times New Roman" w:cs="Times New Roman"/>
          <w:sz w:val="24"/>
          <w:szCs w:val="24"/>
        </w:rPr>
        <w:t xml:space="preserve"> </w:t>
      </w:r>
      <w:r>
        <w:rPr>
          <w:rFonts w:ascii="Times New Roman" w:hAnsi="Times New Roman" w:cs="Times New Roman"/>
          <w:sz w:val="24"/>
          <w:szCs w:val="24"/>
        </w:rPr>
        <w:t>педагога-психолога О.И. Соболевой.</w:t>
      </w:r>
    </w:p>
    <w:p w:rsidR="007A1A2E" w:rsidRPr="001B7E52" w:rsidRDefault="007A1A2E" w:rsidP="007A1A2E">
      <w:pPr>
        <w:numPr>
          <w:ilvl w:val="0"/>
          <w:numId w:val="27"/>
        </w:numPr>
        <w:spacing w:after="0" w:line="240" w:lineRule="auto"/>
        <w:ind w:left="0" w:firstLine="425"/>
        <w:jc w:val="both"/>
        <w:rPr>
          <w:rFonts w:ascii="Times New Roman" w:hAnsi="Times New Roman" w:cs="Times New Roman"/>
          <w:color w:val="000000" w:themeColor="text1"/>
          <w:sz w:val="24"/>
          <w:szCs w:val="24"/>
        </w:rPr>
      </w:pPr>
      <w:r w:rsidRPr="008C301D">
        <w:rPr>
          <w:rFonts w:ascii="Times New Roman" w:hAnsi="Times New Roman" w:cs="Times New Roman"/>
          <w:b/>
          <w:color w:val="7030A0"/>
          <w:sz w:val="24"/>
          <w:szCs w:val="24"/>
        </w:rPr>
        <w:t>Конкурс семейных проектов</w:t>
      </w:r>
      <w:r>
        <w:rPr>
          <w:rFonts w:ascii="Times New Roman" w:hAnsi="Times New Roman" w:cs="Times New Roman"/>
          <w:sz w:val="24"/>
          <w:szCs w:val="24"/>
        </w:rPr>
        <w:t xml:space="preserve"> «Профессия моей мамы», проведенный учителем-логопедом В.В. Соколовой и воспитателем О.Н. </w:t>
      </w:r>
      <w:proofErr w:type="spellStart"/>
      <w:r>
        <w:rPr>
          <w:rFonts w:ascii="Times New Roman" w:hAnsi="Times New Roman" w:cs="Times New Roman"/>
          <w:sz w:val="24"/>
          <w:szCs w:val="24"/>
        </w:rPr>
        <w:t>Антохиной</w:t>
      </w:r>
      <w:proofErr w:type="spellEnd"/>
      <w:r>
        <w:rPr>
          <w:rFonts w:ascii="Times New Roman" w:hAnsi="Times New Roman" w:cs="Times New Roman"/>
          <w:sz w:val="24"/>
          <w:szCs w:val="24"/>
        </w:rPr>
        <w:t>, в котором приняли участие 10 детей из старших и подготовительных групп.</w:t>
      </w:r>
    </w:p>
    <w:p w:rsidR="007A1A2E" w:rsidRDefault="007A1A2E" w:rsidP="007A1A2E">
      <w:pPr>
        <w:numPr>
          <w:ilvl w:val="0"/>
          <w:numId w:val="27"/>
        </w:numPr>
        <w:spacing w:after="0" w:line="240" w:lineRule="auto"/>
        <w:ind w:left="0" w:firstLine="425"/>
        <w:jc w:val="both"/>
        <w:rPr>
          <w:rFonts w:ascii="Times New Roman" w:hAnsi="Times New Roman" w:cs="Times New Roman"/>
          <w:color w:val="000000" w:themeColor="text1"/>
          <w:sz w:val="24"/>
          <w:szCs w:val="24"/>
        </w:rPr>
      </w:pPr>
      <w:r w:rsidRPr="008C301D">
        <w:rPr>
          <w:rFonts w:ascii="Times New Roman" w:hAnsi="Times New Roman" w:cs="Times New Roman"/>
          <w:b/>
          <w:color w:val="7030A0"/>
          <w:sz w:val="24"/>
          <w:szCs w:val="24"/>
        </w:rPr>
        <w:t>Проведены смотры – конкурсы ДОУ</w:t>
      </w:r>
      <w:r w:rsidRPr="001B7E52">
        <w:rPr>
          <w:rFonts w:ascii="Times New Roman" w:hAnsi="Times New Roman" w:cs="Times New Roman"/>
          <w:color w:val="000000" w:themeColor="text1"/>
          <w:sz w:val="24"/>
          <w:szCs w:val="24"/>
        </w:rPr>
        <w:t>: «Развивающая среда в группах ДОУ»,</w:t>
      </w:r>
      <w:r>
        <w:rPr>
          <w:rFonts w:ascii="Times New Roman" w:hAnsi="Times New Roman" w:cs="Times New Roman"/>
          <w:color w:val="000000" w:themeColor="text1"/>
          <w:sz w:val="24"/>
          <w:szCs w:val="24"/>
        </w:rPr>
        <w:t xml:space="preserve"> «Лучший мини-музей ДОУ», «Лучшая летняя площадка», </w:t>
      </w:r>
      <w:r w:rsidRPr="001B7E52">
        <w:rPr>
          <w:rFonts w:ascii="Times New Roman" w:hAnsi="Times New Roman" w:cs="Times New Roman"/>
          <w:color w:val="000000" w:themeColor="text1"/>
          <w:sz w:val="24"/>
          <w:szCs w:val="24"/>
        </w:rPr>
        <w:t xml:space="preserve">которые показали, что </w:t>
      </w:r>
      <w:r>
        <w:rPr>
          <w:rFonts w:ascii="Times New Roman" w:hAnsi="Times New Roman" w:cs="Times New Roman"/>
          <w:color w:val="000000" w:themeColor="text1"/>
          <w:sz w:val="24"/>
          <w:szCs w:val="24"/>
        </w:rPr>
        <w:t>все</w:t>
      </w:r>
      <w:r w:rsidRPr="001B7E52">
        <w:rPr>
          <w:rFonts w:ascii="Times New Roman" w:hAnsi="Times New Roman" w:cs="Times New Roman"/>
          <w:color w:val="000000" w:themeColor="text1"/>
          <w:sz w:val="24"/>
          <w:szCs w:val="24"/>
        </w:rPr>
        <w:t xml:space="preserve"> педагоги ДОУ активны, творчески, готовы к инновациям, стараются идти в ногу со временем: создают богатую развивающую среду в группах, обновляют экспериментальные зоны, уголки дежурных, являются педагогами, и</w:t>
      </w:r>
      <w:r>
        <w:rPr>
          <w:rFonts w:ascii="Times New Roman" w:hAnsi="Times New Roman" w:cs="Times New Roman"/>
          <w:color w:val="000000" w:themeColor="text1"/>
          <w:sz w:val="24"/>
          <w:szCs w:val="24"/>
        </w:rPr>
        <w:t>спользующими И</w:t>
      </w:r>
      <w:proofErr w:type="gramStart"/>
      <w:r>
        <w:rPr>
          <w:rFonts w:ascii="Times New Roman" w:hAnsi="Times New Roman" w:cs="Times New Roman"/>
          <w:color w:val="000000" w:themeColor="text1"/>
          <w:sz w:val="24"/>
          <w:szCs w:val="24"/>
        </w:rPr>
        <w:t>КТ в св</w:t>
      </w:r>
      <w:proofErr w:type="gramEnd"/>
      <w:r>
        <w:rPr>
          <w:rFonts w:ascii="Times New Roman" w:hAnsi="Times New Roman" w:cs="Times New Roman"/>
          <w:color w:val="000000" w:themeColor="text1"/>
          <w:sz w:val="24"/>
          <w:szCs w:val="24"/>
        </w:rPr>
        <w:t xml:space="preserve">оей работе. </w:t>
      </w:r>
      <w:proofErr w:type="gramStart"/>
      <w:r>
        <w:rPr>
          <w:rFonts w:ascii="Times New Roman" w:hAnsi="Times New Roman" w:cs="Times New Roman"/>
          <w:color w:val="000000" w:themeColor="text1"/>
          <w:sz w:val="24"/>
          <w:szCs w:val="24"/>
        </w:rPr>
        <w:t xml:space="preserve">Финалистами конкурса «Лучший мини-музей ДОУ» стали воспитатели группы № 12 Д.А. Свиридова и И.Г. </w:t>
      </w:r>
      <w:proofErr w:type="spellStart"/>
      <w:r>
        <w:rPr>
          <w:rFonts w:ascii="Times New Roman" w:hAnsi="Times New Roman" w:cs="Times New Roman"/>
          <w:color w:val="000000" w:themeColor="text1"/>
          <w:sz w:val="24"/>
          <w:szCs w:val="24"/>
        </w:rPr>
        <w:t>Шамбурская</w:t>
      </w:r>
      <w:proofErr w:type="spellEnd"/>
      <w:r>
        <w:rPr>
          <w:rFonts w:ascii="Times New Roman" w:hAnsi="Times New Roman" w:cs="Times New Roman"/>
          <w:color w:val="000000" w:themeColor="text1"/>
          <w:sz w:val="24"/>
          <w:szCs w:val="24"/>
        </w:rPr>
        <w:t xml:space="preserve">, мини музей «Опавших листьев» – 3 место, воспитатели группы № 9 О.В. </w:t>
      </w:r>
      <w:proofErr w:type="spellStart"/>
      <w:r>
        <w:rPr>
          <w:rFonts w:ascii="Times New Roman" w:hAnsi="Times New Roman" w:cs="Times New Roman"/>
          <w:color w:val="000000" w:themeColor="text1"/>
          <w:sz w:val="24"/>
          <w:szCs w:val="24"/>
        </w:rPr>
        <w:t>Тамурко</w:t>
      </w:r>
      <w:proofErr w:type="spellEnd"/>
      <w:r>
        <w:rPr>
          <w:rFonts w:ascii="Times New Roman" w:hAnsi="Times New Roman" w:cs="Times New Roman"/>
          <w:color w:val="000000" w:themeColor="text1"/>
          <w:sz w:val="24"/>
          <w:szCs w:val="24"/>
        </w:rPr>
        <w:t xml:space="preserve"> и М.А. Загибалова музей «Чудо-дерево»– 2 место, воспитатели группы № 10 О.Н. </w:t>
      </w:r>
      <w:proofErr w:type="spellStart"/>
      <w:r>
        <w:rPr>
          <w:rFonts w:ascii="Times New Roman" w:hAnsi="Times New Roman" w:cs="Times New Roman"/>
          <w:color w:val="000000" w:themeColor="text1"/>
          <w:sz w:val="24"/>
          <w:szCs w:val="24"/>
        </w:rPr>
        <w:t>Анхохина</w:t>
      </w:r>
      <w:proofErr w:type="spellEnd"/>
      <w:r>
        <w:rPr>
          <w:rFonts w:ascii="Times New Roman" w:hAnsi="Times New Roman" w:cs="Times New Roman"/>
          <w:color w:val="000000" w:themeColor="text1"/>
          <w:sz w:val="24"/>
          <w:szCs w:val="24"/>
        </w:rPr>
        <w:t xml:space="preserve"> и А.Г. Азимова музей «Эхо войны», смотра конкурса «Лучшая летняя площадка» стали воспитатели группы № 10 Л.А.</w:t>
      </w:r>
      <w:proofErr w:type="gramEnd"/>
      <w:r>
        <w:rPr>
          <w:rFonts w:ascii="Times New Roman" w:hAnsi="Times New Roman" w:cs="Times New Roman"/>
          <w:color w:val="000000" w:themeColor="text1"/>
          <w:sz w:val="24"/>
          <w:szCs w:val="24"/>
        </w:rPr>
        <w:t xml:space="preserve"> Лоран и Р.Е. </w:t>
      </w:r>
      <w:proofErr w:type="spellStart"/>
      <w:r>
        <w:rPr>
          <w:rFonts w:ascii="Times New Roman" w:hAnsi="Times New Roman" w:cs="Times New Roman"/>
          <w:color w:val="000000" w:themeColor="text1"/>
          <w:sz w:val="24"/>
          <w:szCs w:val="24"/>
        </w:rPr>
        <w:t>Кашникович</w:t>
      </w:r>
      <w:proofErr w:type="spellEnd"/>
      <w:r>
        <w:rPr>
          <w:rFonts w:ascii="Times New Roman" w:hAnsi="Times New Roman" w:cs="Times New Roman"/>
          <w:color w:val="000000" w:themeColor="text1"/>
          <w:sz w:val="24"/>
          <w:szCs w:val="24"/>
        </w:rPr>
        <w:t xml:space="preserve">  - 2 место и воспитатели № 12 Д.А. Свиридова и И.Г. </w:t>
      </w:r>
      <w:proofErr w:type="spellStart"/>
      <w:r>
        <w:rPr>
          <w:rFonts w:ascii="Times New Roman" w:hAnsi="Times New Roman" w:cs="Times New Roman"/>
          <w:color w:val="000000" w:themeColor="text1"/>
          <w:sz w:val="24"/>
          <w:szCs w:val="24"/>
        </w:rPr>
        <w:t>Шамбурская</w:t>
      </w:r>
      <w:proofErr w:type="spellEnd"/>
      <w:r>
        <w:rPr>
          <w:rFonts w:ascii="Times New Roman" w:hAnsi="Times New Roman" w:cs="Times New Roman"/>
          <w:color w:val="000000" w:themeColor="text1"/>
          <w:sz w:val="24"/>
          <w:szCs w:val="24"/>
        </w:rPr>
        <w:t xml:space="preserve"> – 1 место.</w:t>
      </w:r>
    </w:p>
    <w:p w:rsidR="007A1A2E" w:rsidRDefault="007A1A2E" w:rsidP="007A1A2E">
      <w:pPr>
        <w:spacing w:after="0" w:line="240" w:lineRule="auto"/>
        <w:ind w:firstLine="709"/>
        <w:jc w:val="both"/>
        <w:rPr>
          <w:rFonts w:ascii="Times New Roman" w:hAnsi="Times New Roman" w:cs="Times New Roman"/>
          <w:color w:val="000000" w:themeColor="text1"/>
          <w:sz w:val="24"/>
          <w:szCs w:val="24"/>
        </w:rPr>
      </w:pPr>
      <w:r w:rsidRPr="008C301D">
        <w:rPr>
          <w:rFonts w:ascii="Times New Roman" w:hAnsi="Times New Roman" w:cs="Times New Roman"/>
          <w:color w:val="000000" w:themeColor="text1"/>
          <w:sz w:val="24"/>
          <w:szCs w:val="24"/>
        </w:rPr>
        <w:t>В</w:t>
      </w:r>
      <w:r w:rsidRPr="001B7E52">
        <w:rPr>
          <w:rFonts w:ascii="Times New Roman" w:hAnsi="Times New Roman" w:cs="Times New Roman"/>
          <w:color w:val="000000" w:themeColor="text1"/>
          <w:sz w:val="24"/>
          <w:szCs w:val="24"/>
        </w:rPr>
        <w:t xml:space="preserve">оспитатели более грамотно участвуют в </w:t>
      </w:r>
      <w:r>
        <w:rPr>
          <w:rFonts w:ascii="Times New Roman" w:hAnsi="Times New Roman" w:cs="Times New Roman"/>
          <w:color w:val="000000" w:themeColor="text1"/>
          <w:sz w:val="24"/>
          <w:szCs w:val="24"/>
        </w:rPr>
        <w:t xml:space="preserve">организации режимных моментов, </w:t>
      </w:r>
      <w:r w:rsidRPr="001B7E52">
        <w:rPr>
          <w:rFonts w:ascii="Times New Roman" w:hAnsi="Times New Roman" w:cs="Times New Roman"/>
          <w:color w:val="000000" w:themeColor="text1"/>
          <w:sz w:val="24"/>
          <w:szCs w:val="24"/>
        </w:rPr>
        <w:t xml:space="preserve">анализе собственной деятельности, самостоятельно проводят педагогические наблюдения за детьми на начало и конец учебного года, используют в работе отдельные виды профессиональной деятельности (диагностирование, </w:t>
      </w:r>
      <w:r>
        <w:rPr>
          <w:rFonts w:ascii="Times New Roman" w:hAnsi="Times New Roman" w:cs="Times New Roman"/>
          <w:color w:val="000000" w:themeColor="text1"/>
          <w:sz w:val="24"/>
          <w:szCs w:val="24"/>
        </w:rPr>
        <w:t xml:space="preserve">элементы </w:t>
      </w:r>
      <w:r w:rsidRPr="001B7E52">
        <w:rPr>
          <w:rFonts w:ascii="Times New Roman" w:hAnsi="Times New Roman" w:cs="Times New Roman"/>
          <w:color w:val="000000" w:themeColor="text1"/>
          <w:sz w:val="24"/>
          <w:szCs w:val="24"/>
        </w:rPr>
        <w:t>коррекци</w:t>
      </w:r>
      <w:r>
        <w:rPr>
          <w:rFonts w:ascii="Times New Roman" w:hAnsi="Times New Roman" w:cs="Times New Roman"/>
          <w:color w:val="000000" w:themeColor="text1"/>
          <w:sz w:val="24"/>
          <w:szCs w:val="24"/>
        </w:rPr>
        <w:t>и</w:t>
      </w:r>
      <w:r w:rsidRPr="001B7E52">
        <w:rPr>
          <w:rFonts w:ascii="Times New Roman" w:hAnsi="Times New Roman" w:cs="Times New Roman"/>
          <w:color w:val="000000" w:themeColor="text1"/>
          <w:sz w:val="24"/>
          <w:szCs w:val="24"/>
        </w:rPr>
        <w:t xml:space="preserve">, анализ усложнённых нестандартных психологических задач и результатов деятельности, решение типичных психолого-педагогических задач). </w:t>
      </w:r>
    </w:p>
    <w:p w:rsidR="007A1A2E" w:rsidRDefault="007A1A2E" w:rsidP="007A1A2E">
      <w:pPr>
        <w:spacing w:after="0" w:line="240" w:lineRule="auto"/>
        <w:ind w:firstLine="709"/>
        <w:jc w:val="both"/>
        <w:rPr>
          <w:rFonts w:ascii="Times New Roman" w:eastAsiaTheme="minorHAnsi" w:hAnsi="Times New Roman" w:cs="Times New Roman"/>
          <w:sz w:val="24"/>
          <w:szCs w:val="24"/>
          <w:lang w:eastAsia="en-US"/>
        </w:rPr>
      </w:pPr>
      <w:proofErr w:type="gramStart"/>
      <w:r>
        <w:rPr>
          <w:rFonts w:ascii="Times New Roman" w:hAnsi="Times New Roman" w:cs="Times New Roman"/>
          <w:color w:val="000000" w:themeColor="text1"/>
          <w:sz w:val="24"/>
          <w:szCs w:val="24"/>
        </w:rPr>
        <w:t xml:space="preserve">Все педагоги активно используют </w:t>
      </w:r>
      <w:proofErr w:type="spellStart"/>
      <w:r>
        <w:rPr>
          <w:rFonts w:ascii="Times New Roman" w:hAnsi="Times New Roman" w:cs="Times New Roman"/>
          <w:color w:val="000000" w:themeColor="text1"/>
          <w:sz w:val="24"/>
          <w:szCs w:val="24"/>
        </w:rPr>
        <w:t>ИКТ-технологии</w:t>
      </w:r>
      <w:proofErr w:type="spellEnd"/>
      <w:r>
        <w:rPr>
          <w:rFonts w:ascii="Times New Roman" w:hAnsi="Times New Roman" w:cs="Times New Roman"/>
          <w:color w:val="000000" w:themeColor="text1"/>
          <w:sz w:val="24"/>
          <w:szCs w:val="24"/>
        </w:rPr>
        <w:t xml:space="preserve"> в педагогической деятельности, используют в непосредственно–образовательной деятельности презентации, </w:t>
      </w:r>
      <w:r w:rsidRPr="004309B6">
        <w:rPr>
          <w:rFonts w:ascii="Times New Roman" w:eastAsiaTheme="minorHAnsi" w:hAnsi="Times New Roman" w:cs="Times New Roman"/>
          <w:sz w:val="24"/>
          <w:szCs w:val="24"/>
          <w:lang w:eastAsia="en-US"/>
        </w:rPr>
        <w:t xml:space="preserve">коллекции визуальной информации, презентации, видеоролики, видеосюжеты, мультипликационные сюжеты, интерактивные дидактические игры, </w:t>
      </w:r>
      <w:r>
        <w:rPr>
          <w:rFonts w:ascii="Times New Roman" w:eastAsiaTheme="minorHAnsi" w:hAnsi="Times New Roman" w:cs="Times New Roman"/>
          <w:sz w:val="24"/>
          <w:szCs w:val="24"/>
          <w:lang w:eastAsia="en-US"/>
        </w:rPr>
        <w:t xml:space="preserve">и впервые в этом году на городской творческой группе по формированию социальной компетентности было проведено занятие «Путешествие по Кремлю» с использованием виртуального путешествия по Кремля с режиме </w:t>
      </w:r>
      <w:proofErr w:type="spellStart"/>
      <w:r>
        <w:rPr>
          <w:rFonts w:ascii="Times New Roman" w:eastAsiaTheme="minorHAnsi" w:hAnsi="Times New Roman" w:cs="Times New Roman"/>
          <w:sz w:val="24"/>
          <w:szCs w:val="24"/>
          <w:lang w:eastAsia="en-US"/>
        </w:rPr>
        <w:t>он-лайн</w:t>
      </w:r>
      <w:proofErr w:type="spellEnd"/>
      <w:r>
        <w:rPr>
          <w:rFonts w:ascii="Times New Roman" w:eastAsiaTheme="minorHAnsi" w:hAnsi="Times New Roman" w:cs="Times New Roman"/>
          <w:sz w:val="24"/>
          <w:szCs w:val="24"/>
          <w:lang w:eastAsia="en-US"/>
        </w:rPr>
        <w:t>.</w:t>
      </w:r>
      <w:proofErr w:type="gramEnd"/>
    </w:p>
    <w:p w:rsidR="007A1A2E" w:rsidRPr="004309B6" w:rsidRDefault="007A1A2E" w:rsidP="007A1A2E">
      <w:pPr>
        <w:spacing w:after="0" w:line="240" w:lineRule="auto"/>
        <w:ind w:firstLine="709"/>
        <w:jc w:val="both"/>
        <w:rPr>
          <w:rFonts w:ascii="Times New Roman" w:hAnsi="Times New Roman" w:cs="Times New Roman"/>
          <w:color w:val="000000" w:themeColor="text1"/>
          <w:sz w:val="24"/>
          <w:szCs w:val="24"/>
        </w:rPr>
      </w:pPr>
      <w:r>
        <w:rPr>
          <w:rFonts w:ascii="Times New Roman" w:eastAsiaTheme="minorHAnsi" w:hAnsi="Times New Roman" w:cs="Times New Roman"/>
          <w:sz w:val="24"/>
          <w:szCs w:val="24"/>
          <w:lang w:eastAsia="en-US"/>
        </w:rPr>
        <w:t>Педагоги активно участвовали в методической работе ДОУ, в работе</w:t>
      </w:r>
      <w:r w:rsidRPr="004309B6">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городской творческой группе по формированию социальной компетентности у детей дошкольного возраста.</w:t>
      </w:r>
    </w:p>
    <w:p w:rsidR="007A1A2E" w:rsidRPr="00153928" w:rsidRDefault="007A1A2E" w:rsidP="007A1A2E">
      <w:pPr>
        <w:spacing w:after="0" w:line="240" w:lineRule="auto"/>
        <w:ind w:firstLine="709"/>
        <w:jc w:val="both"/>
        <w:rPr>
          <w:rFonts w:ascii="Times New Roman" w:hAnsi="Times New Roman" w:cs="Times New Roman"/>
          <w:color w:val="000000" w:themeColor="text1"/>
          <w:sz w:val="24"/>
          <w:szCs w:val="24"/>
        </w:rPr>
      </w:pPr>
      <w:r w:rsidRPr="001B7E52">
        <w:rPr>
          <w:rFonts w:ascii="Times New Roman" w:hAnsi="Times New Roman" w:cs="Times New Roman"/>
          <w:color w:val="000000" w:themeColor="text1"/>
          <w:sz w:val="24"/>
          <w:szCs w:val="24"/>
        </w:rPr>
        <w:t>Развитие педагогической техники у педагогов нашего детского сада проходит в совокупности умений и приёмов, используемых в работе с детьми для наиболее полного достижения целей своей деятельности, но вместе с тем развитие педагогической техники находится на среднем уровне.</w:t>
      </w:r>
    </w:p>
    <w:p w:rsidR="007A1A2E" w:rsidRPr="008C301D" w:rsidRDefault="007A1A2E" w:rsidP="007A1A2E">
      <w:pPr>
        <w:spacing w:after="0" w:line="240" w:lineRule="auto"/>
        <w:ind w:firstLine="709"/>
        <w:jc w:val="both"/>
        <w:rPr>
          <w:rFonts w:ascii="Times New Roman" w:hAnsi="Times New Roman" w:cs="Times New Roman"/>
          <w:i/>
          <w:color w:val="FF0000"/>
          <w:sz w:val="24"/>
          <w:szCs w:val="24"/>
          <w:u w:val="single"/>
        </w:rPr>
      </w:pPr>
      <w:r>
        <w:rPr>
          <w:rFonts w:ascii="Times New Roman" w:hAnsi="Times New Roman" w:cs="Times New Roman"/>
          <w:b/>
          <w:bCs/>
          <w:i/>
          <w:color w:val="FF0000"/>
          <w:sz w:val="24"/>
          <w:szCs w:val="24"/>
          <w:u w:val="single"/>
        </w:rPr>
        <w:t>Вывод:</w:t>
      </w:r>
    </w:p>
    <w:p w:rsidR="007A1A2E" w:rsidRPr="001B7E52" w:rsidRDefault="007A1A2E" w:rsidP="007A1A2E">
      <w:pPr>
        <w:spacing w:after="0" w:line="240" w:lineRule="auto"/>
        <w:ind w:firstLine="709"/>
        <w:jc w:val="both"/>
        <w:rPr>
          <w:rFonts w:ascii="Times New Roman" w:hAnsi="Times New Roman" w:cs="Times New Roman"/>
          <w:color w:val="000000" w:themeColor="text1"/>
          <w:sz w:val="24"/>
          <w:szCs w:val="24"/>
        </w:rPr>
      </w:pPr>
      <w:r w:rsidRPr="001B7E52">
        <w:rPr>
          <w:rFonts w:ascii="Times New Roman" w:hAnsi="Times New Roman" w:cs="Times New Roman"/>
          <w:color w:val="000000" w:themeColor="text1"/>
          <w:sz w:val="24"/>
          <w:szCs w:val="24"/>
        </w:rPr>
        <w:t xml:space="preserve">1. В детском саду созданы условия для совершенствования, обновления и развития педагогического процесса, стремления к получению коллективных результатов работы ДОУ как целостной </w:t>
      </w:r>
      <w:proofErr w:type="spellStart"/>
      <w:proofErr w:type="gramStart"/>
      <w:r w:rsidRPr="001B7E52">
        <w:rPr>
          <w:rFonts w:ascii="Times New Roman" w:hAnsi="Times New Roman" w:cs="Times New Roman"/>
          <w:color w:val="000000" w:themeColor="text1"/>
          <w:sz w:val="24"/>
          <w:szCs w:val="24"/>
        </w:rPr>
        <w:t>образовательно</w:t>
      </w:r>
      <w:proofErr w:type="spellEnd"/>
      <w:r w:rsidRPr="001B7E52">
        <w:rPr>
          <w:rFonts w:ascii="Times New Roman" w:hAnsi="Times New Roman" w:cs="Times New Roman"/>
          <w:color w:val="000000" w:themeColor="text1"/>
          <w:sz w:val="24"/>
          <w:szCs w:val="24"/>
        </w:rPr>
        <w:t xml:space="preserve"> - воспитательной</w:t>
      </w:r>
      <w:proofErr w:type="gramEnd"/>
      <w:r w:rsidRPr="001B7E52">
        <w:rPr>
          <w:rFonts w:ascii="Times New Roman" w:hAnsi="Times New Roman" w:cs="Times New Roman"/>
          <w:color w:val="000000" w:themeColor="text1"/>
          <w:sz w:val="24"/>
          <w:szCs w:val="24"/>
        </w:rPr>
        <w:t xml:space="preserve"> системы.</w:t>
      </w:r>
    </w:p>
    <w:p w:rsidR="007A1A2E" w:rsidRDefault="007A1A2E" w:rsidP="007A1A2E">
      <w:pPr>
        <w:spacing w:after="0" w:line="240" w:lineRule="auto"/>
        <w:ind w:firstLine="709"/>
        <w:jc w:val="both"/>
        <w:rPr>
          <w:rFonts w:ascii="Times New Roman" w:hAnsi="Times New Roman" w:cs="Times New Roman"/>
          <w:color w:val="000000" w:themeColor="text1"/>
          <w:sz w:val="24"/>
          <w:szCs w:val="24"/>
        </w:rPr>
      </w:pPr>
      <w:r w:rsidRPr="001B7E52">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Pr="001B7E52">
        <w:rPr>
          <w:rFonts w:ascii="Times New Roman" w:hAnsi="Times New Roman" w:cs="Times New Roman"/>
          <w:color w:val="000000" w:themeColor="text1"/>
          <w:sz w:val="24"/>
          <w:szCs w:val="24"/>
        </w:rPr>
        <w:t>В связи с вв</w:t>
      </w:r>
      <w:r>
        <w:rPr>
          <w:rFonts w:ascii="Times New Roman" w:hAnsi="Times New Roman" w:cs="Times New Roman"/>
          <w:color w:val="000000" w:themeColor="text1"/>
          <w:sz w:val="24"/>
          <w:szCs w:val="24"/>
        </w:rPr>
        <w:t>едением</w:t>
      </w:r>
      <w:r w:rsidRPr="001B7E52">
        <w:rPr>
          <w:rFonts w:ascii="Times New Roman" w:hAnsi="Times New Roman" w:cs="Times New Roman"/>
          <w:color w:val="000000" w:themeColor="text1"/>
          <w:sz w:val="24"/>
          <w:szCs w:val="24"/>
        </w:rPr>
        <w:t xml:space="preserve"> ФГОС </w:t>
      </w:r>
      <w:proofErr w:type="gramStart"/>
      <w:r w:rsidRPr="001B7E52">
        <w:rPr>
          <w:rFonts w:ascii="Times New Roman" w:hAnsi="Times New Roman" w:cs="Times New Roman"/>
          <w:color w:val="000000" w:themeColor="text1"/>
          <w:sz w:val="24"/>
          <w:szCs w:val="24"/>
        </w:rPr>
        <w:t>ДО изменились</w:t>
      </w:r>
      <w:proofErr w:type="gramEnd"/>
      <w:r w:rsidRPr="001B7E52">
        <w:rPr>
          <w:rFonts w:ascii="Times New Roman" w:hAnsi="Times New Roman" w:cs="Times New Roman"/>
          <w:color w:val="000000" w:themeColor="text1"/>
          <w:sz w:val="24"/>
          <w:szCs w:val="24"/>
        </w:rPr>
        <w:t xml:space="preserve"> требования к психолого-педагогическим условиям реализации Примерной основ</w:t>
      </w:r>
      <w:r>
        <w:rPr>
          <w:rFonts w:ascii="Times New Roman" w:hAnsi="Times New Roman" w:cs="Times New Roman"/>
          <w:color w:val="000000" w:themeColor="text1"/>
          <w:sz w:val="24"/>
          <w:szCs w:val="24"/>
        </w:rPr>
        <w:t>ной образовательной программы ДОО</w:t>
      </w:r>
      <w:r w:rsidRPr="001B7E52">
        <w:rPr>
          <w:rFonts w:ascii="Times New Roman" w:hAnsi="Times New Roman" w:cs="Times New Roman"/>
          <w:color w:val="000000" w:themeColor="text1"/>
          <w:sz w:val="24"/>
          <w:szCs w:val="24"/>
        </w:rPr>
        <w:t xml:space="preserve">, организации предметно-пространственной среды, условиям реализации основной </w:t>
      </w:r>
      <w:r w:rsidRPr="001B7E52">
        <w:rPr>
          <w:rFonts w:ascii="Times New Roman" w:hAnsi="Times New Roman" w:cs="Times New Roman"/>
          <w:color w:val="000000" w:themeColor="text1"/>
          <w:sz w:val="24"/>
          <w:szCs w:val="24"/>
        </w:rPr>
        <w:lastRenderedPageBreak/>
        <w:t xml:space="preserve">образовательной программы, поэтому необходимо и в дальнейшем строить  работу ДОУ в данных направлениях. </w:t>
      </w:r>
    </w:p>
    <w:p w:rsidR="007A1A2E" w:rsidRPr="001B7E52" w:rsidRDefault="007A1A2E" w:rsidP="007A1A2E">
      <w:pPr>
        <w:spacing w:after="0" w:line="240" w:lineRule="auto"/>
        <w:ind w:firstLine="709"/>
        <w:jc w:val="both"/>
        <w:rPr>
          <w:rFonts w:ascii="Times New Roman" w:hAnsi="Times New Roman" w:cs="Times New Roman"/>
          <w:color w:val="000000" w:themeColor="text1"/>
          <w:sz w:val="24"/>
          <w:szCs w:val="24"/>
        </w:rPr>
      </w:pPr>
    </w:p>
    <w:p w:rsidR="007A1A2E" w:rsidRPr="00153928" w:rsidRDefault="007A1A2E" w:rsidP="007A1A2E">
      <w:pPr>
        <w:overflowPunct w:val="0"/>
        <w:autoSpaceDE w:val="0"/>
        <w:autoSpaceDN w:val="0"/>
        <w:adjustRightInd w:val="0"/>
        <w:spacing w:line="240" w:lineRule="auto"/>
        <w:ind w:left="284" w:hanging="284"/>
        <w:jc w:val="both"/>
        <w:rPr>
          <w:rFonts w:ascii="Times New Roman" w:hAnsi="Times New Roman" w:cs="Times New Roman"/>
          <w:b/>
          <w:i/>
          <w:color w:val="7030A0"/>
          <w:sz w:val="24"/>
          <w:szCs w:val="24"/>
          <w:u w:val="single"/>
        </w:rPr>
      </w:pPr>
      <w:r w:rsidRPr="00257DF1">
        <w:rPr>
          <w:rFonts w:ascii="Times New Roman" w:eastAsia="Times New Roman" w:hAnsi="Times New Roman" w:cs="Times New Roman"/>
          <w:b/>
          <w:bCs/>
          <w:i/>
          <w:color w:val="FF0000"/>
          <w:sz w:val="24"/>
          <w:szCs w:val="24"/>
          <w:u w:val="single"/>
        </w:rPr>
        <w:t xml:space="preserve">2. </w:t>
      </w:r>
      <w:r w:rsidRPr="00257DF1">
        <w:rPr>
          <w:rFonts w:ascii="Times New Roman" w:hAnsi="Times New Roman" w:cs="Times New Roman"/>
          <w:b/>
          <w:i/>
          <w:color w:val="FF0000"/>
          <w:sz w:val="24"/>
          <w:szCs w:val="24"/>
          <w:u w:val="single"/>
        </w:rPr>
        <w:t>Продолжать работу по сохранению и укреплению физического и психического здоровья у дошкольников</w:t>
      </w:r>
      <w:r w:rsidRPr="00257DF1">
        <w:rPr>
          <w:rFonts w:ascii="Times New Roman" w:hAnsi="Times New Roman" w:cs="Times New Roman"/>
          <w:b/>
          <w:color w:val="FF0000"/>
          <w:sz w:val="24"/>
          <w:szCs w:val="24"/>
        </w:rPr>
        <w:t xml:space="preserve"> </w:t>
      </w:r>
      <w:r w:rsidRPr="00260C54">
        <w:rPr>
          <w:rFonts w:ascii="Times New Roman" w:hAnsi="Times New Roman" w:cs="Times New Roman"/>
          <w:color w:val="000000" w:themeColor="text1"/>
          <w:sz w:val="24"/>
          <w:szCs w:val="24"/>
        </w:rPr>
        <w:t>путем построения</w:t>
      </w:r>
      <w:r w:rsidRPr="00260C54">
        <w:rPr>
          <w:rFonts w:ascii="Times New Roman" w:hAnsi="Times New Roman" w:cs="Times New Roman"/>
          <w:iCs/>
          <w:sz w:val="24"/>
          <w:szCs w:val="24"/>
        </w:rPr>
        <w:t xml:space="preserve"> образовательного процесса с учетом организации режимных моментов в ДОУ</w:t>
      </w:r>
      <w:r w:rsidRPr="00260C54">
        <w:rPr>
          <w:color w:val="000000" w:themeColor="text1"/>
          <w:sz w:val="28"/>
          <w:szCs w:val="28"/>
        </w:rPr>
        <w:t xml:space="preserve"> </w:t>
      </w:r>
      <w:r w:rsidRPr="00260C54">
        <w:rPr>
          <w:rFonts w:ascii="Times New Roman" w:hAnsi="Times New Roman" w:cs="Times New Roman"/>
          <w:color w:val="000000" w:themeColor="text1"/>
          <w:sz w:val="24"/>
          <w:szCs w:val="24"/>
        </w:rPr>
        <w:t>и пропаганду здорового образа жизни.</w:t>
      </w:r>
      <w:r w:rsidRPr="00DE45EF">
        <w:rPr>
          <w:rFonts w:ascii="Times New Roman" w:hAnsi="Times New Roman" w:cs="Times New Roman"/>
          <w:b/>
          <w:color w:val="000000" w:themeColor="text1"/>
          <w:sz w:val="24"/>
          <w:szCs w:val="24"/>
        </w:rPr>
        <w:t xml:space="preserve"> </w:t>
      </w:r>
    </w:p>
    <w:p w:rsidR="007A1A2E" w:rsidRPr="001B7E52" w:rsidRDefault="007A1A2E" w:rsidP="007A1A2E">
      <w:pPr>
        <w:spacing w:after="0" w:line="240" w:lineRule="auto"/>
        <w:ind w:firstLine="709"/>
        <w:jc w:val="both"/>
        <w:rPr>
          <w:rFonts w:ascii="Times New Roman" w:hAnsi="Times New Roman" w:cs="Times New Roman"/>
          <w:color w:val="000000" w:themeColor="text1"/>
          <w:sz w:val="24"/>
          <w:szCs w:val="24"/>
        </w:rPr>
      </w:pPr>
      <w:r w:rsidRPr="001B7E52">
        <w:rPr>
          <w:rFonts w:ascii="Times New Roman" w:hAnsi="Times New Roman" w:cs="Times New Roman"/>
          <w:color w:val="000000" w:themeColor="text1"/>
          <w:sz w:val="24"/>
          <w:szCs w:val="24"/>
        </w:rPr>
        <w:t xml:space="preserve">Одним из важных условий рациональной организации физического здоровья с применением </w:t>
      </w:r>
      <w:proofErr w:type="spellStart"/>
      <w:r w:rsidRPr="001B7E52">
        <w:rPr>
          <w:rFonts w:ascii="Times New Roman" w:hAnsi="Times New Roman" w:cs="Times New Roman"/>
          <w:color w:val="000000" w:themeColor="text1"/>
          <w:sz w:val="24"/>
          <w:szCs w:val="24"/>
        </w:rPr>
        <w:t>здоровьесберегающих</w:t>
      </w:r>
      <w:proofErr w:type="spellEnd"/>
      <w:r w:rsidRPr="001B7E52">
        <w:rPr>
          <w:rFonts w:ascii="Times New Roman" w:hAnsi="Times New Roman" w:cs="Times New Roman"/>
          <w:color w:val="000000" w:themeColor="text1"/>
          <w:sz w:val="24"/>
          <w:szCs w:val="24"/>
        </w:rPr>
        <w:t xml:space="preserve"> технологий является обеспечение двигательной активности и оптимального двигательного режима, которые позволяют удовлетворить физиологическую потребность детей в движении, способствуют развитию основных двигательных качеств и поддержанию работоспособности на высоком уровне в течени</w:t>
      </w:r>
      <w:proofErr w:type="gramStart"/>
      <w:r w:rsidRPr="001B7E52">
        <w:rPr>
          <w:rFonts w:ascii="Times New Roman" w:hAnsi="Times New Roman" w:cs="Times New Roman"/>
          <w:color w:val="000000" w:themeColor="text1"/>
          <w:sz w:val="24"/>
          <w:szCs w:val="24"/>
        </w:rPr>
        <w:t>и</w:t>
      </w:r>
      <w:proofErr w:type="gramEnd"/>
      <w:r w:rsidRPr="001B7E52">
        <w:rPr>
          <w:rFonts w:ascii="Times New Roman" w:hAnsi="Times New Roman" w:cs="Times New Roman"/>
          <w:color w:val="000000" w:themeColor="text1"/>
          <w:sz w:val="24"/>
          <w:szCs w:val="24"/>
        </w:rPr>
        <w:t xml:space="preserve"> всего дня.</w:t>
      </w:r>
    </w:p>
    <w:p w:rsidR="007A1A2E" w:rsidRPr="001B7E52" w:rsidRDefault="007A1A2E" w:rsidP="007A1A2E">
      <w:pPr>
        <w:spacing w:after="0" w:line="240" w:lineRule="auto"/>
        <w:ind w:firstLine="709"/>
        <w:jc w:val="both"/>
        <w:rPr>
          <w:rFonts w:ascii="Times New Roman" w:hAnsi="Times New Roman" w:cs="Times New Roman"/>
          <w:color w:val="000000" w:themeColor="text1"/>
          <w:sz w:val="24"/>
          <w:szCs w:val="24"/>
        </w:rPr>
      </w:pPr>
      <w:r w:rsidRPr="001B7E52">
        <w:rPr>
          <w:rFonts w:ascii="Times New Roman" w:hAnsi="Times New Roman" w:cs="Times New Roman"/>
          <w:color w:val="000000" w:themeColor="text1"/>
          <w:sz w:val="24"/>
          <w:szCs w:val="24"/>
        </w:rPr>
        <w:t>В начале учебного года педагогами всех возрастных групп</w:t>
      </w:r>
      <w:r>
        <w:rPr>
          <w:rFonts w:ascii="Times New Roman" w:hAnsi="Times New Roman" w:cs="Times New Roman"/>
          <w:color w:val="000000" w:themeColor="text1"/>
          <w:sz w:val="24"/>
          <w:szCs w:val="24"/>
        </w:rPr>
        <w:t>а</w:t>
      </w:r>
      <w:r w:rsidRPr="001B7E52">
        <w:rPr>
          <w:rFonts w:ascii="Times New Roman" w:hAnsi="Times New Roman" w:cs="Times New Roman"/>
          <w:color w:val="000000" w:themeColor="text1"/>
          <w:sz w:val="24"/>
          <w:szCs w:val="24"/>
        </w:rPr>
        <w:t xml:space="preserve">х были составлены планы оздоровительных, спортивных мероприятий на год. Из </w:t>
      </w:r>
      <w:r>
        <w:rPr>
          <w:rFonts w:ascii="Times New Roman" w:hAnsi="Times New Roman" w:cs="Times New Roman"/>
          <w:color w:val="000000" w:themeColor="text1"/>
          <w:sz w:val="24"/>
          <w:szCs w:val="24"/>
        </w:rPr>
        <w:t>анализа</w:t>
      </w:r>
      <w:r w:rsidRPr="001B7E52">
        <w:rPr>
          <w:rFonts w:ascii="Times New Roman" w:hAnsi="Times New Roman" w:cs="Times New Roman"/>
          <w:color w:val="000000" w:themeColor="text1"/>
          <w:sz w:val="24"/>
          <w:szCs w:val="24"/>
        </w:rPr>
        <w:t xml:space="preserve"> работы педагогов можно сказать, что работа по воспитанию потребности детей в двигательной активности и формированию жизненно – необходимых двигательных умений и навыков ведется</w:t>
      </w:r>
      <w:r>
        <w:rPr>
          <w:rFonts w:ascii="Times New Roman" w:hAnsi="Times New Roman" w:cs="Times New Roman"/>
          <w:color w:val="000000" w:themeColor="text1"/>
          <w:sz w:val="24"/>
          <w:szCs w:val="24"/>
        </w:rPr>
        <w:t xml:space="preserve"> регулярно и систематически</w:t>
      </w:r>
      <w:r w:rsidRPr="001B7E52">
        <w:rPr>
          <w:rFonts w:ascii="Times New Roman" w:hAnsi="Times New Roman" w:cs="Times New Roman"/>
          <w:color w:val="000000" w:themeColor="text1"/>
          <w:sz w:val="24"/>
          <w:szCs w:val="24"/>
        </w:rPr>
        <w:t>. В течени</w:t>
      </w:r>
      <w:r>
        <w:rPr>
          <w:rFonts w:ascii="Times New Roman" w:hAnsi="Times New Roman" w:cs="Times New Roman"/>
          <w:color w:val="000000" w:themeColor="text1"/>
          <w:sz w:val="24"/>
          <w:szCs w:val="24"/>
        </w:rPr>
        <w:t>е</w:t>
      </w:r>
      <w:r w:rsidRPr="001B7E52">
        <w:rPr>
          <w:rFonts w:ascii="Times New Roman" w:hAnsi="Times New Roman" w:cs="Times New Roman"/>
          <w:color w:val="000000" w:themeColor="text1"/>
          <w:sz w:val="24"/>
          <w:szCs w:val="24"/>
        </w:rPr>
        <w:t xml:space="preserve"> дня с детьми проводятся: утренний прием на свежем воздухе, зарядка, элементы различных видов массажа, динамические паузы,</w:t>
      </w:r>
      <w:r>
        <w:rPr>
          <w:rFonts w:ascii="Times New Roman" w:hAnsi="Times New Roman" w:cs="Times New Roman"/>
          <w:color w:val="000000" w:themeColor="text1"/>
          <w:sz w:val="24"/>
          <w:szCs w:val="24"/>
        </w:rPr>
        <w:t xml:space="preserve"> проводятся </w:t>
      </w:r>
      <w:r w:rsidRPr="001B7E52">
        <w:rPr>
          <w:rFonts w:ascii="Times New Roman" w:hAnsi="Times New Roman" w:cs="Times New Roman"/>
          <w:color w:val="000000" w:themeColor="text1"/>
          <w:sz w:val="24"/>
          <w:szCs w:val="24"/>
        </w:rPr>
        <w:t xml:space="preserve"> разнообразны</w:t>
      </w:r>
      <w:r>
        <w:rPr>
          <w:rFonts w:ascii="Times New Roman" w:hAnsi="Times New Roman" w:cs="Times New Roman"/>
          <w:color w:val="000000" w:themeColor="text1"/>
          <w:sz w:val="24"/>
          <w:szCs w:val="24"/>
        </w:rPr>
        <w:t>е</w:t>
      </w:r>
      <w:r w:rsidRPr="001B7E52">
        <w:rPr>
          <w:rFonts w:ascii="Times New Roman" w:hAnsi="Times New Roman" w:cs="Times New Roman"/>
          <w:color w:val="000000" w:themeColor="text1"/>
          <w:sz w:val="24"/>
          <w:szCs w:val="24"/>
        </w:rPr>
        <w:t xml:space="preserve"> вид</w:t>
      </w:r>
      <w:r>
        <w:rPr>
          <w:rFonts w:ascii="Times New Roman" w:hAnsi="Times New Roman" w:cs="Times New Roman"/>
          <w:color w:val="000000" w:themeColor="text1"/>
          <w:sz w:val="24"/>
          <w:szCs w:val="24"/>
        </w:rPr>
        <w:t>ы</w:t>
      </w:r>
      <w:r w:rsidRPr="001B7E52">
        <w:rPr>
          <w:rFonts w:ascii="Times New Roman" w:hAnsi="Times New Roman" w:cs="Times New Roman"/>
          <w:color w:val="000000" w:themeColor="text1"/>
          <w:sz w:val="24"/>
          <w:szCs w:val="24"/>
        </w:rPr>
        <w:t xml:space="preserve"> гимнастик</w:t>
      </w:r>
      <w:r>
        <w:rPr>
          <w:rFonts w:ascii="Times New Roman" w:hAnsi="Times New Roman" w:cs="Times New Roman"/>
          <w:color w:val="000000" w:themeColor="text1"/>
          <w:sz w:val="24"/>
          <w:szCs w:val="24"/>
        </w:rPr>
        <w:t xml:space="preserve">, на улице планируются </w:t>
      </w:r>
      <w:r w:rsidRPr="001B7E52">
        <w:rPr>
          <w:rFonts w:ascii="Times New Roman" w:hAnsi="Times New Roman" w:cs="Times New Roman"/>
          <w:color w:val="000000" w:themeColor="text1"/>
          <w:sz w:val="24"/>
          <w:szCs w:val="24"/>
        </w:rPr>
        <w:t xml:space="preserve">подвижные игры, минутки релаксации, прогулки, закаливающие процедуры. </w:t>
      </w:r>
      <w:r>
        <w:rPr>
          <w:rFonts w:ascii="Times New Roman" w:hAnsi="Times New Roman" w:cs="Times New Roman"/>
          <w:color w:val="000000" w:themeColor="text1"/>
          <w:sz w:val="24"/>
          <w:szCs w:val="24"/>
        </w:rPr>
        <w:t>В течение учебного года планируются и проводятся динамические паузы, часы и Дни здоровья, спортивные мероприятия, реализуемые совместно с детьми и родителями.</w:t>
      </w:r>
    </w:p>
    <w:p w:rsidR="007A1A2E" w:rsidRPr="001B7E52" w:rsidRDefault="007A1A2E" w:rsidP="007A1A2E">
      <w:pPr>
        <w:spacing w:after="0" w:line="240" w:lineRule="auto"/>
        <w:ind w:firstLine="709"/>
        <w:jc w:val="both"/>
        <w:rPr>
          <w:rFonts w:ascii="Times New Roman" w:hAnsi="Times New Roman" w:cs="Times New Roman"/>
          <w:color w:val="000000" w:themeColor="text1"/>
          <w:sz w:val="24"/>
          <w:szCs w:val="24"/>
        </w:rPr>
      </w:pPr>
      <w:r w:rsidRPr="001B7E52">
        <w:rPr>
          <w:rFonts w:ascii="Times New Roman" w:hAnsi="Times New Roman" w:cs="Times New Roman"/>
          <w:color w:val="000000" w:themeColor="text1"/>
          <w:sz w:val="24"/>
          <w:szCs w:val="24"/>
        </w:rPr>
        <w:t xml:space="preserve">Специалистами и педагогами проводятся занятия в спортивном зале, на улице и бассейне. В старших и подготовительных группах </w:t>
      </w:r>
      <w:r>
        <w:rPr>
          <w:rFonts w:ascii="Times New Roman" w:hAnsi="Times New Roman" w:cs="Times New Roman"/>
          <w:color w:val="000000" w:themeColor="text1"/>
          <w:sz w:val="24"/>
          <w:szCs w:val="24"/>
        </w:rPr>
        <w:t>организован</w:t>
      </w:r>
      <w:r w:rsidRPr="001B7E52">
        <w:rPr>
          <w:rFonts w:ascii="Times New Roman" w:hAnsi="Times New Roman" w:cs="Times New Roman"/>
          <w:color w:val="000000" w:themeColor="text1"/>
          <w:sz w:val="24"/>
          <w:szCs w:val="24"/>
        </w:rPr>
        <w:t xml:space="preserve"> цикл занятий по темам: «Я и мое здоровье»; «Мое тело»; «Безопасный мир»; «Чтобы быть всегда здоровым».</w:t>
      </w:r>
      <w:r>
        <w:rPr>
          <w:rFonts w:ascii="Times New Roman" w:hAnsi="Times New Roman" w:cs="Times New Roman"/>
          <w:color w:val="000000" w:themeColor="text1"/>
          <w:sz w:val="24"/>
          <w:szCs w:val="24"/>
        </w:rPr>
        <w:t xml:space="preserve"> </w:t>
      </w:r>
      <w:r w:rsidRPr="001B7E52">
        <w:rPr>
          <w:rFonts w:ascii="Times New Roman" w:hAnsi="Times New Roman" w:cs="Times New Roman"/>
          <w:color w:val="000000" w:themeColor="text1"/>
          <w:sz w:val="24"/>
          <w:szCs w:val="24"/>
        </w:rPr>
        <w:t>Главная цель этих занятий – сформировать у детей установку на жизнь, как высшую ценность, научить бережному отношению к себе и своему здоровью.</w:t>
      </w:r>
    </w:p>
    <w:p w:rsidR="007A1A2E" w:rsidRDefault="007A1A2E" w:rsidP="007A1A2E">
      <w:pPr>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В период с 4 по 8 апреля 2016 г. в ДОУ прошла «Неделя нескучного здоровья», в течение которой старшим воспитателем Т.В. </w:t>
      </w:r>
      <w:proofErr w:type="spellStart"/>
      <w:r>
        <w:rPr>
          <w:rFonts w:ascii="Times New Roman" w:hAnsi="Times New Roman" w:cs="Times New Roman"/>
          <w:color w:val="000000" w:themeColor="text1"/>
          <w:sz w:val="24"/>
          <w:szCs w:val="24"/>
        </w:rPr>
        <w:t>Сеткиной</w:t>
      </w:r>
      <w:proofErr w:type="spellEnd"/>
      <w:r>
        <w:rPr>
          <w:rFonts w:ascii="Times New Roman" w:hAnsi="Times New Roman" w:cs="Times New Roman"/>
          <w:color w:val="000000" w:themeColor="text1"/>
          <w:sz w:val="24"/>
          <w:szCs w:val="24"/>
        </w:rPr>
        <w:t xml:space="preserve"> в рамках Всемирного Дня здоровья </w:t>
      </w:r>
      <w:r w:rsidRPr="001B7E52">
        <w:rPr>
          <w:rFonts w:ascii="Times New Roman" w:hAnsi="Times New Roman" w:cs="Times New Roman"/>
          <w:color w:val="000000" w:themeColor="text1"/>
          <w:sz w:val="24"/>
          <w:szCs w:val="24"/>
        </w:rPr>
        <w:t xml:space="preserve">для детей, родителей и педагогов </w:t>
      </w:r>
      <w:r>
        <w:rPr>
          <w:rFonts w:ascii="Times New Roman" w:hAnsi="Times New Roman" w:cs="Times New Roman"/>
          <w:color w:val="000000" w:themeColor="text1"/>
          <w:sz w:val="24"/>
          <w:szCs w:val="24"/>
        </w:rPr>
        <w:t>был проведен</w:t>
      </w:r>
      <w:r w:rsidRPr="001B7E52">
        <w:rPr>
          <w:rFonts w:ascii="Times New Roman" w:hAnsi="Times New Roman" w:cs="Times New Roman"/>
          <w:color w:val="000000" w:themeColor="text1"/>
          <w:sz w:val="24"/>
          <w:szCs w:val="24"/>
        </w:rPr>
        <w:t xml:space="preserve"> </w:t>
      </w:r>
      <w:r w:rsidRPr="00135F45">
        <w:rPr>
          <w:rFonts w:ascii="Times New Roman" w:hAnsi="Times New Roman" w:cs="Times New Roman"/>
          <w:sz w:val="24"/>
          <w:szCs w:val="24"/>
          <w:shd w:val="clear" w:color="auto" w:fill="FFFFFF"/>
        </w:rPr>
        <w:t xml:space="preserve">«День совместных с родителями игр «На пути к здоровью», </w:t>
      </w:r>
      <w:r>
        <w:rPr>
          <w:rFonts w:ascii="Times New Roman" w:hAnsi="Times New Roman" w:cs="Times New Roman"/>
          <w:sz w:val="24"/>
          <w:szCs w:val="24"/>
          <w:shd w:val="clear" w:color="auto" w:fill="FFFFFF"/>
        </w:rPr>
        <w:t>где</w:t>
      </w:r>
      <w:r w:rsidRPr="00135F45">
        <w:rPr>
          <w:rFonts w:ascii="Times New Roman" w:hAnsi="Times New Roman" w:cs="Times New Roman"/>
          <w:sz w:val="24"/>
          <w:szCs w:val="24"/>
          <w:shd w:val="clear" w:color="auto" w:fill="FFFFFF"/>
        </w:rPr>
        <w:t xml:space="preserve"> соревновались команды детей старших и подготовительных групп, воспитателей и родителей.</w:t>
      </w:r>
      <w:proofErr w:type="gramEnd"/>
      <w:r w:rsidRPr="00135F45">
        <w:rPr>
          <w:rFonts w:ascii="Times New Roman" w:hAnsi="Times New Roman" w:cs="Times New Roman"/>
          <w:sz w:val="24"/>
          <w:szCs w:val="24"/>
        </w:rPr>
        <w:t xml:space="preserve"> </w:t>
      </w:r>
      <w:r>
        <w:rPr>
          <w:rFonts w:ascii="Times New Roman" w:hAnsi="Times New Roman" w:cs="Times New Roman"/>
          <w:sz w:val="24"/>
          <w:szCs w:val="24"/>
        </w:rPr>
        <w:t>В</w:t>
      </w:r>
      <w:r>
        <w:rPr>
          <w:rFonts w:ascii="Times New Roman" w:hAnsi="Times New Roman" w:cs="Times New Roman"/>
          <w:color w:val="000000" w:themeColor="text1"/>
          <w:sz w:val="24"/>
          <w:szCs w:val="24"/>
        </w:rPr>
        <w:t xml:space="preserve">о всех возрастных группах прошли профилактические мероприятия, направленные на формирование осознанного бережного отношения к здоровому образу жизни, </w:t>
      </w:r>
      <w:r w:rsidRPr="001B7E52">
        <w:rPr>
          <w:rFonts w:ascii="Times New Roman" w:hAnsi="Times New Roman" w:cs="Times New Roman"/>
          <w:color w:val="000000" w:themeColor="text1"/>
          <w:sz w:val="24"/>
          <w:szCs w:val="24"/>
        </w:rPr>
        <w:t>спортивное развлечения</w:t>
      </w:r>
      <w:r>
        <w:rPr>
          <w:rFonts w:ascii="Times New Roman" w:hAnsi="Times New Roman" w:cs="Times New Roman"/>
          <w:color w:val="000000" w:themeColor="text1"/>
          <w:sz w:val="24"/>
          <w:szCs w:val="24"/>
        </w:rPr>
        <w:t>, викторины</w:t>
      </w:r>
      <w:r w:rsidRPr="001B7E52">
        <w:rPr>
          <w:rFonts w:ascii="Times New Roman" w:hAnsi="Times New Roman" w:cs="Times New Roman"/>
          <w:color w:val="000000" w:themeColor="text1"/>
          <w:sz w:val="24"/>
          <w:szCs w:val="24"/>
        </w:rPr>
        <w:t xml:space="preserve"> «Нет вредным привычкам» и «</w:t>
      </w:r>
      <w:r>
        <w:rPr>
          <w:rFonts w:ascii="Times New Roman" w:hAnsi="Times New Roman" w:cs="Times New Roman"/>
          <w:color w:val="000000" w:themeColor="text1"/>
          <w:sz w:val="24"/>
          <w:szCs w:val="24"/>
        </w:rPr>
        <w:t xml:space="preserve">Береги здоровье», «Мы и спорт» и другие. Отчет о «Неделе нескучного здоровья» был выложен на сайт ДОУ в </w:t>
      </w:r>
      <w:proofErr w:type="spellStart"/>
      <w:r>
        <w:rPr>
          <w:rFonts w:ascii="Times New Roman" w:hAnsi="Times New Roman" w:cs="Times New Roman"/>
          <w:color w:val="000000" w:themeColor="text1"/>
          <w:sz w:val="24"/>
          <w:szCs w:val="24"/>
        </w:rPr>
        <w:t>блоге</w:t>
      </w:r>
      <w:proofErr w:type="spellEnd"/>
      <w:r>
        <w:rPr>
          <w:rFonts w:ascii="Times New Roman" w:hAnsi="Times New Roman" w:cs="Times New Roman"/>
          <w:color w:val="000000" w:themeColor="text1"/>
          <w:sz w:val="24"/>
          <w:szCs w:val="24"/>
        </w:rPr>
        <w:t xml:space="preserve"> старшего воспитателя</w:t>
      </w:r>
      <w:r w:rsidRPr="00135F4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Т.В. </w:t>
      </w:r>
      <w:proofErr w:type="spellStart"/>
      <w:r>
        <w:rPr>
          <w:rFonts w:ascii="Times New Roman" w:hAnsi="Times New Roman" w:cs="Times New Roman"/>
          <w:color w:val="000000" w:themeColor="text1"/>
          <w:sz w:val="24"/>
          <w:szCs w:val="24"/>
        </w:rPr>
        <w:t>Сеткиной</w:t>
      </w:r>
      <w:proofErr w:type="spellEnd"/>
      <w:r>
        <w:rPr>
          <w:rFonts w:ascii="Times New Roman" w:hAnsi="Times New Roman" w:cs="Times New Roman"/>
          <w:color w:val="000000" w:themeColor="text1"/>
          <w:sz w:val="24"/>
          <w:szCs w:val="24"/>
        </w:rPr>
        <w:t>.</w:t>
      </w:r>
    </w:p>
    <w:p w:rsidR="007A1A2E" w:rsidRPr="001B7E52" w:rsidRDefault="007A1A2E" w:rsidP="007A1A2E">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течение учебного года совместно с музыкальным руководителем проводились </w:t>
      </w:r>
      <w:r w:rsidRPr="001B7E52">
        <w:rPr>
          <w:rFonts w:ascii="Times New Roman" w:hAnsi="Times New Roman" w:cs="Times New Roman"/>
          <w:color w:val="000000" w:themeColor="text1"/>
          <w:sz w:val="24"/>
          <w:szCs w:val="24"/>
        </w:rPr>
        <w:t xml:space="preserve">спортивные развлечения к </w:t>
      </w:r>
      <w:r>
        <w:rPr>
          <w:rFonts w:ascii="Times New Roman" w:hAnsi="Times New Roman" w:cs="Times New Roman"/>
          <w:color w:val="000000" w:themeColor="text1"/>
          <w:sz w:val="24"/>
          <w:szCs w:val="24"/>
        </w:rPr>
        <w:t>праздникам: «Новый год», «День П</w:t>
      </w:r>
      <w:r w:rsidRPr="001B7E52">
        <w:rPr>
          <w:rFonts w:ascii="Times New Roman" w:hAnsi="Times New Roman" w:cs="Times New Roman"/>
          <w:color w:val="000000" w:themeColor="text1"/>
          <w:sz w:val="24"/>
          <w:szCs w:val="24"/>
        </w:rPr>
        <w:t xml:space="preserve">обеды», «День защитника отечества». </w:t>
      </w:r>
    </w:p>
    <w:p w:rsidR="007A1A2E" w:rsidRPr="001B7E52" w:rsidRDefault="007A1A2E" w:rsidP="007A1A2E">
      <w:pPr>
        <w:spacing w:after="0" w:line="240" w:lineRule="auto"/>
        <w:ind w:firstLine="709"/>
        <w:jc w:val="both"/>
        <w:rPr>
          <w:rFonts w:ascii="Times New Roman" w:hAnsi="Times New Roman" w:cs="Times New Roman"/>
          <w:color w:val="000000" w:themeColor="text1"/>
          <w:sz w:val="24"/>
          <w:szCs w:val="24"/>
        </w:rPr>
      </w:pPr>
      <w:r w:rsidRPr="001B7E52">
        <w:rPr>
          <w:rFonts w:ascii="Times New Roman" w:hAnsi="Times New Roman" w:cs="Times New Roman"/>
          <w:color w:val="000000" w:themeColor="text1"/>
          <w:sz w:val="24"/>
          <w:szCs w:val="24"/>
        </w:rPr>
        <w:t xml:space="preserve">Педагогами </w:t>
      </w:r>
      <w:proofErr w:type="spellStart"/>
      <w:r>
        <w:rPr>
          <w:rFonts w:ascii="Times New Roman" w:hAnsi="Times New Roman" w:cs="Times New Roman"/>
          <w:color w:val="000000" w:themeColor="text1"/>
          <w:sz w:val="24"/>
          <w:szCs w:val="24"/>
        </w:rPr>
        <w:t>Калентьевой</w:t>
      </w:r>
      <w:proofErr w:type="spellEnd"/>
      <w:r>
        <w:rPr>
          <w:rFonts w:ascii="Times New Roman" w:hAnsi="Times New Roman" w:cs="Times New Roman"/>
          <w:color w:val="000000" w:themeColor="text1"/>
          <w:sz w:val="24"/>
          <w:szCs w:val="24"/>
        </w:rPr>
        <w:t xml:space="preserve"> Е.</w:t>
      </w:r>
      <w:r w:rsidRPr="001B7E52">
        <w:rPr>
          <w:rFonts w:ascii="Times New Roman" w:hAnsi="Times New Roman" w:cs="Times New Roman"/>
          <w:color w:val="000000" w:themeColor="text1"/>
          <w:sz w:val="24"/>
          <w:szCs w:val="24"/>
        </w:rPr>
        <w:t xml:space="preserve">В. и </w:t>
      </w:r>
      <w:proofErr w:type="spellStart"/>
      <w:r>
        <w:rPr>
          <w:rFonts w:ascii="Times New Roman" w:hAnsi="Times New Roman" w:cs="Times New Roman"/>
          <w:color w:val="000000" w:themeColor="text1"/>
          <w:sz w:val="24"/>
          <w:szCs w:val="24"/>
        </w:rPr>
        <w:t>Романашиной</w:t>
      </w:r>
      <w:proofErr w:type="spellEnd"/>
      <w:r>
        <w:rPr>
          <w:rFonts w:ascii="Times New Roman" w:hAnsi="Times New Roman" w:cs="Times New Roman"/>
          <w:color w:val="000000" w:themeColor="text1"/>
          <w:sz w:val="24"/>
          <w:szCs w:val="24"/>
        </w:rPr>
        <w:t xml:space="preserve"> Е.В</w:t>
      </w:r>
      <w:r w:rsidRPr="001B7E52">
        <w:rPr>
          <w:rFonts w:ascii="Times New Roman" w:hAnsi="Times New Roman" w:cs="Times New Roman"/>
          <w:color w:val="000000" w:themeColor="text1"/>
          <w:sz w:val="24"/>
          <w:szCs w:val="24"/>
        </w:rPr>
        <w:t>. была организована и проведена спортивно-интеллектуальная игра с участием представителей пожарной части города «</w:t>
      </w:r>
      <w:r>
        <w:rPr>
          <w:rFonts w:ascii="Times New Roman" w:hAnsi="Times New Roman" w:cs="Times New Roman"/>
          <w:color w:val="000000" w:themeColor="text1"/>
          <w:sz w:val="24"/>
          <w:szCs w:val="24"/>
        </w:rPr>
        <w:t xml:space="preserve">С Днем пожарной охраны», а также организованы </w:t>
      </w:r>
      <w:r w:rsidRPr="001B7E5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Малые олимпийские игры».</w:t>
      </w:r>
    </w:p>
    <w:p w:rsidR="007A1A2E" w:rsidRPr="001B7E52" w:rsidRDefault="007A1A2E" w:rsidP="007A1A2E">
      <w:pPr>
        <w:spacing w:after="0" w:line="240" w:lineRule="auto"/>
        <w:ind w:firstLine="709"/>
        <w:jc w:val="both"/>
        <w:rPr>
          <w:rFonts w:ascii="Times New Roman" w:hAnsi="Times New Roman" w:cs="Times New Roman"/>
          <w:color w:val="000000" w:themeColor="text1"/>
          <w:sz w:val="24"/>
          <w:szCs w:val="24"/>
        </w:rPr>
      </w:pPr>
      <w:r w:rsidRPr="001B7E52">
        <w:rPr>
          <w:rFonts w:ascii="Times New Roman" w:hAnsi="Times New Roman" w:cs="Times New Roman"/>
          <w:color w:val="000000" w:themeColor="text1"/>
          <w:sz w:val="24"/>
          <w:szCs w:val="24"/>
        </w:rPr>
        <w:t>На медико-педагогическом совещании</w:t>
      </w:r>
      <w:r>
        <w:rPr>
          <w:rFonts w:ascii="Times New Roman" w:hAnsi="Times New Roman" w:cs="Times New Roman"/>
          <w:color w:val="000000" w:themeColor="text1"/>
          <w:sz w:val="24"/>
          <w:szCs w:val="24"/>
        </w:rPr>
        <w:t xml:space="preserve"> «Проблемы адаптационного периода» воспитателями групп раннего возраста были рассмотрены результаты адаптации на начало года, педагогом А.С. Дороховой были раскрыты особенности развития и воспитания детей раннего возраста в адаптационный период», педагогом С.В. Куликовой предложены игры-забавы для малышей в адаптационный период.</w:t>
      </w:r>
      <w:r w:rsidRPr="00307757">
        <w:rPr>
          <w:rFonts w:ascii="Times New Roman" w:hAnsi="Times New Roman" w:cs="Times New Roman"/>
          <w:color w:val="000000" w:themeColor="text1"/>
          <w:sz w:val="24"/>
          <w:szCs w:val="24"/>
        </w:rPr>
        <w:t xml:space="preserve"> </w:t>
      </w:r>
      <w:r w:rsidRPr="001B7E52">
        <w:rPr>
          <w:rFonts w:ascii="Times New Roman" w:hAnsi="Times New Roman" w:cs="Times New Roman"/>
          <w:color w:val="000000" w:themeColor="text1"/>
          <w:sz w:val="24"/>
          <w:szCs w:val="24"/>
        </w:rPr>
        <w:t xml:space="preserve">Воспитатель Л.Ю.Чулкова поделилась своим опытом работы по созданию положительного эмоционального настроя в группе в период адаптации. Врач педиатр </w:t>
      </w:r>
      <w:proofErr w:type="spellStart"/>
      <w:r w:rsidRPr="001B7E52">
        <w:rPr>
          <w:rFonts w:ascii="Times New Roman" w:hAnsi="Times New Roman" w:cs="Times New Roman"/>
          <w:color w:val="000000" w:themeColor="text1"/>
          <w:sz w:val="24"/>
          <w:szCs w:val="24"/>
        </w:rPr>
        <w:t>Моташенко</w:t>
      </w:r>
      <w:proofErr w:type="spellEnd"/>
      <w:r w:rsidRPr="001B7E52">
        <w:rPr>
          <w:rFonts w:ascii="Times New Roman" w:hAnsi="Times New Roman" w:cs="Times New Roman"/>
          <w:color w:val="000000" w:themeColor="text1"/>
          <w:sz w:val="24"/>
          <w:szCs w:val="24"/>
        </w:rPr>
        <w:t xml:space="preserve"> Г.Н. и старшая медсестра Н.В. </w:t>
      </w:r>
      <w:proofErr w:type="spellStart"/>
      <w:r w:rsidRPr="001B7E52">
        <w:rPr>
          <w:rFonts w:ascii="Times New Roman" w:hAnsi="Times New Roman" w:cs="Times New Roman"/>
          <w:color w:val="000000" w:themeColor="text1"/>
          <w:sz w:val="24"/>
          <w:szCs w:val="24"/>
        </w:rPr>
        <w:t>Нечитаева</w:t>
      </w:r>
      <w:proofErr w:type="spellEnd"/>
      <w:r w:rsidRPr="001B7E52">
        <w:rPr>
          <w:rFonts w:ascii="Times New Roman" w:hAnsi="Times New Roman" w:cs="Times New Roman"/>
          <w:color w:val="000000" w:themeColor="text1"/>
          <w:sz w:val="24"/>
          <w:szCs w:val="24"/>
        </w:rPr>
        <w:t xml:space="preserve"> представили анализ посещаемости и адаптации детей раннего возраста.</w:t>
      </w:r>
    </w:p>
    <w:p w:rsidR="007A1A2E" w:rsidRDefault="007A1A2E" w:rsidP="007A1A2E">
      <w:pPr>
        <w:spacing w:after="0" w:line="240" w:lineRule="auto"/>
        <w:ind w:firstLine="709"/>
        <w:jc w:val="both"/>
        <w:rPr>
          <w:rFonts w:ascii="Times New Roman" w:hAnsi="Times New Roman" w:cs="Times New Roman"/>
          <w:color w:val="000000" w:themeColor="text1"/>
          <w:sz w:val="24"/>
          <w:szCs w:val="24"/>
        </w:rPr>
      </w:pPr>
      <w:proofErr w:type="gramStart"/>
      <w:r w:rsidRPr="001B7E52">
        <w:rPr>
          <w:rFonts w:ascii="Times New Roman" w:hAnsi="Times New Roman" w:cs="Times New Roman"/>
          <w:color w:val="000000" w:themeColor="text1"/>
          <w:sz w:val="24"/>
          <w:szCs w:val="24"/>
        </w:rPr>
        <w:lastRenderedPageBreak/>
        <w:t>На медико-педагогическом совещании «</w:t>
      </w:r>
      <w:r>
        <w:rPr>
          <w:rFonts w:ascii="Times New Roman" w:hAnsi="Times New Roman" w:cs="Times New Roman"/>
          <w:color w:val="000000" w:themeColor="text1"/>
          <w:sz w:val="24"/>
          <w:szCs w:val="24"/>
        </w:rPr>
        <w:t>Значение и организация режима дня в группах детей раннего возраста»</w:t>
      </w:r>
      <w:r w:rsidRPr="001B7E52">
        <w:rPr>
          <w:rFonts w:ascii="Times New Roman" w:hAnsi="Times New Roman" w:cs="Times New Roman"/>
          <w:color w:val="000000" w:themeColor="text1"/>
          <w:sz w:val="24"/>
          <w:szCs w:val="24"/>
        </w:rPr>
        <w:t xml:space="preserve"> старшим воспитателем Т.Н. </w:t>
      </w:r>
      <w:proofErr w:type="spellStart"/>
      <w:r w:rsidRPr="001B7E52">
        <w:rPr>
          <w:rFonts w:ascii="Times New Roman" w:hAnsi="Times New Roman" w:cs="Times New Roman"/>
          <w:color w:val="000000" w:themeColor="text1"/>
          <w:sz w:val="24"/>
          <w:szCs w:val="24"/>
        </w:rPr>
        <w:t>Мангазеевой</w:t>
      </w:r>
      <w:proofErr w:type="spellEnd"/>
      <w:r w:rsidRPr="001B7E52">
        <w:rPr>
          <w:rFonts w:ascii="Times New Roman" w:hAnsi="Times New Roman" w:cs="Times New Roman"/>
          <w:color w:val="000000" w:themeColor="text1"/>
          <w:sz w:val="24"/>
          <w:szCs w:val="24"/>
        </w:rPr>
        <w:t xml:space="preserve"> были </w:t>
      </w:r>
      <w:r>
        <w:rPr>
          <w:rFonts w:ascii="Times New Roman" w:hAnsi="Times New Roman" w:cs="Times New Roman"/>
          <w:color w:val="000000" w:themeColor="text1"/>
          <w:sz w:val="24"/>
          <w:szCs w:val="24"/>
        </w:rPr>
        <w:t>представлены</w:t>
      </w:r>
      <w:r w:rsidRPr="001B7E5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модели и методики проведения режимных моментов, воспитателем Л.В. Сидоровой раскрыты особенности проведения прогулки с детьми раннего возраста, педагогом Н.Н. Павловой предложены самостоятельные игры, модели организации досуга с детьми раннего возраста.</w:t>
      </w:r>
      <w:proofErr w:type="gramEnd"/>
    </w:p>
    <w:p w:rsidR="007A1A2E" w:rsidRDefault="007A1A2E" w:rsidP="007A1A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6735B9">
        <w:rPr>
          <w:rFonts w:ascii="Times New Roman" w:hAnsi="Times New Roman" w:cs="Times New Roman"/>
          <w:sz w:val="24"/>
          <w:szCs w:val="24"/>
        </w:rPr>
        <w:t>грово</w:t>
      </w:r>
      <w:r>
        <w:rPr>
          <w:rFonts w:ascii="Times New Roman" w:hAnsi="Times New Roman" w:cs="Times New Roman"/>
          <w:sz w:val="24"/>
          <w:szCs w:val="24"/>
        </w:rPr>
        <w:t xml:space="preserve">й </w:t>
      </w:r>
      <w:r w:rsidRPr="006735B9">
        <w:rPr>
          <w:rFonts w:ascii="Times New Roman" w:hAnsi="Times New Roman" w:cs="Times New Roman"/>
          <w:sz w:val="24"/>
          <w:szCs w:val="24"/>
        </w:rPr>
        <w:t>салон "Взаимодействие семьи и детского сада по вопросам укрепления физического и психического здоровья детей с учетом ФГОС"</w:t>
      </w:r>
      <w:r>
        <w:rPr>
          <w:rFonts w:ascii="Times New Roman" w:hAnsi="Times New Roman" w:cs="Times New Roman"/>
          <w:sz w:val="24"/>
          <w:szCs w:val="24"/>
        </w:rPr>
        <w:t xml:space="preserve"> провела для педагогов воспитатель Н.Г. Котова. Она рассказала о </w:t>
      </w:r>
      <w:proofErr w:type="spellStart"/>
      <w:r w:rsidRPr="001B7E52">
        <w:rPr>
          <w:rFonts w:ascii="Times New Roman" w:hAnsi="Times New Roman" w:cs="Times New Roman"/>
          <w:color w:val="000000" w:themeColor="text1"/>
          <w:sz w:val="24"/>
          <w:szCs w:val="24"/>
        </w:rPr>
        <w:t>здоровьесберегающи</w:t>
      </w:r>
      <w:r>
        <w:rPr>
          <w:rFonts w:ascii="Times New Roman" w:hAnsi="Times New Roman" w:cs="Times New Roman"/>
          <w:color w:val="000000" w:themeColor="text1"/>
          <w:sz w:val="24"/>
          <w:szCs w:val="24"/>
        </w:rPr>
        <w:t>х</w:t>
      </w:r>
      <w:proofErr w:type="spellEnd"/>
      <w:r w:rsidRPr="001B7E52">
        <w:rPr>
          <w:rFonts w:ascii="Times New Roman" w:hAnsi="Times New Roman" w:cs="Times New Roman"/>
          <w:color w:val="000000" w:themeColor="text1"/>
          <w:sz w:val="24"/>
          <w:szCs w:val="24"/>
        </w:rPr>
        <w:t xml:space="preserve"> технологи</w:t>
      </w:r>
      <w:r>
        <w:rPr>
          <w:rFonts w:ascii="Times New Roman" w:hAnsi="Times New Roman" w:cs="Times New Roman"/>
          <w:color w:val="000000" w:themeColor="text1"/>
          <w:sz w:val="24"/>
          <w:szCs w:val="24"/>
        </w:rPr>
        <w:t>ях, проводимых в</w:t>
      </w:r>
      <w:r w:rsidRPr="001B7E52">
        <w:rPr>
          <w:rFonts w:ascii="Times New Roman" w:hAnsi="Times New Roman" w:cs="Times New Roman"/>
          <w:color w:val="000000" w:themeColor="text1"/>
          <w:sz w:val="24"/>
          <w:szCs w:val="24"/>
        </w:rPr>
        <w:t xml:space="preserve"> ДОУ</w:t>
      </w:r>
      <w:r>
        <w:rPr>
          <w:rFonts w:ascii="Times New Roman" w:hAnsi="Times New Roman" w:cs="Times New Roman"/>
          <w:color w:val="000000" w:themeColor="text1"/>
          <w:sz w:val="24"/>
          <w:szCs w:val="24"/>
        </w:rPr>
        <w:t xml:space="preserve">, о </w:t>
      </w:r>
      <w:r w:rsidRPr="001B7E52">
        <w:rPr>
          <w:rFonts w:ascii="Times New Roman" w:hAnsi="Times New Roman" w:cs="Times New Roman"/>
          <w:color w:val="000000" w:themeColor="text1"/>
          <w:sz w:val="24"/>
          <w:szCs w:val="24"/>
        </w:rPr>
        <w:t xml:space="preserve"> формировании </w:t>
      </w:r>
      <w:r>
        <w:rPr>
          <w:rFonts w:ascii="Times New Roman" w:hAnsi="Times New Roman" w:cs="Times New Roman"/>
          <w:color w:val="000000" w:themeColor="text1"/>
          <w:sz w:val="24"/>
          <w:szCs w:val="24"/>
        </w:rPr>
        <w:t xml:space="preserve">здорового образа жизни </w:t>
      </w:r>
      <w:r w:rsidRPr="001B7E52">
        <w:rPr>
          <w:rFonts w:ascii="Times New Roman" w:hAnsi="Times New Roman" w:cs="Times New Roman"/>
          <w:color w:val="000000" w:themeColor="text1"/>
          <w:sz w:val="24"/>
          <w:szCs w:val="24"/>
        </w:rPr>
        <w:t>дошкольников</w:t>
      </w:r>
      <w:r>
        <w:rPr>
          <w:rFonts w:ascii="Times New Roman" w:hAnsi="Times New Roman" w:cs="Times New Roman"/>
          <w:color w:val="000000" w:themeColor="text1"/>
          <w:sz w:val="24"/>
          <w:szCs w:val="24"/>
        </w:rPr>
        <w:t>.</w:t>
      </w:r>
    </w:p>
    <w:p w:rsidR="007A1A2E" w:rsidRPr="008C301D" w:rsidRDefault="007A1A2E" w:rsidP="007A1A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Игровой салон «Нетрадиционные способы закаливания» провела инструктор по физической культуре К.К. Булатова. Она рассказала о нетрадиционных способах закаливания детей в домашних условиях, таких как </w:t>
      </w:r>
      <w:proofErr w:type="spellStart"/>
      <w:r>
        <w:rPr>
          <w:rFonts w:ascii="Times New Roman" w:hAnsi="Times New Roman" w:cs="Times New Roman"/>
          <w:sz w:val="24"/>
          <w:szCs w:val="24"/>
        </w:rPr>
        <w:t>босохождение</w:t>
      </w:r>
      <w:proofErr w:type="spellEnd"/>
      <w:r>
        <w:rPr>
          <w:rFonts w:ascii="Times New Roman" w:hAnsi="Times New Roman" w:cs="Times New Roman"/>
          <w:sz w:val="24"/>
          <w:szCs w:val="24"/>
        </w:rPr>
        <w:t xml:space="preserve">, контрастные воздушные ванны,  </w:t>
      </w:r>
      <w:r w:rsidRPr="008C301D">
        <w:rPr>
          <w:rFonts w:ascii="Times New Roman" w:hAnsi="Times New Roman" w:cs="Times New Roman"/>
          <w:sz w:val="24"/>
          <w:szCs w:val="24"/>
          <w:shd w:val="clear" w:color="auto" w:fill="FFFFFF"/>
        </w:rPr>
        <w:t xml:space="preserve">пальчиковая гимнастика, простые элементы </w:t>
      </w:r>
      <w:proofErr w:type="spellStart"/>
      <w:r w:rsidRPr="008C301D">
        <w:rPr>
          <w:rFonts w:ascii="Times New Roman" w:hAnsi="Times New Roman" w:cs="Times New Roman"/>
          <w:sz w:val="24"/>
          <w:szCs w:val="24"/>
          <w:shd w:val="clear" w:color="auto" w:fill="FFFFFF"/>
        </w:rPr>
        <w:t>самомассажа</w:t>
      </w:r>
      <w:proofErr w:type="spellEnd"/>
      <w:r w:rsidRPr="008C301D">
        <w:rPr>
          <w:rFonts w:ascii="Times New Roman" w:hAnsi="Times New Roman" w:cs="Times New Roman"/>
          <w:sz w:val="24"/>
          <w:szCs w:val="24"/>
          <w:shd w:val="clear" w:color="auto" w:fill="FFFFFF"/>
        </w:rPr>
        <w:t xml:space="preserve"> рук, игровой массаж носа, ушей по системе</w:t>
      </w:r>
      <w:r>
        <w:rPr>
          <w:rStyle w:val="apple-converted-space"/>
          <w:rFonts w:ascii="Times New Roman" w:hAnsi="Times New Roman" w:cs="Times New Roman"/>
          <w:sz w:val="24"/>
          <w:szCs w:val="24"/>
          <w:shd w:val="clear" w:color="auto" w:fill="FFFFFF"/>
        </w:rPr>
        <w:t xml:space="preserve"> </w:t>
      </w:r>
      <w:r w:rsidRPr="008C301D">
        <w:rPr>
          <w:rFonts w:ascii="Times New Roman" w:hAnsi="Times New Roman" w:cs="Times New Roman"/>
          <w:sz w:val="24"/>
          <w:szCs w:val="24"/>
          <w:shd w:val="clear" w:color="auto" w:fill="FFFFFF"/>
        </w:rPr>
        <w:t xml:space="preserve">«Подушки здоровья», с использованием профилактической гимнастике по адаптированному варианту методик закаливания детей А. Уманской и К. </w:t>
      </w:r>
      <w:proofErr w:type="spellStart"/>
      <w:r w:rsidRPr="008C301D">
        <w:rPr>
          <w:rFonts w:ascii="Times New Roman" w:hAnsi="Times New Roman" w:cs="Times New Roman"/>
          <w:sz w:val="24"/>
          <w:szCs w:val="24"/>
          <w:shd w:val="clear" w:color="auto" w:fill="FFFFFF"/>
        </w:rPr>
        <w:t>Динейки</w:t>
      </w:r>
      <w:proofErr w:type="spellEnd"/>
      <w:r w:rsidRPr="008C301D">
        <w:rPr>
          <w:rFonts w:ascii="Times New Roman" w:hAnsi="Times New Roman" w:cs="Times New Roman"/>
          <w:sz w:val="24"/>
          <w:szCs w:val="24"/>
          <w:shd w:val="clear" w:color="auto" w:fill="FFFFFF"/>
        </w:rPr>
        <w:t>.</w:t>
      </w:r>
    </w:p>
    <w:p w:rsidR="007A1A2E" w:rsidRPr="00BE2DEA" w:rsidRDefault="007A1A2E" w:rsidP="007A1A2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Ситуация общения </w:t>
      </w:r>
      <w:r w:rsidRPr="00BE2DEA">
        <w:rPr>
          <w:rFonts w:ascii="Times New Roman" w:hAnsi="Times New Roman" w:cs="Times New Roman"/>
          <w:sz w:val="24"/>
          <w:szCs w:val="24"/>
        </w:rPr>
        <w:t>«5 вещей из нашего детства, которых не хватает современным детям»</w:t>
      </w:r>
      <w:r>
        <w:rPr>
          <w:rFonts w:ascii="Times New Roman" w:hAnsi="Times New Roman" w:cs="Times New Roman"/>
          <w:sz w:val="24"/>
          <w:szCs w:val="24"/>
        </w:rPr>
        <w:t xml:space="preserve">, проведенная воспитателем Р.В. Востриковой, рассказала об использовании игр нашего детства с современными детьми. </w:t>
      </w:r>
    </w:p>
    <w:p w:rsidR="007A1A2E" w:rsidRPr="001B7E52" w:rsidRDefault="007A1A2E" w:rsidP="007A1A2E">
      <w:pPr>
        <w:spacing w:after="0" w:line="240" w:lineRule="auto"/>
        <w:ind w:firstLine="709"/>
        <w:jc w:val="both"/>
        <w:rPr>
          <w:rFonts w:ascii="Times New Roman" w:hAnsi="Times New Roman" w:cs="Times New Roman"/>
          <w:color w:val="000000" w:themeColor="text1"/>
          <w:sz w:val="24"/>
          <w:szCs w:val="24"/>
        </w:rPr>
      </w:pPr>
      <w:r w:rsidRPr="001B7E52">
        <w:rPr>
          <w:rFonts w:ascii="Times New Roman" w:hAnsi="Times New Roman" w:cs="Times New Roman"/>
          <w:color w:val="000000" w:themeColor="text1"/>
          <w:sz w:val="24"/>
          <w:szCs w:val="24"/>
        </w:rPr>
        <w:t xml:space="preserve">В ходе заседания трудового коллектива педагогом-психологом Соболевой О.И. был предложен </w:t>
      </w:r>
      <w:r>
        <w:rPr>
          <w:rFonts w:ascii="Times New Roman" w:hAnsi="Times New Roman" w:cs="Times New Roman"/>
          <w:color w:val="000000" w:themeColor="text1"/>
          <w:sz w:val="24"/>
          <w:szCs w:val="24"/>
        </w:rPr>
        <w:t>мастер-класс</w:t>
      </w:r>
      <w:r w:rsidRPr="001B7E52">
        <w:rPr>
          <w:rFonts w:ascii="Times New Roman" w:hAnsi="Times New Roman" w:cs="Times New Roman"/>
          <w:color w:val="000000" w:themeColor="text1"/>
          <w:sz w:val="24"/>
          <w:szCs w:val="24"/>
        </w:rPr>
        <w:t xml:space="preserve"> «</w:t>
      </w:r>
      <w:proofErr w:type="spellStart"/>
      <w:r w:rsidRPr="001B7E52">
        <w:rPr>
          <w:rFonts w:ascii="Times New Roman" w:hAnsi="Times New Roman" w:cs="Times New Roman"/>
          <w:color w:val="000000" w:themeColor="text1"/>
          <w:sz w:val="24"/>
          <w:szCs w:val="24"/>
        </w:rPr>
        <w:t>Психоэмоциональное</w:t>
      </w:r>
      <w:proofErr w:type="spellEnd"/>
      <w:r w:rsidRPr="001B7E52">
        <w:rPr>
          <w:rFonts w:ascii="Times New Roman" w:hAnsi="Times New Roman" w:cs="Times New Roman"/>
          <w:color w:val="000000" w:themeColor="text1"/>
          <w:sz w:val="24"/>
          <w:szCs w:val="24"/>
        </w:rPr>
        <w:t xml:space="preserve"> здоровье работников ДОУ»</w:t>
      </w:r>
    </w:p>
    <w:p w:rsidR="007A1A2E" w:rsidRPr="001B7E52" w:rsidRDefault="007A1A2E" w:rsidP="007A1A2E">
      <w:pPr>
        <w:spacing w:after="0" w:line="240" w:lineRule="auto"/>
        <w:ind w:firstLine="709"/>
        <w:jc w:val="both"/>
        <w:rPr>
          <w:rFonts w:ascii="Times New Roman" w:hAnsi="Times New Roman" w:cs="Times New Roman"/>
          <w:color w:val="000000" w:themeColor="text1"/>
          <w:sz w:val="24"/>
          <w:szCs w:val="24"/>
        </w:rPr>
      </w:pPr>
      <w:proofErr w:type="spellStart"/>
      <w:r w:rsidRPr="001B7E52">
        <w:rPr>
          <w:rFonts w:ascii="Times New Roman" w:hAnsi="Times New Roman" w:cs="Times New Roman"/>
          <w:color w:val="000000" w:themeColor="text1"/>
          <w:sz w:val="24"/>
          <w:szCs w:val="24"/>
        </w:rPr>
        <w:t>ПМПк</w:t>
      </w:r>
      <w:proofErr w:type="spellEnd"/>
      <w:r w:rsidRPr="001B7E52">
        <w:rPr>
          <w:rFonts w:ascii="Times New Roman" w:hAnsi="Times New Roman" w:cs="Times New Roman"/>
          <w:color w:val="000000" w:themeColor="text1"/>
          <w:sz w:val="24"/>
          <w:szCs w:val="24"/>
        </w:rPr>
        <w:t xml:space="preserve"> в течени</w:t>
      </w:r>
      <w:r>
        <w:rPr>
          <w:rFonts w:ascii="Times New Roman" w:hAnsi="Times New Roman" w:cs="Times New Roman"/>
          <w:color w:val="000000" w:themeColor="text1"/>
          <w:sz w:val="24"/>
          <w:szCs w:val="24"/>
        </w:rPr>
        <w:t>е</w:t>
      </w:r>
      <w:r w:rsidRPr="001B7E52">
        <w:rPr>
          <w:rFonts w:ascii="Times New Roman" w:hAnsi="Times New Roman" w:cs="Times New Roman"/>
          <w:color w:val="000000" w:themeColor="text1"/>
          <w:sz w:val="24"/>
          <w:szCs w:val="24"/>
        </w:rPr>
        <w:t xml:space="preserve"> года рассмотрены вопросы успешной адаптации детей к условиям детского сада; здоровье и физическое состояние детей; возможность посещения детьми со </w:t>
      </w:r>
      <w:r w:rsidRPr="001B7E52">
        <w:rPr>
          <w:rFonts w:ascii="Times New Roman" w:hAnsi="Times New Roman" w:cs="Times New Roman"/>
          <w:color w:val="000000" w:themeColor="text1"/>
          <w:sz w:val="24"/>
          <w:szCs w:val="24"/>
          <w:lang w:val="en-US"/>
        </w:rPr>
        <w:t>II</w:t>
      </w:r>
      <w:r w:rsidRPr="001B7E52">
        <w:rPr>
          <w:rFonts w:ascii="Times New Roman" w:hAnsi="Times New Roman" w:cs="Times New Roman"/>
          <w:color w:val="000000" w:themeColor="text1"/>
          <w:sz w:val="24"/>
          <w:szCs w:val="24"/>
        </w:rPr>
        <w:t xml:space="preserve">, </w:t>
      </w:r>
      <w:r w:rsidRPr="001B7E52">
        <w:rPr>
          <w:rFonts w:ascii="Times New Roman" w:hAnsi="Times New Roman" w:cs="Times New Roman"/>
          <w:color w:val="000000" w:themeColor="text1"/>
          <w:sz w:val="24"/>
          <w:szCs w:val="24"/>
          <w:lang w:val="en-US"/>
        </w:rPr>
        <w:t>III</w:t>
      </w:r>
      <w:r w:rsidRPr="001B7E52">
        <w:rPr>
          <w:rFonts w:ascii="Times New Roman" w:hAnsi="Times New Roman" w:cs="Times New Roman"/>
          <w:color w:val="000000" w:themeColor="text1"/>
          <w:sz w:val="24"/>
          <w:szCs w:val="24"/>
        </w:rPr>
        <w:t xml:space="preserve">, </w:t>
      </w:r>
      <w:r w:rsidRPr="001B7E52">
        <w:rPr>
          <w:rFonts w:ascii="Times New Roman" w:hAnsi="Times New Roman" w:cs="Times New Roman"/>
          <w:color w:val="000000" w:themeColor="text1"/>
          <w:sz w:val="24"/>
          <w:szCs w:val="24"/>
          <w:lang w:val="en-US"/>
        </w:rPr>
        <w:t>IV</w:t>
      </w:r>
      <w:r w:rsidRPr="001B7E52">
        <w:rPr>
          <w:rFonts w:ascii="Times New Roman" w:hAnsi="Times New Roman" w:cs="Times New Roman"/>
          <w:color w:val="000000" w:themeColor="text1"/>
          <w:sz w:val="24"/>
          <w:szCs w:val="24"/>
        </w:rPr>
        <w:t xml:space="preserve"> группами здоровья занятий физической культуры и степень физической нагрузки.</w:t>
      </w:r>
    </w:p>
    <w:p w:rsidR="007A1A2E" w:rsidRPr="001B7E52" w:rsidRDefault="007A1A2E" w:rsidP="007A1A2E">
      <w:pPr>
        <w:spacing w:after="0" w:line="240" w:lineRule="auto"/>
        <w:ind w:firstLine="709"/>
        <w:jc w:val="both"/>
        <w:rPr>
          <w:rFonts w:ascii="Times New Roman" w:hAnsi="Times New Roman" w:cs="Times New Roman"/>
          <w:color w:val="000000" w:themeColor="text1"/>
          <w:sz w:val="24"/>
          <w:szCs w:val="24"/>
        </w:rPr>
      </w:pPr>
      <w:r w:rsidRPr="001B7E52">
        <w:rPr>
          <w:rFonts w:ascii="Times New Roman" w:hAnsi="Times New Roman" w:cs="Times New Roman"/>
          <w:color w:val="000000" w:themeColor="text1"/>
          <w:sz w:val="24"/>
          <w:szCs w:val="24"/>
        </w:rPr>
        <w:t xml:space="preserve">На протяжении учебного года в ДОУ осуществлялся </w:t>
      </w:r>
      <w:proofErr w:type="gramStart"/>
      <w:r w:rsidRPr="001B7E52">
        <w:rPr>
          <w:rFonts w:ascii="Times New Roman" w:hAnsi="Times New Roman" w:cs="Times New Roman"/>
          <w:color w:val="000000" w:themeColor="text1"/>
          <w:sz w:val="24"/>
          <w:szCs w:val="24"/>
        </w:rPr>
        <w:t>контроль за</w:t>
      </w:r>
      <w:proofErr w:type="gramEnd"/>
      <w:r w:rsidRPr="001B7E52">
        <w:rPr>
          <w:rFonts w:ascii="Times New Roman" w:hAnsi="Times New Roman" w:cs="Times New Roman"/>
          <w:color w:val="000000" w:themeColor="text1"/>
          <w:sz w:val="24"/>
          <w:szCs w:val="24"/>
        </w:rPr>
        <w:t xml:space="preserve"> физическим развитием – антропометрическими коэффициентами  «Расту здоровым», «Диагностика отношения ребенка к здоровому образу жизни», «Формирование у детей первичных потребностей быть здоровыми».</w:t>
      </w:r>
    </w:p>
    <w:p w:rsidR="007A1A2E" w:rsidRPr="008C301D" w:rsidRDefault="007A1A2E" w:rsidP="007A1A2E">
      <w:pPr>
        <w:spacing w:after="0" w:line="240" w:lineRule="auto"/>
        <w:ind w:firstLine="709"/>
        <w:jc w:val="both"/>
        <w:rPr>
          <w:rFonts w:ascii="Times New Roman" w:hAnsi="Times New Roman" w:cs="Times New Roman"/>
          <w:i/>
          <w:color w:val="C00000"/>
          <w:sz w:val="24"/>
          <w:szCs w:val="24"/>
        </w:rPr>
      </w:pPr>
      <w:r w:rsidRPr="008C301D">
        <w:rPr>
          <w:rFonts w:ascii="Times New Roman" w:hAnsi="Times New Roman" w:cs="Times New Roman"/>
          <w:i/>
          <w:color w:val="C00000"/>
          <w:sz w:val="24"/>
          <w:szCs w:val="24"/>
        </w:rPr>
        <w:t xml:space="preserve">Очень интересно и результативно прошли в детском саду: </w:t>
      </w:r>
    </w:p>
    <w:p w:rsidR="007A1A2E" w:rsidRPr="001B7E52" w:rsidRDefault="007A1A2E" w:rsidP="007A1A2E">
      <w:pPr>
        <w:spacing w:after="0" w:line="240" w:lineRule="auto"/>
        <w:ind w:firstLine="709"/>
        <w:jc w:val="both"/>
        <w:rPr>
          <w:rFonts w:ascii="Times New Roman" w:hAnsi="Times New Roman" w:cs="Times New Roman"/>
          <w:color w:val="000000" w:themeColor="text1"/>
          <w:sz w:val="24"/>
          <w:szCs w:val="24"/>
        </w:rPr>
      </w:pPr>
      <w:r w:rsidRPr="001B7E52">
        <w:rPr>
          <w:rFonts w:ascii="Times New Roman" w:hAnsi="Times New Roman" w:cs="Times New Roman"/>
          <w:color w:val="000000" w:themeColor="text1"/>
          <w:sz w:val="24"/>
          <w:szCs w:val="24"/>
        </w:rPr>
        <w:t>- смотр-конкурс «Развивающая среда в группах ДОУ». Особое внимание было уделено организации физкультурного уголка. Многие группы пополнили спортивное оборудование, но нестандартное оборудование устарело, требует обновления и пополнения;</w:t>
      </w:r>
    </w:p>
    <w:p w:rsidR="007A1A2E" w:rsidRDefault="007A1A2E" w:rsidP="007A1A2E">
      <w:pPr>
        <w:spacing w:after="0" w:line="240" w:lineRule="auto"/>
        <w:ind w:firstLine="709"/>
        <w:jc w:val="both"/>
        <w:rPr>
          <w:rFonts w:ascii="Times New Roman" w:hAnsi="Times New Roman" w:cs="Times New Roman"/>
          <w:color w:val="000000" w:themeColor="text1"/>
          <w:sz w:val="24"/>
          <w:szCs w:val="24"/>
        </w:rPr>
      </w:pPr>
      <w:r w:rsidRPr="001B7E52">
        <w:rPr>
          <w:rFonts w:ascii="Times New Roman" w:hAnsi="Times New Roman" w:cs="Times New Roman"/>
          <w:color w:val="000000" w:themeColor="text1"/>
          <w:sz w:val="24"/>
          <w:szCs w:val="24"/>
        </w:rPr>
        <w:t>- В муниципальном этапе конкурса «</w:t>
      </w:r>
      <w:proofErr w:type="spellStart"/>
      <w:r>
        <w:rPr>
          <w:rFonts w:ascii="Times New Roman" w:hAnsi="Times New Roman" w:cs="Times New Roman"/>
          <w:color w:val="000000" w:themeColor="text1"/>
          <w:sz w:val="24"/>
          <w:szCs w:val="24"/>
        </w:rPr>
        <w:t>ИТ-педагог</w:t>
      </w:r>
      <w:proofErr w:type="spellEnd"/>
      <w:r>
        <w:rPr>
          <w:rFonts w:ascii="Times New Roman" w:hAnsi="Times New Roman" w:cs="Times New Roman"/>
          <w:color w:val="000000" w:themeColor="text1"/>
          <w:sz w:val="24"/>
          <w:szCs w:val="24"/>
        </w:rPr>
        <w:t xml:space="preserve"> 21 века</w:t>
      </w:r>
      <w:r w:rsidRPr="001B7E52">
        <w:rPr>
          <w:rFonts w:ascii="Times New Roman" w:hAnsi="Times New Roman" w:cs="Times New Roman"/>
          <w:color w:val="000000" w:themeColor="text1"/>
          <w:sz w:val="24"/>
          <w:szCs w:val="24"/>
        </w:rPr>
        <w:t xml:space="preserve">» педагог </w:t>
      </w:r>
      <w:proofErr w:type="spellStart"/>
      <w:r w:rsidRPr="001B7E52">
        <w:rPr>
          <w:rFonts w:ascii="Times New Roman" w:hAnsi="Times New Roman" w:cs="Times New Roman"/>
          <w:color w:val="000000" w:themeColor="text1"/>
          <w:sz w:val="24"/>
          <w:szCs w:val="24"/>
        </w:rPr>
        <w:t>Дзед</w:t>
      </w:r>
      <w:r>
        <w:rPr>
          <w:rFonts w:ascii="Times New Roman" w:hAnsi="Times New Roman" w:cs="Times New Roman"/>
          <w:color w:val="000000" w:themeColor="text1"/>
          <w:sz w:val="24"/>
          <w:szCs w:val="24"/>
        </w:rPr>
        <w:t>а</w:t>
      </w:r>
      <w:r w:rsidRPr="001B7E52">
        <w:rPr>
          <w:rFonts w:ascii="Times New Roman" w:hAnsi="Times New Roman" w:cs="Times New Roman"/>
          <w:color w:val="000000" w:themeColor="text1"/>
          <w:sz w:val="24"/>
          <w:szCs w:val="24"/>
        </w:rPr>
        <w:t>тайс</w:t>
      </w:r>
      <w:proofErr w:type="spellEnd"/>
      <w:r w:rsidRPr="001B7E52">
        <w:rPr>
          <w:rFonts w:ascii="Times New Roman" w:hAnsi="Times New Roman" w:cs="Times New Roman"/>
          <w:color w:val="000000" w:themeColor="text1"/>
          <w:sz w:val="24"/>
          <w:szCs w:val="24"/>
        </w:rPr>
        <w:t xml:space="preserve"> Н.В. </w:t>
      </w:r>
      <w:proofErr w:type="spellStart"/>
      <w:r w:rsidRPr="001B7E52">
        <w:rPr>
          <w:rFonts w:ascii="Times New Roman" w:hAnsi="Times New Roman" w:cs="Times New Roman"/>
          <w:color w:val="000000" w:themeColor="text1"/>
          <w:sz w:val="24"/>
          <w:szCs w:val="24"/>
        </w:rPr>
        <w:t>д</w:t>
      </w:r>
      <w:proofErr w:type="spellEnd"/>
      <w:r w:rsidRPr="001B7E52">
        <w:rPr>
          <w:rFonts w:ascii="Times New Roman" w:hAnsi="Times New Roman" w:cs="Times New Roman"/>
          <w:color w:val="000000" w:themeColor="text1"/>
          <w:sz w:val="24"/>
          <w:szCs w:val="24"/>
        </w:rPr>
        <w:t xml:space="preserve"> представила Методические рекомендации «</w:t>
      </w:r>
      <w:proofErr w:type="spellStart"/>
      <w:proofErr w:type="gramStart"/>
      <w:r w:rsidRPr="001B7E52">
        <w:rPr>
          <w:rFonts w:ascii="Times New Roman" w:hAnsi="Times New Roman" w:cs="Times New Roman"/>
          <w:color w:val="000000" w:themeColor="text1"/>
          <w:sz w:val="24"/>
          <w:szCs w:val="24"/>
        </w:rPr>
        <w:t>Психол</w:t>
      </w:r>
      <w:r>
        <w:rPr>
          <w:rFonts w:ascii="Times New Roman" w:hAnsi="Times New Roman" w:cs="Times New Roman"/>
          <w:color w:val="000000" w:themeColor="text1"/>
          <w:sz w:val="24"/>
          <w:szCs w:val="24"/>
        </w:rPr>
        <w:t>ого</w:t>
      </w:r>
      <w:proofErr w:type="spellEnd"/>
      <w:r>
        <w:rPr>
          <w:rFonts w:ascii="Times New Roman" w:hAnsi="Times New Roman" w:cs="Times New Roman"/>
          <w:color w:val="000000" w:themeColor="text1"/>
          <w:sz w:val="24"/>
          <w:szCs w:val="24"/>
        </w:rPr>
        <w:t xml:space="preserve"> – педагогические</w:t>
      </w:r>
      <w:proofErr w:type="gramEnd"/>
      <w:r>
        <w:rPr>
          <w:rFonts w:ascii="Times New Roman" w:hAnsi="Times New Roman" w:cs="Times New Roman"/>
          <w:color w:val="000000" w:themeColor="text1"/>
          <w:sz w:val="24"/>
          <w:szCs w:val="24"/>
        </w:rPr>
        <w:t xml:space="preserve"> занятия по</w:t>
      </w:r>
      <w:r w:rsidRPr="001B7E52">
        <w:rPr>
          <w:rFonts w:ascii="Times New Roman" w:hAnsi="Times New Roman" w:cs="Times New Roman"/>
          <w:color w:val="000000" w:themeColor="text1"/>
          <w:sz w:val="24"/>
          <w:szCs w:val="24"/>
        </w:rPr>
        <w:t xml:space="preserve"> воспитанию ЗОЖ старших дошкольников».</w:t>
      </w:r>
    </w:p>
    <w:p w:rsidR="007A1A2E" w:rsidRPr="001B7E52" w:rsidRDefault="007A1A2E" w:rsidP="007A1A2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 муниципальном конкурсе «</w:t>
      </w:r>
      <w:proofErr w:type="spellStart"/>
      <w:r>
        <w:rPr>
          <w:rFonts w:ascii="Times New Roman" w:hAnsi="Times New Roman" w:cs="Times New Roman"/>
          <w:color w:val="000000" w:themeColor="text1"/>
          <w:sz w:val="24"/>
          <w:szCs w:val="24"/>
        </w:rPr>
        <w:t>Здоровейка</w:t>
      </w:r>
      <w:proofErr w:type="spellEnd"/>
      <w:r>
        <w:rPr>
          <w:rFonts w:ascii="Times New Roman" w:hAnsi="Times New Roman" w:cs="Times New Roman"/>
          <w:color w:val="000000" w:themeColor="text1"/>
          <w:sz w:val="24"/>
          <w:szCs w:val="24"/>
        </w:rPr>
        <w:t xml:space="preserve">» дети подготовительной группы № 9 под руководством воспитателей О.В. </w:t>
      </w:r>
      <w:proofErr w:type="spellStart"/>
      <w:r>
        <w:rPr>
          <w:rFonts w:ascii="Times New Roman" w:hAnsi="Times New Roman" w:cs="Times New Roman"/>
          <w:color w:val="000000" w:themeColor="text1"/>
          <w:sz w:val="24"/>
          <w:szCs w:val="24"/>
        </w:rPr>
        <w:t>Тамурко</w:t>
      </w:r>
      <w:proofErr w:type="spellEnd"/>
      <w:r>
        <w:rPr>
          <w:rFonts w:ascii="Times New Roman" w:hAnsi="Times New Roman" w:cs="Times New Roman"/>
          <w:color w:val="000000" w:themeColor="text1"/>
          <w:sz w:val="24"/>
          <w:szCs w:val="24"/>
        </w:rPr>
        <w:t xml:space="preserve"> и М.А. Загибаловой заняли 2 место в номинации «Видеоклип о здоровом образе жизни», 2 место в конкурсе «Агитбригад».</w:t>
      </w:r>
    </w:p>
    <w:p w:rsidR="007A1A2E" w:rsidRPr="001B7E52" w:rsidRDefault="007A1A2E" w:rsidP="007A1A2E">
      <w:pPr>
        <w:spacing w:after="0" w:line="240" w:lineRule="auto"/>
        <w:ind w:firstLine="709"/>
        <w:jc w:val="both"/>
        <w:rPr>
          <w:rFonts w:ascii="Times New Roman" w:hAnsi="Times New Roman" w:cs="Times New Roman"/>
          <w:color w:val="000000" w:themeColor="text1"/>
          <w:sz w:val="24"/>
          <w:szCs w:val="24"/>
        </w:rPr>
      </w:pPr>
      <w:r w:rsidRPr="001B7E5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На региональный конкурс «С</w:t>
      </w:r>
      <w:r w:rsidRPr="001B7E52">
        <w:rPr>
          <w:rFonts w:ascii="Times New Roman" w:hAnsi="Times New Roman" w:cs="Times New Roman"/>
          <w:color w:val="000000" w:themeColor="text1"/>
          <w:sz w:val="24"/>
          <w:szCs w:val="24"/>
        </w:rPr>
        <w:t xml:space="preserve">порт – альтернатива пагубным привычкам» педагогом </w:t>
      </w:r>
      <w:proofErr w:type="spellStart"/>
      <w:r w:rsidRPr="001B7E52">
        <w:rPr>
          <w:rFonts w:ascii="Times New Roman" w:hAnsi="Times New Roman" w:cs="Times New Roman"/>
          <w:color w:val="000000" w:themeColor="text1"/>
          <w:sz w:val="24"/>
          <w:szCs w:val="24"/>
        </w:rPr>
        <w:t>Дзедатайс</w:t>
      </w:r>
      <w:proofErr w:type="spellEnd"/>
      <w:r w:rsidRPr="001B7E52">
        <w:rPr>
          <w:rFonts w:ascii="Times New Roman" w:hAnsi="Times New Roman" w:cs="Times New Roman"/>
          <w:color w:val="000000" w:themeColor="text1"/>
          <w:sz w:val="24"/>
          <w:szCs w:val="24"/>
        </w:rPr>
        <w:t xml:space="preserve"> Н.В. были представлены Методические рекомендации, итоги пока не подведены.</w:t>
      </w:r>
    </w:p>
    <w:p w:rsidR="007A1A2E" w:rsidRPr="001B7E52" w:rsidRDefault="007A1A2E" w:rsidP="007A1A2E">
      <w:pPr>
        <w:spacing w:after="0" w:line="240" w:lineRule="auto"/>
        <w:ind w:firstLine="567"/>
        <w:jc w:val="both"/>
        <w:rPr>
          <w:rFonts w:ascii="Times New Roman" w:hAnsi="Times New Roman" w:cs="Times New Roman"/>
          <w:color w:val="000000" w:themeColor="text1"/>
          <w:sz w:val="24"/>
          <w:szCs w:val="24"/>
        </w:rPr>
      </w:pPr>
      <w:r w:rsidRPr="001B7E5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1B7E52">
        <w:rPr>
          <w:rFonts w:ascii="Times New Roman" w:hAnsi="Times New Roman" w:cs="Times New Roman"/>
          <w:color w:val="000000" w:themeColor="text1"/>
          <w:sz w:val="24"/>
          <w:szCs w:val="24"/>
        </w:rPr>
        <w:t>На методический кабинет были приобретены методические пособия «Прогулки в детском саду» для младшей, средней, старшей и подготовительной группы, «Спортивные сказки», «Безопасные сказки», «Эмоциональные сказки».</w:t>
      </w:r>
    </w:p>
    <w:p w:rsidR="007A1A2E" w:rsidRDefault="007A1A2E" w:rsidP="007A1A2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течение учебного года дети активно занимались на спортивном оборудовании, приобретенном на средства </w:t>
      </w:r>
      <w:proofErr w:type="gramStart"/>
      <w:r>
        <w:rPr>
          <w:rFonts w:ascii="Times New Roman" w:hAnsi="Times New Roman" w:cs="Times New Roman"/>
          <w:color w:val="000000" w:themeColor="text1"/>
          <w:sz w:val="24"/>
          <w:szCs w:val="24"/>
        </w:rPr>
        <w:t>федеральной</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субвенциюи</w:t>
      </w:r>
      <w:proofErr w:type="spellEnd"/>
      <w:r>
        <w:rPr>
          <w:rFonts w:ascii="Times New Roman" w:hAnsi="Times New Roman" w:cs="Times New Roman"/>
          <w:color w:val="000000" w:themeColor="text1"/>
          <w:sz w:val="24"/>
          <w:szCs w:val="24"/>
        </w:rPr>
        <w:t>:</w:t>
      </w:r>
      <w:r w:rsidRPr="001B7E52">
        <w:rPr>
          <w:rFonts w:ascii="Times New Roman" w:hAnsi="Times New Roman" w:cs="Times New Roman"/>
          <w:color w:val="000000" w:themeColor="text1"/>
          <w:sz w:val="24"/>
          <w:szCs w:val="24"/>
        </w:rPr>
        <w:t xml:space="preserve"> мягки</w:t>
      </w:r>
      <w:r>
        <w:rPr>
          <w:rFonts w:ascii="Times New Roman" w:hAnsi="Times New Roman" w:cs="Times New Roman"/>
          <w:color w:val="000000" w:themeColor="text1"/>
          <w:sz w:val="24"/>
          <w:szCs w:val="24"/>
        </w:rPr>
        <w:t>х</w:t>
      </w:r>
      <w:r w:rsidRPr="001B7E52">
        <w:rPr>
          <w:rFonts w:ascii="Times New Roman" w:hAnsi="Times New Roman" w:cs="Times New Roman"/>
          <w:color w:val="000000" w:themeColor="text1"/>
          <w:sz w:val="24"/>
          <w:szCs w:val="24"/>
        </w:rPr>
        <w:t xml:space="preserve"> конструктор</w:t>
      </w:r>
      <w:r>
        <w:rPr>
          <w:rFonts w:ascii="Times New Roman" w:hAnsi="Times New Roman" w:cs="Times New Roman"/>
          <w:color w:val="000000" w:themeColor="text1"/>
          <w:sz w:val="24"/>
          <w:szCs w:val="24"/>
        </w:rPr>
        <w:t>ах</w:t>
      </w:r>
      <w:r w:rsidRPr="001B7E52">
        <w:rPr>
          <w:rFonts w:ascii="Times New Roman" w:hAnsi="Times New Roman" w:cs="Times New Roman"/>
          <w:color w:val="000000" w:themeColor="text1"/>
          <w:sz w:val="24"/>
          <w:szCs w:val="24"/>
        </w:rPr>
        <w:t>, сенсорны</w:t>
      </w:r>
      <w:r>
        <w:rPr>
          <w:rFonts w:ascii="Times New Roman" w:hAnsi="Times New Roman" w:cs="Times New Roman"/>
          <w:color w:val="000000" w:themeColor="text1"/>
          <w:sz w:val="24"/>
          <w:szCs w:val="24"/>
        </w:rPr>
        <w:t>х</w:t>
      </w:r>
      <w:r w:rsidRPr="001B7E52">
        <w:rPr>
          <w:rFonts w:ascii="Times New Roman" w:hAnsi="Times New Roman" w:cs="Times New Roman"/>
          <w:color w:val="000000" w:themeColor="text1"/>
          <w:sz w:val="24"/>
          <w:szCs w:val="24"/>
        </w:rPr>
        <w:t xml:space="preserve"> коврик</w:t>
      </w:r>
      <w:r>
        <w:rPr>
          <w:rFonts w:ascii="Times New Roman" w:hAnsi="Times New Roman" w:cs="Times New Roman"/>
          <w:color w:val="000000" w:themeColor="text1"/>
          <w:sz w:val="24"/>
          <w:szCs w:val="24"/>
        </w:rPr>
        <w:t>ах</w:t>
      </w:r>
      <w:r w:rsidRPr="001B7E52">
        <w:rPr>
          <w:rFonts w:ascii="Times New Roman" w:hAnsi="Times New Roman" w:cs="Times New Roman"/>
          <w:color w:val="000000" w:themeColor="text1"/>
          <w:sz w:val="24"/>
          <w:szCs w:val="24"/>
        </w:rPr>
        <w:t>, тактильны</w:t>
      </w:r>
      <w:r>
        <w:rPr>
          <w:rFonts w:ascii="Times New Roman" w:hAnsi="Times New Roman" w:cs="Times New Roman"/>
          <w:color w:val="000000" w:themeColor="text1"/>
          <w:sz w:val="24"/>
          <w:szCs w:val="24"/>
        </w:rPr>
        <w:t xml:space="preserve">х </w:t>
      </w:r>
      <w:r w:rsidRPr="001B7E52">
        <w:rPr>
          <w:rFonts w:ascii="Times New Roman" w:hAnsi="Times New Roman" w:cs="Times New Roman"/>
          <w:color w:val="000000" w:themeColor="text1"/>
          <w:sz w:val="24"/>
          <w:szCs w:val="24"/>
        </w:rPr>
        <w:t>дорожк</w:t>
      </w:r>
      <w:r>
        <w:rPr>
          <w:rFonts w:ascii="Times New Roman" w:hAnsi="Times New Roman" w:cs="Times New Roman"/>
          <w:color w:val="000000" w:themeColor="text1"/>
          <w:sz w:val="24"/>
          <w:szCs w:val="24"/>
        </w:rPr>
        <w:t>ах</w:t>
      </w:r>
      <w:r w:rsidRPr="001B7E52">
        <w:rPr>
          <w:rFonts w:ascii="Times New Roman" w:hAnsi="Times New Roman" w:cs="Times New Roman"/>
          <w:color w:val="000000" w:themeColor="text1"/>
          <w:sz w:val="24"/>
          <w:szCs w:val="24"/>
        </w:rPr>
        <w:t>, спортивны</w:t>
      </w:r>
      <w:r>
        <w:rPr>
          <w:rFonts w:ascii="Times New Roman" w:hAnsi="Times New Roman" w:cs="Times New Roman"/>
          <w:color w:val="000000" w:themeColor="text1"/>
          <w:sz w:val="24"/>
          <w:szCs w:val="24"/>
        </w:rPr>
        <w:t>х</w:t>
      </w:r>
      <w:r w:rsidRPr="001B7E52">
        <w:rPr>
          <w:rFonts w:ascii="Times New Roman" w:hAnsi="Times New Roman" w:cs="Times New Roman"/>
          <w:color w:val="000000" w:themeColor="text1"/>
          <w:sz w:val="24"/>
          <w:szCs w:val="24"/>
        </w:rPr>
        <w:t xml:space="preserve"> атрибут</w:t>
      </w:r>
      <w:r>
        <w:rPr>
          <w:rFonts w:ascii="Times New Roman" w:hAnsi="Times New Roman" w:cs="Times New Roman"/>
          <w:color w:val="000000" w:themeColor="text1"/>
          <w:sz w:val="24"/>
          <w:szCs w:val="24"/>
        </w:rPr>
        <w:t>ах</w:t>
      </w:r>
      <w:r w:rsidRPr="001B7E5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 </w:t>
      </w:r>
      <w:r w:rsidRPr="001B7E52">
        <w:rPr>
          <w:rFonts w:ascii="Times New Roman" w:hAnsi="Times New Roman" w:cs="Times New Roman"/>
          <w:color w:val="000000" w:themeColor="text1"/>
          <w:sz w:val="24"/>
          <w:szCs w:val="24"/>
        </w:rPr>
        <w:t>спортивн</w:t>
      </w:r>
      <w:r>
        <w:rPr>
          <w:rFonts w:ascii="Times New Roman" w:hAnsi="Times New Roman" w:cs="Times New Roman"/>
          <w:color w:val="000000" w:themeColor="text1"/>
          <w:sz w:val="24"/>
          <w:szCs w:val="24"/>
        </w:rPr>
        <w:t>ом</w:t>
      </w:r>
      <w:r w:rsidRPr="001B7E52">
        <w:rPr>
          <w:rFonts w:ascii="Times New Roman" w:hAnsi="Times New Roman" w:cs="Times New Roman"/>
          <w:color w:val="000000" w:themeColor="text1"/>
          <w:sz w:val="24"/>
          <w:szCs w:val="24"/>
        </w:rPr>
        <w:t xml:space="preserve"> городк</w:t>
      </w:r>
      <w:r>
        <w:rPr>
          <w:rFonts w:ascii="Times New Roman" w:hAnsi="Times New Roman" w:cs="Times New Roman"/>
          <w:color w:val="000000" w:themeColor="text1"/>
          <w:sz w:val="24"/>
          <w:szCs w:val="24"/>
        </w:rPr>
        <w:t>е, расположенным</w:t>
      </w:r>
      <w:r w:rsidRPr="001B7E52">
        <w:rPr>
          <w:rFonts w:ascii="Times New Roman" w:hAnsi="Times New Roman" w:cs="Times New Roman"/>
          <w:color w:val="000000" w:themeColor="text1"/>
          <w:sz w:val="24"/>
          <w:szCs w:val="24"/>
        </w:rPr>
        <w:t xml:space="preserve"> под открытым небом. </w:t>
      </w:r>
    </w:p>
    <w:p w:rsidR="007A1A2E" w:rsidRPr="0021631F" w:rsidRDefault="007A1A2E" w:rsidP="007A1A2E">
      <w:pPr>
        <w:spacing w:after="0" w:line="240" w:lineRule="auto"/>
        <w:ind w:firstLine="709"/>
        <w:jc w:val="both"/>
        <w:rPr>
          <w:rFonts w:ascii="Times New Roman" w:hAnsi="Times New Roman" w:cs="Times New Roman"/>
          <w:i/>
          <w:color w:val="C00000"/>
          <w:sz w:val="24"/>
          <w:szCs w:val="24"/>
        </w:rPr>
      </w:pPr>
      <w:r w:rsidRPr="0021631F">
        <w:rPr>
          <w:rFonts w:ascii="Times New Roman" w:hAnsi="Times New Roman" w:cs="Times New Roman"/>
          <w:i/>
          <w:color w:val="C00000"/>
          <w:sz w:val="24"/>
          <w:szCs w:val="24"/>
        </w:rPr>
        <w:t>- Результативно прошли:</w:t>
      </w:r>
    </w:p>
    <w:p w:rsidR="007A1A2E" w:rsidRPr="001B7E52" w:rsidRDefault="007A1A2E" w:rsidP="007A1A2E">
      <w:pPr>
        <w:spacing w:after="0" w:line="240" w:lineRule="auto"/>
        <w:ind w:firstLine="709"/>
        <w:jc w:val="both"/>
        <w:rPr>
          <w:rFonts w:ascii="Times New Roman" w:hAnsi="Times New Roman" w:cs="Times New Roman"/>
          <w:color w:val="000000" w:themeColor="text1"/>
          <w:sz w:val="24"/>
          <w:szCs w:val="24"/>
        </w:rPr>
      </w:pPr>
      <w:r w:rsidRPr="001B7E52">
        <w:rPr>
          <w:rFonts w:ascii="Times New Roman" w:hAnsi="Times New Roman" w:cs="Times New Roman"/>
          <w:color w:val="000000" w:themeColor="text1"/>
          <w:sz w:val="24"/>
          <w:szCs w:val="24"/>
        </w:rPr>
        <w:lastRenderedPageBreak/>
        <w:t xml:space="preserve"> консультации воспитателей: «Оздоровительная гимнастика после дневного сна», «Формирование здорового образа жизни детей через музыкальное развитие»; </w:t>
      </w:r>
    </w:p>
    <w:p w:rsidR="007A1A2E" w:rsidRPr="001B7E52" w:rsidRDefault="007A1A2E" w:rsidP="007A1A2E">
      <w:pPr>
        <w:spacing w:after="0" w:line="240" w:lineRule="auto"/>
        <w:ind w:firstLine="709"/>
        <w:jc w:val="both"/>
        <w:rPr>
          <w:rFonts w:ascii="Times New Roman" w:hAnsi="Times New Roman" w:cs="Times New Roman"/>
          <w:color w:val="000000" w:themeColor="text1"/>
          <w:sz w:val="24"/>
          <w:szCs w:val="24"/>
        </w:rPr>
      </w:pPr>
      <w:r w:rsidRPr="001B7E52">
        <w:rPr>
          <w:rFonts w:ascii="Times New Roman" w:hAnsi="Times New Roman" w:cs="Times New Roman"/>
          <w:color w:val="000000" w:themeColor="text1"/>
          <w:sz w:val="24"/>
          <w:szCs w:val="24"/>
        </w:rPr>
        <w:t>-</w:t>
      </w:r>
      <w:r w:rsidRPr="001B7E52">
        <w:rPr>
          <w:rFonts w:ascii="Times New Roman" w:hAnsi="Times New Roman" w:cs="Times New Roman"/>
          <w:b/>
          <w:color w:val="000000" w:themeColor="text1"/>
          <w:sz w:val="24"/>
          <w:szCs w:val="24"/>
        </w:rPr>
        <w:t xml:space="preserve"> </w:t>
      </w:r>
      <w:r w:rsidRPr="001B7E52">
        <w:rPr>
          <w:rFonts w:ascii="Times New Roman" w:hAnsi="Times New Roman" w:cs="Times New Roman"/>
          <w:color w:val="000000" w:themeColor="text1"/>
          <w:sz w:val="24"/>
          <w:szCs w:val="24"/>
        </w:rPr>
        <w:t>Круглый стол «Взаимодействие педагогов в формировании ЗОЖ дошкольников» инструктора по физ. культуре Петуховой И.В.;</w:t>
      </w:r>
    </w:p>
    <w:p w:rsidR="007A1A2E" w:rsidRPr="001B7E52" w:rsidRDefault="007A1A2E" w:rsidP="007A1A2E">
      <w:pPr>
        <w:spacing w:after="0" w:line="240" w:lineRule="auto"/>
        <w:ind w:firstLine="709"/>
        <w:jc w:val="both"/>
        <w:rPr>
          <w:rFonts w:ascii="Times New Roman" w:hAnsi="Times New Roman" w:cs="Times New Roman"/>
          <w:color w:val="000000" w:themeColor="text1"/>
          <w:sz w:val="24"/>
          <w:szCs w:val="24"/>
        </w:rPr>
      </w:pPr>
      <w:r w:rsidRPr="001B7E52">
        <w:rPr>
          <w:rFonts w:ascii="Times New Roman" w:hAnsi="Times New Roman" w:cs="Times New Roman"/>
          <w:color w:val="000000" w:themeColor="text1"/>
          <w:sz w:val="24"/>
          <w:szCs w:val="24"/>
        </w:rPr>
        <w:t>-Калейдоскоп методических идей «Дифференцированные игры с включением разных форм двигательной активности» воспитателя Бакановой И.Н.</w:t>
      </w:r>
    </w:p>
    <w:p w:rsidR="007A1A2E" w:rsidRPr="00153928" w:rsidRDefault="007A1A2E" w:rsidP="007A1A2E">
      <w:pPr>
        <w:spacing w:after="0" w:line="240" w:lineRule="auto"/>
        <w:jc w:val="both"/>
        <w:rPr>
          <w:rFonts w:ascii="Times New Roman" w:hAnsi="Times New Roman" w:cs="Times New Roman"/>
          <w:color w:val="000000" w:themeColor="text1"/>
          <w:sz w:val="24"/>
          <w:szCs w:val="24"/>
        </w:rPr>
      </w:pPr>
      <w:r w:rsidRPr="001F183C">
        <w:rPr>
          <w:rFonts w:ascii="Times New Roman" w:hAnsi="Times New Roman" w:cs="Times New Roman"/>
          <w:color w:val="000000" w:themeColor="text1"/>
          <w:sz w:val="24"/>
          <w:szCs w:val="24"/>
        </w:rPr>
        <w:t xml:space="preserve"> - Плечом к плечу с воспитателями и детьми идут родители, которые помогают детям использовать полученные ими знания и умения в обыденной жизни. Для этого в ДОУ был проведен педсовет </w:t>
      </w:r>
      <w:r>
        <w:rPr>
          <w:rFonts w:ascii="Times New Roman" w:hAnsi="Times New Roman" w:cs="Times New Roman"/>
          <w:color w:val="000000" w:themeColor="text1"/>
          <w:sz w:val="24"/>
          <w:szCs w:val="24"/>
        </w:rPr>
        <w:t xml:space="preserve">№ 2 </w:t>
      </w:r>
      <w:r w:rsidRPr="001F183C">
        <w:rPr>
          <w:rFonts w:ascii="Times New Roman" w:hAnsi="Times New Roman" w:cs="Times New Roman"/>
          <w:color w:val="000000" w:themeColor="text1"/>
          <w:sz w:val="24"/>
          <w:szCs w:val="24"/>
        </w:rPr>
        <w:t>совместн</w:t>
      </w:r>
      <w:r>
        <w:rPr>
          <w:rFonts w:ascii="Times New Roman" w:hAnsi="Times New Roman" w:cs="Times New Roman"/>
          <w:color w:val="000000" w:themeColor="text1"/>
          <w:sz w:val="24"/>
          <w:szCs w:val="24"/>
        </w:rPr>
        <w:t>ый с</w:t>
      </w:r>
      <w:r w:rsidRPr="001F183C">
        <w:rPr>
          <w:rFonts w:ascii="Times New Roman" w:hAnsi="Times New Roman" w:cs="Times New Roman"/>
          <w:color w:val="000000" w:themeColor="text1"/>
          <w:sz w:val="24"/>
          <w:szCs w:val="24"/>
        </w:rPr>
        <w:t xml:space="preserve"> родителями «Построение образовательного процесса с учетом организации режимных моментов», на котором были рассмотрены вопросы: </w:t>
      </w:r>
      <w:proofErr w:type="gramStart"/>
      <w:r w:rsidRPr="001F183C">
        <w:rPr>
          <w:rFonts w:ascii="Times New Roman" w:eastAsia="Times New Roman" w:hAnsi="Times New Roman" w:cs="Times New Roman"/>
          <w:bCs/>
          <w:color w:val="000000"/>
          <w:sz w:val="24"/>
          <w:szCs w:val="24"/>
          <w:shd w:val="clear" w:color="auto" w:fill="FFFFFF"/>
        </w:rPr>
        <w:t>«</w:t>
      </w:r>
      <w:r>
        <w:rPr>
          <w:rFonts w:ascii="Times New Roman" w:eastAsia="Times New Roman" w:hAnsi="Times New Roman" w:cs="Times New Roman"/>
          <w:bCs/>
          <w:color w:val="000000"/>
          <w:sz w:val="24"/>
          <w:szCs w:val="24"/>
          <w:shd w:val="clear" w:color="auto" w:fill="FFFFFF"/>
        </w:rPr>
        <w:t>Построение режима дня в ДОУ» старшим воспитателем</w:t>
      </w:r>
      <w:r w:rsidRPr="001F183C">
        <w:rPr>
          <w:rFonts w:ascii="Times New Roman" w:eastAsia="Times New Roman" w:hAnsi="Times New Roman" w:cs="Times New Roman"/>
          <w:bCs/>
          <w:color w:val="000000"/>
          <w:sz w:val="24"/>
          <w:szCs w:val="24"/>
          <w:shd w:val="clear" w:color="auto" w:fill="FFFFFF"/>
        </w:rPr>
        <w:t xml:space="preserve"> Т.Н. </w:t>
      </w:r>
      <w:proofErr w:type="spellStart"/>
      <w:r w:rsidRPr="001F183C">
        <w:rPr>
          <w:rFonts w:ascii="Times New Roman" w:eastAsia="Times New Roman" w:hAnsi="Times New Roman" w:cs="Times New Roman"/>
          <w:bCs/>
          <w:color w:val="000000"/>
          <w:sz w:val="24"/>
          <w:szCs w:val="24"/>
          <w:shd w:val="clear" w:color="auto" w:fill="FFFFFF"/>
        </w:rPr>
        <w:t>Мангазеевой</w:t>
      </w:r>
      <w:proofErr w:type="spellEnd"/>
      <w:r w:rsidRPr="001F183C">
        <w:rPr>
          <w:rFonts w:ascii="Times New Roman" w:eastAsia="Times New Roman" w:hAnsi="Times New Roman" w:cs="Times New Roman"/>
          <w:bCs/>
          <w:i/>
          <w:color w:val="000000"/>
          <w:sz w:val="24"/>
          <w:szCs w:val="24"/>
          <w:shd w:val="clear" w:color="auto" w:fill="FFFFFF"/>
        </w:rPr>
        <w:t xml:space="preserve">, </w:t>
      </w:r>
      <w:r w:rsidRPr="001F183C">
        <w:rPr>
          <w:rFonts w:ascii="Times New Roman" w:eastAsia="Times New Roman" w:hAnsi="Times New Roman" w:cs="Times New Roman"/>
          <w:bCs/>
          <w:color w:val="000000"/>
          <w:sz w:val="24"/>
          <w:szCs w:val="24"/>
          <w:shd w:val="clear" w:color="auto" w:fill="FFFFFF"/>
        </w:rPr>
        <w:t xml:space="preserve">«Организация режимных моментов в группах ДОУ» выступление ст. воспитателя Т.В. </w:t>
      </w:r>
      <w:proofErr w:type="spellStart"/>
      <w:r w:rsidRPr="001F183C">
        <w:rPr>
          <w:rFonts w:ascii="Times New Roman" w:eastAsia="Times New Roman" w:hAnsi="Times New Roman" w:cs="Times New Roman"/>
          <w:bCs/>
          <w:color w:val="000000"/>
          <w:sz w:val="24"/>
          <w:szCs w:val="24"/>
          <w:shd w:val="clear" w:color="auto" w:fill="FFFFFF"/>
        </w:rPr>
        <w:t>Сеткиной</w:t>
      </w:r>
      <w:proofErr w:type="spellEnd"/>
      <w:r w:rsidRPr="001F183C">
        <w:rPr>
          <w:rFonts w:ascii="Times New Roman" w:eastAsia="Times New Roman" w:hAnsi="Times New Roman" w:cs="Times New Roman"/>
          <w:bCs/>
          <w:color w:val="000000"/>
          <w:sz w:val="24"/>
          <w:szCs w:val="24"/>
          <w:shd w:val="clear" w:color="auto" w:fill="FFFFFF"/>
        </w:rPr>
        <w:t xml:space="preserve">, </w:t>
      </w:r>
      <w:r>
        <w:rPr>
          <w:rFonts w:ascii="Times New Roman" w:eastAsia="Times New Roman" w:hAnsi="Times New Roman" w:cs="Times New Roman"/>
          <w:bCs/>
          <w:color w:val="000000"/>
          <w:sz w:val="24"/>
          <w:szCs w:val="24"/>
          <w:shd w:val="clear" w:color="auto" w:fill="FFFFFF"/>
        </w:rPr>
        <w:t xml:space="preserve">воспитателями группы № 7 Е.В. </w:t>
      </w:r>
      <w:proofErr w:type="spellStart"/>
      <w:r>
        <w:rPr>
          <w:rFonts w:ascii="Times New Roman" w:eastAsia="Times New Roman" w:hAnsi="Times New Roman" w:cs="Times New Roman"/>
          <w:bCs/>
          <w:color w:val="000000"/>
          <w:sz w:val="24"/>
          <w:szCs w:val="24"/>
          <w:shd w:val="clear" w:color="auto" w:fill="FFFFFF"/>
        </w:rPr>
        <w:t>калентьевой</w:t>
      </w:r>
      <w:proofErr w:type="spellEnd"/>
      <w:r>
        <w:rPr>
          <w:rFonts w:ascii="Times New Roman" w:eastAsia="Times New Roman" w:hAnsi="Times New Roman" w:cs="Times New Roman"/>
          <w:bCs/>
          <w:color w:val="000000"/>
          <w:sz w:val="24"/>
          <w:szCs w:val="24"/>
          <w:shd w:val="clear" w:color="auto" w:fill="FFFFFF"/>
        </w:rPr>
        <w:t xml:space="preserve"> и Е.В. </w:t>
      </w:r>
      <w:proofErr w:type="spellStart"/>
      <w:r>
        <w:rPr>
          <w:rFonts w:ascii="Times New Roman" w:eastAsia="Times New Roman" w:hAnsi="Times New Roman" w:cs="Times New Roman"/>
          <w:bCs/>
          <w:color w:val="000000"/>
          <w:sz w:val="24"/>
          <w:szCs w:val="24"/>
          <w:shd w:val="clear" w:color="auto" w:fill="FFFFFF"/>
        </w:rPr>
        <w:t>Романашиной</w:t>
      </w:r>
      <w:proofErr w:type="spellEnd"/>
      <w:r>
        <w:rPr>
          <w:rFonts w:ascii="Times New Roman" w:eastAsia="Times New Roman" w:hAnsi="Times New Roman" w:cs="Times New Roman"/>
          <w:bCs/>
          <w:color w:val="000000"/>
          <w:sz w:val="24"/>
          <w:szCs w:val="24"/>
          <w:shd w:val="clear" w:color="auto" w:fill="FFFFFF"/>
        </w:rPr>
        <w:t xml:space="preserve"> </w:t>
      </w:r>
      <w:r w:rsidRPr="001F183C">
        <w:rPr>
          <w:rFonts w:ascii="Times New Roman" w:eastAsia="Times New Roman" w:hAnsi="Times New Roman" w:cs="Times New Roman"/>
          <w:bCs/>
          <w:color w:val="000000"/>
          <w:sz w:val="24"/>
          <w:szCs w:val="24"/>
          <w:shd w:val="clear" w:color="auto" w:fill="FFFFFF"/>
        </w:rPr>
        <w:t xml:space="preserve">«Зарядка как компонент двигательной активности» </w:t>
      </w:r>
      <w:r>
        <w:rPr>
          <w:rFonts w:ascii="Times New Roman" w:eastAsia="Times New Roman" w:hAnsi="Times New Roman" w:cs="Times New Roman"/>
          <w:bCs/>
          <w:color w:val="000000"/>
          <w:sz w:val="24"/>
          <w:szCs w:val="24"/>
          <w:shd w:val="clear" w:color="auto" w:fill="FFFFFF"/>
        </w:rPr>
        <w:t xml:space="preserve">с использованием музыкальной игры, </w:t>
      </w:r>
      <w:r w:rsidRPr="001F183C">
        <w:rPr>
          <w:rFonts w:ascii="Times New Roman" w:eastAsia="Times New Roman" w:hAnsi="Times New Roman" w:cs="Times New Roman"/>
          <w:bCs/>
          <w:color w:val="000000"/>
          <w:sz w:val="24"/>
          <w:szCs w:val="24"/>
          <w:shd w:val="clear" w:color="auto" w:fill="FFFFFF"/>
        </w:rPr>
        <w:t xml:space="preserve">предложена деловая игра «Реализация образовательной области в режиме дня», </w:t>
      </w:r>
      <w:r w:rsidRPr="00990DD8">
        <w:rPr>
          <w:rFonts w:ascii="Times New Roman" w:eastAsia="Times New Roman" w:hAnsi="Times New Roman" w:cs="Times New Roman"/>
          <w:bCs/>
          <w:color w:val="000000"/>
          <w:sz w:val="24"/>
          <w:szCs w:val="24"/>
          <w:shd w:val="clear" w:color="auto" w:fill="FFFFFF"/>
        </w:rPr>
        <w:t xml:space="preserve">«Решение образовательных ситуаций в ходе режимных моментов» </w:t>
      </w:r>
      <w:r w:rsidRPr="001F183C">
        <w:rPr>
          <w:rFonts w:ascii="Times New Roman" w:eastAsia="Times New Roman" w:hAnsi="Times New Roman" w:cs="Times New Roman"/>
          <w:bCs/>
          <w:color w:val="000000"/>
          <w:sz w:val="24"/>
          <w:szCs w:val="24"/>
          <w:shd w:val="clear" w:color="auto" w:fill="FFFFFF"/>
        </w:rPr>
        <w:t>презентация воспитателя О.</w:t>
      </w:r>
      <w:proofErr w:type="gramEnd"/>
      <w:r w:rsidRPr="001F183C">
        <w:rPr>
          <w:rFonts w:ascii="Times New Roman" w:eastAsia="Times New Roman" w:hAnsi="Times New Roman" w:cs="Times New Roman"/>
          <w:bCs/>
          <w:color w:val="000000"/>
          <w:sz w:val="24"/>
          <w:szCs w:val="24"/>
          <w:shd w:val="clear" w:color="auto" w:fill="FFFFFF"/>
        </w:rPr>
        <w:t xml:space="preserve">В. </w:t>
      </w:r>
      <w:proofErr w:type="spellStart"/>
      <w:r w:rsidRPr="001F183C">
        <w:rPr>
          <w:rFonts w:ascii="Times New Roman" w:eastAsia="Times New Roman" w:hAnsi="Times New Roman" w:cs="Times New Roman"/>
          <w:bCs/>
          <w:color w:val="000000"/>
          <w:sz w:val="24"/>
          <w:szCs w:val="24"/>
          <w:shd w:val="clear" w:color="auto" w:fill="FFFFFF"/>
        </w:rPr>
        <w:t>Тамурко</w:t>
      </w:r>
      <w:proofErr w:type="spellEnd"/>
      <w:r w:rsidRPr="001F183C">
        <w:rPr>
          <w:rFonts w:ascii="Times New Roman" w:eastAsia="Times New Roman" w:hAnsi="Times New Roman" w:cs="Times New Roman"/>
          <w:bCs/>
          <w:color w:val="000000"/>
          <w:sz w:val="24"/>
          <w:szCs w:val="24"/>
          <w:shd w:val="clear" w:color="auto" w:fill="FFFFFF"/>
        </w:rPr>
        <w:t>.</w:t>
      </w:r>
      <w:r w:rsidRPr="001F183C">
        <w:rPr>
          <w:rFonts w:ascii="Times New Roman" w:hAnsi="Times New Roman" w:cs="Times New Roman"/>
          <w:color w:val="000000" w:themeColor="text1"/>
          <w:sz w:val="24"/>
          <w:szCs w:val="24"/>
        </w:rPr>
        <w:t xml:space="preserve"> </w:t>
      </w:r>
      <w:r w:rsidRPr="001B7E52">
        <w:rPr>
          <w:rFonts w:ascii="Times New Roman" w:hAnsi="Times New Roman" w:cs="Times New Roman"/>
          <w:color w:val="000000" w:themeColor="text1"/>
          <w:sz w:val="24"/>
          <w:szCs w:val="24"/>
        </w:rPr>
        <w:t>Все участники педсовета получили памятки «10 советов ЗОЖ»</w:t>
      </w:r>
      <w:r>
        <w:rPr>
          <w:rFonts w:ascii="Times New Roman" w:hAnsi="Times New Roman" w:cs="Times New Roman"/>
          <w:color w:val="000000" w:themeColor="text1"/>
          <w:sz w:val="24"/>
          <w:szCs w:val="24"/>
        </w:rPr>
        <w:t>.</w:t>
      </w:r>
    </w:p>
    <w:p w:rsidR="007A1A2E" w:rsidRDefault="007A1A2E" w:rsidP="007A1A2E">
      <w:pPr>
        <w:spacing w:after="0" w:line="240" w:lineRule="auto"/>
        <w:ind w:firstLine="709"/>
        <w:jc w:val="both"/>
        <w:rPr>
          <w:rFonts w:ascii="Times New Roman" w:hAnsi="Times New Roman" w:cs="Times New Roman"/>
          <w:b/>
          <w:i/>
          <w:color w:val="FF0000"/>
          <w:sz w:val="24"/>
          <w:szCs w:val="24"/>
          <w:u w:val="single"/>
        </w:rPr>
      </w:pPr>
      <w:r w:rsidRPr="0009763B">
        <w:rPr>
          <w:rFonts w:ascii="Times New Roman" w:hAnsi="Times New Roman" w:cs="Times New Roman"/>
          <w:b/>
          <w:i/>
          <w:color w:val="FF0000"/>
          <w:sz w:val="24"/>
          <w:szCs w:val="24"/>
          <w:u w:val="single"/>
        </w:rPr>
        <w:t>Вывод:</w:t>
      </w:r>
    </w:p>
    <w:p w:rsidR="007A1A2E" w:rsidRPr="00153928" w:rsidRDefault="007A1A2E" w:rsidP="007A1A2E">
      <w:pPr>
        <w:spacing w:after="0" w:line="240" w:lineRule="auto"/>
        <w:ind w:firstLine="709"/>
        <w:jc w:val="both"/>
        <w:rPr>
          <w:rFonts w:ascii="Times New Roman" w:hAnsi="Times New Roman" w:cs="Times New Roman"/>
          <w:i/>
          <w:color w:val="000000" w:themeColor="text1"/>
          <w:sz w:val="24"/>
          <w:szCs w:val="24"/>
        </w:rPr>
      </w:pPr>
      <w:r w:rsidRPr="00153928">
        <w:rPr>
          <w:rFonts w:ascii="Times New Roman" w:hAnsi="Times New Roman" w:cs="Times New Roman"/>
          <w:i/>
          <w:color w:val="000000" w:themeColor="text1"/>
          <w:sz w:val="24"/>
          <w:szCs w:val="24"/>
        </w:rPr>
        <w:t>Работа по сохранению и укреплению физического и психического здоровья у дошкольников путем построения</w:t>
      </w:r>
      <w:r w:rsidRPr="00153928">
        <w:rPr>
          <w:rFonts w:ascii="Times New Roman" w:hAnsi="Times New Roman" w:cs="Times New Roman"/>
          <w:i/>
          <w:iCs/>
          <w:sz w:val="24"/>
          <w:szCs w:val="24"/>
        </w:rPr>
        <w:t xml:space="preserve"> образовательного процесса с учетом организации режимных моментов в ДОУ</w:t>
      </w:r>
      <w:r w:rsidRPr="00153928">
        <w:rPr>
          <w:rFonts w:ascii="Times New Roman" w:hAnsi="Times New Roman" w:cs="Times New Roman"/>
          <w:i/>
          <w:color w:val="000000" w:themeColor="text1"/>
          <w:sz w:val="24"/>
          <w:szCs w:val="24"/>
        </w:rPr>
        <w:t xml:space="preserve"> и пропаганду здорового образа жизни проводится соответственно годового плана работы ДОУ. Уровень культуры здоровья воспи</w:t>
      </w:r>
      <w:r>
        <w:rPr>
          <w:rFonts w:ascii="Times New Roman" w:hAnsi="Times New Roman" w:cs="Times New Roman"/>
          <w:i/>
          <w:color w:val="000000" w:themeColor="text1"/>
          <w:sz w:val="24"/>
          <w:szCs w:val="24"/>
        </w:rPr>
        <w:t xml:space="preserve">тателей и родителей </w:t>
      </w:r>
      <w:r w:rsidRPr="00153928">
        <w:rPr>
          <w:rFonts w:ascii="Times New Roman" w:hAnsi="Times New Roman" w:cs="Times New Roman"/>
          <w:i/>
          <w:color w:val="000000" w:themeColor="text1"/>
          <w:sz w:val="24"/>
          <w:szCs w:val="24"/>
        </w:rPr>
        <w:t xml:space="preserve">удовлетворительный. </w:t>
      </w:r>
    </w:p>
    <w:p w:rsidR="007A1A2E" w:rsidRPr="0009763B" w:rsidRDefault="007A1A2E" w:rsidP="007A1A2E">
      <w:pPr>
        <w:spacing w:after="0" w:line="240" w:lineRule="auto"/>
        <w:ind w:firstLine="709"/>
        <w:jc w:val="both"/>
        <w:rPr>
          <w:rFonts w:ascii="Times New Roman" w:hAnsi="Times New Roman" w:cs="Times New Roman"/>
          <w:b/>
          <w:i/>
          <w:sz w:val="24"/>
          <w:szCs w:val="24"/>
          <w:u w:val="single"/>
        </w:rPr>
      </w:pPr>
    </w:p>
    <w:p w:rsidR="007A1A2E" w:rsidRPr="00257DF1" w:rsidRDefault="007A1A2E" w:rsidP="007A1A2E">
      <w:pPr>
        <w:overflowPunct w:val="0"/>
        <w:autoSpaceDE w:val="0"/>
        <w:autoSpaceDN w:val="0"/>
        <w:adjustRightInd w:val="0"/>
        <w:spacing w:after="0" w:line="240" w:lineRule="auto"/>
        <w:jc w:val="both"/>
        <w:rPr>
          <w:rFonts w:ascii="Times New Roman" w:hAnsi="Times New Roman" w:cs="Times New Roman"/>
          <w:b/>
          <w:i/>
          <w:color w:val="FF0000"/>
          <w:sz w:val="24"/>
          <w:szCs w:val="24"/>
          <w:u w:val="single"/>
        </w:rPr>
      </w:pPr>
      <w:r w:rsidRPr="00257DF1">
        <w:rPr>
          <w:rFonts w:ascii="Times New Roman" w:hAnsi="Times New Roman" w:cs="Times New Roman"/>
          <w:b/>
          <w:bCs/>
          <w:i/>
          <w:color w:val="FF0000"/>
          <w:sz w:val="24"/>
          <w:szCs w:val="24"/>
          <w:u w:val="single"/>
        </w:rPr>
        <w:t xml:space="preserve">3. Создание оптимальных условий для </w:t>
      </w:r>
      <w:r w:rsidRPr="00257DF1">
        <w:rPr>
          <w:rFonts w:ascii="Times New Roman" w:hAnsi="Times New Roman" w:cs="Times New Roman"/>
          <w:b/>
          <w:i/>
          <w:color w:val="FF0000"/>
          <w:sz w:val="24"/>
          <w:szCs w:val="24"/>
          <w:u w:val="single"/>
        </w:rPr>
        <w:t>установления партнерских отношений с родителями, создания атмосферы общности  интересов, через активизацию и обогащение их воспитательных умений, распространение и внедрения опыта семейного воспитания.</w:t>
      </w:r>
    </w:p>
    <w:p w:rsidR="007A1A2E" w:rsidRPr="00C83C47" w:rsidRDefault="007A1A2E" w:rsidP="007A1A2E">
      <w:pPr>
        <w:overflowPunct w:val="0"/>
        <w:autoSpaceDE w:val="0"/>
        <w:autoSpaceDN w:val="0"/>
        <w:adjustRightInd w:val="0"/>
        <w:spacing w:after="0" w:line="240" w:lineRule="auto"/>
        <w:ind w:left="-426" w:firstLine="709"/>
        <w:jc w:val="center"/>
        <w:rPr>
          <w:rFonts w:ascii="Times New Roman" w:hAnsi="Times New Roman" w:cs="Times New Roman"/>
          <w:b/>
          <w:bCs/>
          <w:color w:val="000000" w:themeColor="text1"/>
          <w:sz w:val="24"/>
          <w:szCs w:val="24"/>
        </w:rPr>
      </w:pPr>
    </w:p>
    <w:p w:rsidR="007A1A2E" w:rsidRPr="00C83C47" w:rsidRDefault="007A1A2E" w:rsidP="007A1A2E">
      <w:pPr>
        <w:spacing w:after="0" w:line="240" w:lineRule="auto"/>
        <w:ind w:firstLine="709"/>
        <w:jc w:val="both"/>
        <w:rPr>
          <w:rFonts w:ascii="Times New Roman" w:hAnsi="Times New Roman" w:cs="Times New Roman"/>
          <w:color w:val="000000" w:themeColor="text1"/>
          <w:sz w:val="24"/>
          <w:szCs w:val="24"/>
        </w:rPr>
      </w:pPr>
      <w:r w:rsidRPr="00153928">
        <w:rPr>
          <w:rFonts w:ascii="Times New Roman" w:hAnsi="Times New Roman" w:cs="Times New Roman"/>
          <w:b/>
          <w:i/>
          <w:color w:val="00B050"/>
          <w:sz w:val="24"/>
          <w:szCs w:val="24"/>
          <w:u w:val="single"/>
        </w:rPr>
        <w:t>Семья –</w:t>
      </w:r>
      <w:r w:rsidRPr="00C83C47">
        <w:rPr>
          <w:rFonts w:ascii="Times New Roman" w:hAnsi="Times New Roman" w:cs="Times New Roman"/>
          <w:color w:val="000000" w:themeColor="text1"/>
          <w:sz w:val="24"/>
          <w:szCs w:val="24"/>
        </w:rPr>
        <w:t xml:space="preserve"> это первый коллектив ребенка, естественная среда его обитания, со всем многообразием отношений между ее членами, богатством и непосредственностью чувств, обилием форм их проявления – всем тем, что создает благоприятную среду для эмоционального и нравственного формирования личности. </w:t>
      </w:r>
    </w:p>
    <w:p w:rsidR="007A1A2E" w:rsidRPr="00C83C47" w:rsidRDefault="007A1A2E" w:rsidP="007A1A2E">
      <w:pPr>
        <w:spacing w:after="0" w:line="240" w:lineRule="auto"/>
        <w:ind w:firstLine="709"/>
        <w:jc w:val="both"/>
        <w:rPr>
          <w:rFonts w:ascii="Times New Roman" w:hAnsi="Times New Roman" w:cs="Times New Roman"/>
          <w:color w:val="000000" w:themeColor="text1"/>
          <w:sz w:val="24"/>
          <w:szCs w:val="24"/>
        </w:rPr>
      </w:pPr>
      <w:r w:rsidRPr="00C83C47">
        <w:rPr>
          <w:rFonts w:ascii="Times New Roman" w:hAnsi="Times New Roman" w:cs="Times New Roman"/>
          <w:color w:val="000000" w:themeColor="text1"/>
          <w:sz w:val="24"/>
          <w:szCs w:val="24"/>
        </w:rPr>
        <w:t xml:space="preserve"> Ребенок подрастает и поступает в детский сад. Теперь в его окружении появляются новые люди – взрослые и дети. И от того, как встретят ребенка взрослые, новые для него люди, от их стараний и усилий зависит эмоциональный комфорт и защищенность малыша, его своевременное развитие, умение общаться со сверстниками и взрослыми. Как бы ни были хороши педагогические методики образовательного учреждения, решающим фактором становления личности является семья. Ценностные установки и атмосфера семьи, ее традиции, культура взаимоотношений становятся почвой для созревания личности и основой ее жизненных ориентиров. А родители должны стать активными и равноправными участниками воспитательно-образовательного процесса. </w:t>
      </w:r>
    </w:p>
    <w:p w:rsidR="007A1A2E" w:rsidRPr="00C83C47" w:rsidRDefault="007A1A2E" w:rsidP="007A1A2E">
      <w:pPr>
        <w:spacing w:after="0" w:line="240" w:lineRule="auto"/>
        <w:ind w:firstLine="709"/>
        <w:jc w:val="both"/>
        <w:rPr>
          <w:rFonts w:ascii="Times New Roman" w:hAnsi="Times New Roman" w:cs="Times New Roman"/>
          <w:color w:val="000000" w:themeColor="text1"/>
          <w:sz w:val="24"/>
          <w:szCs w:val="24"/>
        </w:rPr>
      </w:pPr>
      <w:r w:rsidRPr="00C83C47">
        <w:rPr>
          <w:rFonts w:ascii="Times New Roman" w:hAnsi="Times New Roman" w:cs="Times New Roman"/>
          <w:color w:val="000000" w:themeColor="text1"/>
          <w:sz w:val="24"/>
          <w:szCs w:val="24"/>
        </w:rPr>
        <w:t xml:space="preserve"> Родители зачастую испытывают определенные трудности в том, что не могут найти достаточно свободного времени для занятий с детьми дома, бывают не уверены в своих возможностях. Мы часто сталкиваемся с позицией самоустранения многих родителей от решения вопросов воспитания детей. Определенная часть родителей, занятая повседневными житейскими заботами, воспринимает дошкольный период как время, не требующее от них особых воспитательных усилий, и такие родители перекладывают дело воспитание на дошкольное образовательное учреждение, а дома передоверяют ребенка телевизору, игрушкам-монстрам, компьютеру. Рассуждая при этом таким образом: «Чем бы дитя ни тешилось, лишь бы было занято». </w:t>
      </w:r>
    </w:p>
    <w:p w:rsidR="007A1A2E" w:rsidRPr="00C83C47" w:rsidRDefault="007A1A2E" w:rsidP="007A1A2E">
      <w:pPr>
        <w:spacing w:after="0" w:line="240" w:lineRule="auto"/>
        <w:ind w:firstLine="709"/>
        <w:jc w:val="both"/>
        <w:rPr>
          <w:rFonts w:ascii="Times New Roman" w:hAnsi="Times New Roman" w:cs="Times New Roman"/>
          <w:color w:val="000000" w:themeColor="text1"/>
          <w:sz w:val="24"/>
          <w:szCs w:val="24"/>
        </w:rPr>
      </w:pPr>
      <w:r w:rsidRPr="00C83C47">
        <w:rPr>
          <w:rFonts w:ascii="Times New Roman" w:hAnsi="Times New Roman" w:cs="Times New Roman"/>
          <w:color w:val="000000" w:themeColor="text1"/>
          <w:sz w:val="24"/>
          <w:szCs w:val="24"/>
        </w:rPr>
        <w:lastRenderedPageBreak/>
        <w:t xml:space="preserve"> С другой стороны, сами сотрудники дошкольных учреждений берут на себя все заботы о воспитании и обучении детей, забывая, что и родители должны проявлять заинтересованность в общении с педагогическим коллективом учреждения. </w:t>
      </w:r>
    </w:p>
    <w:p w:rsidR="007A1A2E" w:rsidRPr="00C83C47" w:rsidRDefault="007A1A2E" w:rsidP="007A1A2E">
      <w:pPr>
        <w:spacing w:after="0" w:line="240" w:lineRule="auto"/>
        <w:ind w:firstLine="709"/>
        <w:jc w:val="both"/>
        <w:rPr>
          <w:rFonts w:ascii="Times New Roman" w:hAnsi="Times New Roman" w:cs="Times New Roman"/>
          <w:color w:val="000000" w:themeColor="text1"/>
          <w:sz w:val="24"/>
          <w:szCs w:val="24"/>
        </w:rPr>
      </w:pPr>
      <w:r w:rsidRPr="00C83C47">
        <w:rPr>
          <w:rFonts w:ascii="Times New Roman" w:hAnsi="Times New Roman" w:cs="Times New Roman"/>
          <w:color w:val="000000" w:themeColor="text1"/>
          <w:sz w:val="24"/>
          <w:szCs w:val="24"/>
        </w:rPr>
        <w:t xml:space="preserve"> Вовлечение родителей в сферу педагогической деятельности, их заинтересованное участие в воспитательно-образовательном процессе совершенно необходимо для их собственного ребенка. </w:t>
      </w:r>
    </w:p>
    <w:p w:rsidR="007A1A2E" w:rsidRPr="00C83C47" w:rsidRDefault="007A1A2E" w:rsidP="007A1A2E">
      <w:pPr>
        <w:spacing w:after="0" w:line="240" w:lineRule="auto"/>
        <w:ind w:firstLine="709"/>
        <w:jc w:val="both"/>
        <w:rPr>
          <w:rFonts w:ascii="Times New Roman" w:hAnsi="Times New Roman" w:cs="Times New Roman"/>
          <w:color w:val="000000" w:themeColor="text1"/>
          <w:sz w:val="24"/>
          <w:szCs w:val="24"/>
        </w:rPr>
      </w:pPr>
      <w:r w:rsidRPr="00C83C47">
        <w:rPr>
          <w:rFonts w:ascii="Times New Roman" w:hAnsi="Times New Roman" w:cs="Times New Roman"/>
          <w:color w:val="000000" w:themeColor="text1"/>
          <w:sz w:val="24"/>
          <w:szCs w:val="24"/>
        </w:rPr>
        <w:t>В настоящее время актуальной проблемой нашего детского сада является взаимодействие педагогов дошкольного учреждения с родителями, которое предполагает обмен мыслями, чувствами, переживаниями; оно также направлено на повышение педагогической культуры родителей, т.е. сообщение им знаний, формирование у них педагогических умений, навыков, рефлексивного отношения к себе как к педагогам. Работа в ДОУ продолжает строиться в соответствии с программой «Детский сад – семья».</w:t>
      </w:r>
    </w:p>
    <w:p w:rsidR="007A1A2E" w:rsidRPr="00C83C47" w:rsidRDefault="007A1A2E" w:rsidP="007A1A2E">
      <w:pPr>
        <w:spacing w:after="0" w:line="240" w:lineRule="auto"/>
        <w:ind w:firstLine="709"/>
        <w:jc w:val="both"/>
        <w:rPr>
          <w:rFonts w:ascii="Times New Roman" w:hAnsi="Times New Roman" w:cs="Times New Roman"/>
          <w:color w:val="000000" w:themeColor="text1"/>
          <w:sz w:val="24"/>
          <w:szCs w:val="24"/>
        </w:rPr>
      </w:pPr>
      <w:r w:rsidRPr="00C83C47">
        <w:rPr>
          <w:rFonts w:ascii="Times New Roman" w:hAnsi="Times New Roman" w:cs="Times New Roman"/>
          <w:color w:val="000000" w:themeColor="text1"/>
          <w:sz w:val="24"/>
          <w:szCs w:val="24"/>
        </w:rPr>
        <w:t>В начале учебного года все возрастные группы составили планы работ с родителями на учебный год, и вся работа проводилась соответственно этих планов.</w:t>
      </w:r>
    </w:p>
    <w:p w:rsidR="007A1A2E" w:rsidRPr="00C83C47" w:rsidRDefault="007A1A2E" w:rsidP="007A1A2E">
      <w:pPr>
        <w:spacing w:after="0" w:line="240" w:lineRule="auto"/>
        <w:ind w:firstLine="709"/>
        <w:jc w:val="both"/>
        <w:rPr>
          <w:rFonts w:ascii="Times New Roman" w:hAnsi="Times New Roman" w:cs="Times New Roman"/>
          <w:color w:val="000000" w:themeColor="text1"/>
          <w:sz w:val="24"/>
          <w:szCs w:val="24"/>
        </w:rPr>
      </w:pPr>
      <w:r w:rsidRPr="00C83C47">
        <w:rPr>
          <w:rFonts w:ascii="Times New Roman" w:hAnsi="Times New Roman" w:cs="Times New Roman"/>
          <w:color w:val="000000" w:themeColor="text1"/>
          <w:sz w:val="24"/>
          <w:szCs w:val="24"/>
        </w:rPr>
        <w:t>В календарных планах работа с родителями планируется  ежедневно.</w:t>
      </w:r>
    </w:p>
    <w:p w:rsidR="007A1A2E" w:rsidRPr="00C83C47" w:rsidRDefault="007A1A2E" w:rsidP="007A1A2E">
      <w:pPr>
        <w:spacing w:after="0" w:line="240" w:lineRule="auto"/>
        <w:ind w:firstLine="709"/>
        <w:jc w:val="both"/>
        <w:rPr>
          <w:rFonts w:ascii="Times New Roman" w:hAnsi="Times New Roman" w:cs="Times New Roman"/>
          <w:color w:val="000000" w:themeColor="text1"/>
          <w:sz w:val="24"/>
          <w:szCs w:val="24"/>
        </w:rPr>
      </w:pPr>
      <w:r w:rsidRPr="00C83C47">
        <w:rPr>
          <w:rFonts w:ascii="Times New Roman" w:hAnsi="Times New Roman" w:cs="Times New Roman"/>
          <w:color w:val="000000" w:themeColor="text1"/>
          <w:sz w:val="24"/>
          <w:szCs w:val="24"/>
        </w:rPr>
        <w:t>Педагогами детского сада изучаются потребности и запросы родителей, их привлекают к сотрудничеству, участию в воспитательно-образовательном процессе. Педагоги проводят групповые и общие родительские собрания, совместные праздники, выставки, дни открытых дверей и т.п.</w:t>
      </w:r>
    </w:p>
    <w:p w:rsidR="007A1A2E" w:rsidRPr="00C83C47" w:rsidRDefault="007A1A2E" w:rsidP="007A1A2E">
      <w:pPr>
        <w:overflowPunct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83C47">
        <w:rPr>
          <w:rFonts w:ascii="Times New Roman" w:hAnsi="Times New Roman" w:cs="Times New Roman"/>
          <w:color w:val="000000" w:themeColor="text1"/>
          <w:sz w:val="24"/>
          <w:szCs w:val="24"/>
        </w:rPr>
        <w:t xml:space="preserve">На общем родительском собрании </w:t>
      </w:r>
      <w:r w:rsidRPr="00C83C47">
        <w:rPr>
          <w:rFonts w:ascii="Times New Roman" w:hAnsi="Times New Roman" w:cs="Times New Roman"/>
          <w:bCs/>
          <w:sz w:val="24"/>
          <w:szCs w:val="24"/>
        </w:rPr>
        <w:t>«Детская</w:t>
      </w:r>
      <w:r w:rsidRPr="00C83C47">
        <w:rPr>
          <w:rFonts w:ascii="Times New Roman" w:hAnsi="Times New Roman" w:cs="Times New Roman"/>
          <w:b/>
          <w:bCs/>
          <w:sz w:val="24"/>
          <w:szCs w:val="24"/>
        </w:rPr>
        <w:t xml:space="preserve"> </w:t>
      </w:r>
      <w:r w:rsidRPr="00C83C47">
        <w:rPr>
          <w:rFonts w:ascii="Times New Roman" w:hAnsi="Times New Roman" w:cs="Times New Roman"/>
          <w:bCs/>
          <w:sz w:val="24"/>
          <w:szCs w:val="24"/>
        </w:rPr>
        <w:t>безопасность</w:t>
      </w:r>
      <w:r w:rsidRPr="00C83C47">
        <w:rPr>
          <w:rFonts w:ascii="Times New Roman" w:hAnsi="Times New Roman" w:cs="Times New Roman"/>
          <w:color w:val="000000" w:themeColor="text1"/>
          <w:sz w:val="24"/>
          <w:szCs w:val="24"/>
        </w:rPr>
        <w:t>» были затронуты актуальные вопросы: «</w:t>
      </w:r>
      <w:r w:rsidRPr="00C83C47">
        <w:rPr>
          <w:rFonts w:ascii="Times New Roman" w:hAnsi="Times New Roman" w:cs="Times New Roman"/>
          <w:bCs/>
          <w:sz w:val="24"/>
          <w:szCs w:val="24"/>
        </w:rPr>
        <w:t>Социализация дошкольников через развитие представлений об эмоциях и эмоциональных состояниях</w:t>
      </w:r>
      <w:r w:rsidRPr="00C83C47">
        <w:rPr>
          <w:rFonts w:ascii="Times New Roman" w:hAnsi="Times New Roman" w:cs="Times New Roman"/>
          <w:color w:val="000000" w:themeColor="text1"/>
          <w:sz w:val="24"/>
          <w:szCs w:val="24"/>
        </w:rPr>
        <w:t xml:space="preserve">», «Как составить </w:t>
      </w:r>
      <w:r w:rsidRPr="00C83C47">
        <w:rPr>
          <w:rFonts w:ascii="Times New Roman" w:hAnsi="Times New Roman" w:cs="Times New Roman"/>
          <w:bCs/>
          <w:sz w:val="24"/>
          <w:szCs w:val="24"/>
        </w:rPr>
        <w:t>беседы с детьми «Мои страхи»</w:t>
      </w:r>
      <w:r w:rsidRPr="00C83C47">
        <w:rPr>
          <w:rFonts w:ascii="Times New Roman" w:hAnsi="Times New Roman" w:cs="Times New Roman"/>
          <w:color w:val="000000" w:themeColor="text1"/>
          <w:sz w:val="24"/>
          <w:szCs w:val="24"/>
        </w:rPr>
        <w:t xml:space="preserve">. Родителям были предложены </w:t>
      </w:r>
      <w:r w:rsidRPr="00C83C47">
        <w:rPr>
          <w:rFonts w:ascii="Times New Roman" w:hAnsi="Times New Roman" w:cs="Times New Roman"/>
          <w:bCs/>
          <w:sz w:val="24"/>
          <w:szCs w:val="24"/>
        </w:rPr>
        <w:t>интерпретации детских рисунков психологом «Моя семья»</w:t>
      </w:r>
      <w:r w:rsidRPr="00C83C47">
        <w:rPr>
          <w:rFonts w:ascii="Times New Roman" w:hAnsi="Times New Roman" w:cs="Times New Roman"/>
          <w:color w:val="000000" w:themeColor="text1"/>
          <w:sz w:val="24"/>
          <w:szCs w:val="24"/>
        </w:rPr>
        <w:t xml:space="preserve">,  результаты </w:t>
      </w:r>
      <w:r w:rsidRPr="00C83C47">
        <w:rPr>
          <w:rFonts w:ascii="Times New Roman" w:hAnsi="Times New Roman" w:cs="Times New Roman"/>
          <w:bCs/>
          <w:sz w:val="24"/>
          <w:szCs w:val="24"/>
        </w:rPr>
        <w:t>анкетирование «Методы воспитания в семье», выставка литературы по решению конфликтных ситуаций в семье.</w:t>
      </w:r>
      <w:r w:rsidRPr="00C83C47">
        <w:rPr>
          <w:rFonts w:ascii="Times New Roman" w:hAnsi="Times New Roman" w:cs="Times New Roman"/>
          <w:color w:val="000000" w:themeColor="text1"/>
          <w:sz w:val="24"/>
          <w:szCs w:val="24"/>
        </w:rPr>
        <w:t xml:space="preserve"> </w:t>
      </w:r>
      <w:r w:rsidRPr="00C83C47">
        <w:rPr>
          <w:rFonts w:ascii="Times New Roman" w:hAnsi="Times New Roman" w:cs="Times New Roman"/>
          <w:bCs/>
          <w:sz w:val="24"/>
          <w:szCs w:val="24"/>
        </w:rPr>
        <w:t>На дискуссии</w:t>
      </w:r>
      <w:r w:rsidRPr="00C83C47">
        <w:rPr>
          <w:rFonts w:ascii="Times New Roman" w:hAnsi="Times New Roman" w:cs="Times New Roman"/>
          <w:color w:val="000000" w:themeColor="text1"/>
          <w:sz w:val="24"/>
          <w:szCs w:val="24"/>
        </w:rPr>
        <w:t xml:space="preserve"> «</w:t>
      </w:r>
      <w:r w:rsidRPr="00C83C47">
        <w:rPr>
          <w:rFonts w:ascii="Times New Roman" w:hAnsi="Times New Roman" w:cs="Times New Roman"/>
          <w:bCs/>
          <w:sz w:val="24"/>
          <w:szCs w:val="24"/>
        </w:rPr>
        <w:t>Стоять до последнего</w:t>
      </w:r>
      <w:r w:rsidRPr="00C83C47">
        <w:rPr>
          <w:rFonts w:ascii="Times New Roman" w:hAnsi="Times New Roman" w:cs="Times New Roman"/>
          <w:color w:val="000000" w:themeColor="text1"/>
          <w:sz w:val="24"/>
          <w:szCs w:val="24"/>
        </w:rPr>
        <w:t xml:space="preserve">» были обсуждены вопросы </w:t>
      </w:r>
      <w:r w:rsidRPr="00C83C47">
        <w:rPr>
          <w:rFonts w:ascii="Times New Roman" w:hAnsi="Times New Roman" w:cs="Times New Roman"/>
          <w:bCs/>
          <w:sz w:val="24"/>
          <w:szCs w:val="24"/>
        </w:rPr>
        <w:t>внешних и внутренних границ безопасности у дошкольников</w:t>
      </w:r>
      <w:r w:rsidRPr="00C83C47">
        <w:rPr>
          <w:rFonts w:ascii="Times New Roman" w:hAnsi="Times New Roman" w:cs="Times New Roman"/>
          <w:color w:val="000000" w:themeColor="text1"/>
          <w:sz w:val="24"/>
          <w:szCs w:val="24"/>
        </w:rPr>
        <w:t xml:space="preserve">, проведен </w:t>
      </w:r>
      <w:proofErr w:type="spellStart"/>
      <w:r w:rsidRPr="00C83C47">
        <w:rPr>
          <w:rFonts w:ascii="Times New Roman" w:hAnsi="Times New Roman" w:cs="Times New Roman"/>
          <w:bCs/>
          <w:sz w:val="24"/>
          <w:szCs w:val="24"/>
        </w:rPr>
        <w:t>креативный</w:t>
      </w:r>
      <w:proofErr w:type="spellEnd"/>
      <w:r w:rsidRPr="00C83C47">
        <w:rPr>
          <w:rFonts w:ascii="Times New Roman" w:hAnsi="Times New Roman" w:cs="Times New Roman"/>
          <w:bCs/>
          <w:sz w:val="24"/>
          <w:szCs w:val="24"/>
        </w:rPr>
        <w:t xml:space="preserve"> тренинг «Не тронь меня»</w:t>
      </w:r>
      <w:r w:rsidRPr="00C83C47">
        <w:rPr>
          <w:rFonts w:ascii="Times New Roman" w:hAnsi="Times New Roman" w:cs="Times New Roman"/>
          <w:color w:val="000000" w:themeColor="text1"/>
          <w:sz w:val="24"/>
          <w:szCs w:val="24"/>
        </w:rPr>
        <w:t xml:space="preserve">, </w:t>
      </w:r>
      <w:r w:rsidRPr="00C83C47">
        <w:rPr>
          <w:rFonts w:ascii="Times New Roman" w:hAnsi="Times New Roman" w:cs="Times New Roman"/>
          <w:bCs/>
          <w:sz w:val="24"/>
          <w:szCs w:val="24"/>
        </w:rPr>
        <w:t>рассмотрена система работы «Стоит ли говорить ребенку о политике?».</w:t>
      </w:r>
    </w:p>
    <w:p w:rsidR="007A1A2E" w:rsidRPr="00C83C47" w:rsidRDefault="007A1A2E" w:rsidP="007A1A2E">
      <w:pPr>
        <w:spacing w:after="0" w:line="240" w:lineRule="auto"/>
        <w:ind w:firstLine="709"/>
        <w:jc w:val="both"/>
        <w:rPr>
          <w:rFonts w:ascii="Times New Roman" w:hAnsi="Times New Roman" w:cs="Times New Roman"/>
          <w:color w:val="000000" w:themeColor="text1"/>
          <w:sz w:val="24"/>
          <w:szCs w:val="24"/>
        </w:rPr>
      </w:pPr>
      <w:r w:rsidRPr="00C83C47">
        <w:rPr>
          <w:rFonts w:ascii="Times New Roman" w:hAnsi="Times New Roman" w:cs="Times New Roman"/>
          <w:color w:val="000000" w:themeColor="text1"/>
          <w:sz w:val="24"/>
          <w:szCs w:val="24"/>
        </w:rPr>
        <w:t xml:space="preserve">Уже традиционно в течение многих лет проходят в ДОУ педсоветы совместно с родителями. В этом году проведен педсовет </w:t>
      </w:r>
      <w:r>
        <w:rPr>
          <w:rFonts w:ascii="Times New Roman" w:hAnsi="Times New Roman" w:cs="Times New Roman"/>
          <w:iCs/>
          <w:sz w:val="24"/>
          <w:szCs w:val="24"/>
        </w:rPr>
        <w:t xml:space="preserve">«Имидж ДОУ, как </w:t>
      </w:r>
      <w:r w:rsidRPr="00C83C47">
        <w:rPr>
          <w:rFonts w:ascii="Times New Roman" w:hAnsi="Times New Roman" w:cs="Times New Roman"/>
          <w:iCs/>
          <w:sz w:val="24"/>
          <w:szCs w:val="24"/>
        </w:rPr>
        <w:t>одно из условий комфортного пребывания ребенка в детском саду</w:t>
      </w:r>
      <w:r w:rsidRPr="00C83C47">
        <w:rPr>
          <w:rFonts w:ascii="Times New Roman" w:hAnsi="Times New Roman" w:cs="Times New Roman"/>
          <w:color w:val="000000" w:themeColor="text1"/>
          <w:sz w:val="24"/>
          <w:szCs w:val="24"/>
        </w:rPr>
        <w:t xml:space="preserve">». Здесь реализовался принцип партнерства, диалога. Общение происходило в непринужденной форме с обсуждением актуальных проблем детей и взрослых. Особенно родителей заинтересовали: </w:t>
      </w:r>
      <w:r w:rsidRPr="00C83C47">
        <w:rPr>
          <w:rFonts w:ascii="Times New Roman" w:hAnsi="Times New Roman" w:cs="Times New Roman"/>
          <w:sz w:val="24"/>
          <w:szCs w:val="24"/>
        </w:rPr>
        <w:t>Педагогический ринг "Эрудиты дошкольного воспитания"</w:t>
      </w:r>
      <w:r w:rsidRPr="00C83C47">
        <w:rPr>
          <w:rFonts w:ascii="Times New Roman" w:hAnsi="Times New Roman" w:cs="Times New Roman"/>
          <w:color w:val="000000" w:themeColor="text1"/>
          <w:sz w:val="24"/>
          <w:szCs w:val="24"/>
        </w:rPr>
        <w:t>, викторина «</w:t>
      </w:r>
      <w:r w:rsidRPr="00C83C47">
        <w:rPr>
          <w:rFonts w:ascii="Times New Roman" w:hAnsi="Times New Roman" w:cs="Times New Roman"/>
          <w:sz w:val="24"/>
          <w:szCs w:val="24"/>
        </w:rPr>
        <w:t>Комфо</w:t>
      </w:r>
      <w:r>
        <w:rPr>
          <w:rFonts w:ascii="Times New Roman" w:hAnsi="Times New Roman" w:cs="Times New Roman"/>
          <w:sz w:val="24"/>
          <w:szCs w:val="24"/>
        </w:rPr>
        <w:t>ртное пребывание ребенка в ДОУ «</w:t>
      </w:r>
      <w:r w:rsidRPr="00C83C47">
        <w:rPr>
          <w:rFonts w:ascii="Times New Roman" w:hAnsi="Times New Roman" w:cs="Times New Roman"/>
          <w:sz w:val="24"/>
          <w:szCs w:val="24"/>
        </w:rPr>
        <w:t>Хочу в детский сад</w:t>
      </w:r>
      <w:r>
        <w:rPr>
          <w:rFonts w:ascii="Times New Roman" w:hAnsi="Times New Roman" w:cs="Times New Roman"/>
          <w:sz w:val="24"/>
          <w:szCs w:val="24"/>
        </w:rPr>
        <w:t>»</w:t>
      </w:r>
      <w:r>
        <w:rPr>
          <w:rFonts w:ascii="Times New Roman" w:hAnsi="Times New Roman" w:cs="Times New Roman"/>
          <w:color w:val="000000" w:themeColor="text1"/>
          <w:sz w:val="24"/>
          <w:szCs w:val="24"/>
        </w:rPr>
        <w:t>,</w:t>
      </w:r>
      <w:r w:rsidRPr="00C83C47">
        <w:rPr>
          <w:rFonts w:ascii="Times New Roman" w:hAnsi="Times New Roman" w:cs="Times New Roman"/>
          <w:color w:val="000000" w:themeColor="text1"/>
          <w:sz w:val="24"/>
          <w:szCs w:val="24"/>
        </w:rPr>
        <w:t xml:space="preserve"> итоги тематической проверки «</w:t>
      </w:r>
      <w:r w:rsidRPr="00C83C47">
        <w:rPr>
          <w:rFonts w:ascii="Times New Roman" w:hAnsi="Times New Roman" w:cs="Times New Roman"/>
          <w:sz w:val="24"/>
          <w:szCs w:val="24"/>
        </w:rPr>
        <w:t>Создание положительного имиджа ДОУ через организацию работы с родителями</w:t>
      </w:r>
      <w:r w:rsidRPr="00C83C47">
        <w:rPr>
          <w:rFonts w:ascii="Times New Roman" w:hAnsi="Times New Roman" w:cs="Times New Roman"/>
          <w:color w:val="000000" w:themeColor="text1"/>
          <w:sz w:val="24"/>
          <w:szCs w:val="24"/>
        </w:rPr>
        <w:t>»</w:t>
      </w:r>
      <w:r w:rsidRPr="00C83C47">
        <w:rPr>
          <w:rFonts w:ascii="Times New Roman" w:hAnsi="Times New Roman" w:cs="Times New Roman"/>
          <w:sz w:val="24"/>
          <w:szCs w:val="24"/>
        </w:rPr>
        <w:t>, коллективный коллаж "Детский сад глазами педагогов и родителей".</w:t>
      </w:r>
    </w:p>
    <w:p w:rsidR="007A1A2E" w:rsidRPr="00C83C47" w:rsidRDefault="007A1A2E" w:rsidP="007A1A2E">
      <w:pPr>
        <w:overflowPunct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83C47">
        <w:rPr>
          <w:rFonts w:ascii="Times New Roman" w:hAnsi="Times New Roman" w:cs="Times New Roman"/>
          <w:color w:val="000000" w:themeColor="text1"/>
          <w:sz w:val="24"/>
          <w:szCs w:val="24"/>
        </w:rPr>
        <w:t>Очень интересно прошла «Неделя семьи». На ток-шоу «</w:t>
      </w:r>
      <w:r w:rsidRPr="00C83C47">
        <w:rPr>
          <w:rFonts w:ascii="Times New Roman" w:hAnsi="Times New Roman" w:cs="Times New Roman"/>
          <w:sz w:val="24"/>
          <w:szCs w:val="24"/>
        </w:rPr>
        <w:t>Что такое родительский клуб?</w:t>
      </w:r>
      <w:r w:rsidRPr="00C83C47">
        <w:rPr>
          <w:rFonts w:ascii="Times New Roman" w:hAnsi="Times New Roman" w:cs="Times New Roman"/>
          <w:color w:val="000000" w:themeColor="text1"/>
          <w:sz w:val="24"/>
          <w:szCs w:val="24"/>
        </w:rPr>
        <w:t xml:space="preserve">» были обсуждены вопросы </w:t>
      </w:r>
      <w:r w:rsidRPr="00C83C47">
        <w:rPr>
          <w:rFonts w:ascii="Times New Roman" w:hAnsi="Times New Roman" w:cs="Times New Roman"/>
          <w:bCs/>
          <w:sz w:val="24"/>
          <w:szCs w:val="24"/>
        </w:rPr>
        <w:t>педагогического просвещения родителей</w:t>
      </w:r>
      <w:r w:rsidRPr="00C83C47">
        <w:rPr>
          <w:rFonts w:ascii="Times New Roman" w:hAnsi="Times New Roman" w:cs="Times New Roman"/>
          <w:color w:val="000000" w:themeColor="text1"/>
          <w:sz w:val="24"/>
          <w:szCs w:val="24"/>
        </w:rPr>
        <w:t xml:space="preserve">. </w:t>
      </w:r>
    </w:p>
    <w:p w:rsidR="007A1A2E" w:rsidRPr="00C83C47" w:rsidRDefault="007A1A2E" w:rsidP="007A1A2E">
      <w:pPr>
        <w:overflowPunct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83C47">
        <w:rPr>
          <w:rFonts w:ascii="Times New Roman" w:hAnsi="Times New Roman" w:cs="Times New Roman"/>
          <w:color w:val="000000" w:themeColor="text1"/>
          <w:sz w:val="24"/>
          <w:szCs w:val="24"/>
        </w:rPr>
        <w:t xml:space="preserve">Концерт «Сердечные струны» очень порадовал всех присутствующих. В течение недели родители посещали занятия «Чему мы научились в детском саду» </w:t>
      </w:r>
      <w:proofErr w:type="gramStart"/>
      <w:r w:rsidRPr="00C83C47">
        <w:rPr>
          <w:rFonts w:ascii="Times New Roman" w:hAnsi="Times New Roman" w:cs="Times New Roman"/>
          <w:color w:val="000000" w:themeColor="text1"/>
          <w:sz w:val="24"/>
          <w:szCs w:val="24"/>
        </w:rPr>
        <w:t>на</w:t>
      </w:r>
      <w:proofErr w:type="gramEnd"/>
      <w:r w:rsidRPr="00C83C47">
        <w:rPr>
          <w:rFonts w:ascii="Times New Roman" w:hAnsi="Times New Roman" w:cs="Times New Roman"/>
          <w:color w:val="000000" w:themeColor="text1"/>
          <w:sz w:val="24"/>
          <w:szCs w:val="24"/>
        </w:rPr>
        <w:t xml:space="preserve"> </w:t>
      </w:r>
      <w:proofErr w:type="gramStart"/>
      <w:r w:rsidRPr="00C83C47">
        <w:rPr>
          <w:rFonts w:ascii="Times New Roman" w:hAnsi="Times New Roman" w:cs="Times New Roman"/>
          <w:color w:val="000000" w:themeColor="text1"/>
          <w:sz w:val="24"/>
          <w:szCs w:val="24"/>
        </w:rPr>
        <w:t>которых</w:t>
      </w:r>
      <w:proofErr w:type="gramEnd"/>
      <w:r w:rsidRPr="00C83C47">
        <w:rPr>
          <w:rFonts w:ascii="Times New Roman" w:hAnsi="Times New Roman" w:cs="Times New Roman"/>
          <w:color w:val="000000" w:themeColor="text1"/>
          <w:sz w:val="24"/>
          <w:szCs w:val="24"/>
        </w:rPr>
        <w:t xml:space="preserve"> смогли увидеть, как далеко продвинулись их дети в своем развитии. Очень приятно, что гостями детского сада в эти дни стало большое количество родителей, давших положительную оценку открытым занятиям и совместной образовательной деятельности педагогов и детей.</w:t>
      </w:r>
    </w:p>
    <w:p w:rsidR="007A1A2E" w:rsidRPr="00C83C47" w:rsidRDefault="007A1A2E" w:rsidP="007A1A2E">
      <w:pPr>
        <w:spacing w:after="0" w:line="240" w:lineRule="auto"/>
        <w:ind w:firstLine="709"/>
        <w:jc w:val="both"/>
        <w:rPr>
          <w:rFonts w:ascii="Times New Roman" w:hAnsi="Times New Roman" w:cs="Times New Roman"/>
          <w:color w:val="000000" w:themeColor="text1"/>
          <w:sz w:val="24"/>
          <w:szCs w:val="24"/>
        </w:rPr>
      </w:pPr>
      <w:proofErr w:type="gramStart"/>
      <w:r w:rsidRPr="00C83C47">
        <w:rPr>
          <w:rFonts w:ascii="Times New Roman" w:hAnsi="Times New Roman" w:cs="Times New Roman"/>
          <w:color w:val="000000" w:themeColor="text1"/>
          <w:sz w:val="24"/>
          <w:szCs w:val="24"/>
        </w:rPr>
        <w:t xml:space="preserve">Активное участие приняли родители в смотрах-конкурсах: рисунков «Новогодний город», «Наши воспитатели»; </w:t>
      </w:r>
      <w:r w:rsidRPr="00C83C47">
        <w:rPr>
          <w:rFonts w:ascii="Times New Roman" w:hAnsi="Times New Roman" w:cs="Times New Roman"/>
          <w:bCs/>
          <w:sz w:val="24"/>
          <w:szCs w:val="24"/>
        </w:rPr>
        <w:t xml:space="preserve">поделок из природного материала </w:t>
      </w:r>
      <w:r w:rsidRPr="00C83C47">
        <w:rPr>
          <w:rFonts w:ascii="Times New Roman" w:hAnsi="Times New Roman" w:cs="Times New Roman"/>
          <w:color w:val="000000" w:themeColor="text1"/>
          <w:sz w:val="24"/>
          <w:szCs w:val="24"/>
        </w:rPr>
        <w:t>«</w:t>
      </w:r>
      <w:r w:rsidRPr="00C83C47">
        <w:rPr>
          <w:rFonts w:ascii="Times New Roman" w:hAnsi="Times New Roman" w:cs="Times New Roman"/>
          <w:bCs/>
          <w:sz w:val="24"/>
          <w:szCs w:val="24"/>
        </w:rPr>
        <w:t>По страницам сказки</w:t>
      </w:r>
      <w:r w:rsidRPr="00C83C47">
        <w:rPr>
          <w:rFonts w:ascii="Times New Roman" w:hAnsi="Times New Roman" w:cs="Times New Roman"/>
          <w:color w:val="000000" w:themeColor="text1"/>
          <w:sz w:val="24"/>
          <w:szCs w:val="24"/>
        </w:rPr>
        <w:t>», из бросового материала «Сказка из мусора»;</w:t>
      </w:r>
      <w:r w:rsidRPr="00C83C47">
        <w:rPr>
          <w:rFonts w:ascii="Times New Roman" w:hAnsi="Times New Roman" w:cs="Times New Roman"/>
          <w:bCs/>
          <w:sz w:val="24"/>
          <w:szCs w:val="24"/>
        </w:rPr>
        <w:t xml:space="preserve"> кормушек «Птичкина столовая»; декоративного творчества</w:t>
      </w:r>
      <w:r w:rsidRPr="00C83C47">
        <w:rPr>
          <w:rFonts w:ascii="Times New Roman" w:hAnsi="Times New Roman" w:cs="Times New Roman"/>
          <w:color w:val="000000" w:themeColor="text1"/>
          <w:sz w:val="24"/>
          <w:szCs w:val="24"/>
        </w:rPr>
        <w:t xml:space="preserve"> «Все умеют наши мамы» и </w:t>
      </w:r>
      <w:r w:rsidRPr="00C83C47">
        <w:rPr>
          <w:rFonts w:ascii="Times New Roman" w:hAnsi="Times New Roman" w:cs="Times New Roman"/>
          <w:bCs/>
          <w:sz w:val="24"/>
          <w:szCs w:val="24"/>
        </w:rPr>
        <w:t>пасхальных яиц «Великая Пасха»;</w:t>
      </w:r>
      <w:r w:rsidRPr="00C83C47">
        <w:rPr>
          <w:rFonts w:ascii="Times New Roman" w:hAnsi="Times New Roman" w:cs="Times New Roman"/>
          <w:color w:val="000000" w:themeColor="text1"/>
          <w:sz w:val="24"/>
          <w:szCs w:val="24"/>
        </w:rPr>
        <w:t xml:space="preserve"> оригинальных костюмов</w:t>
      </w:r>
      <w:r w:rsidRPr="00C83C47">
        <w:rPr>
          <w:rFonts w:ascii="Times New Roman" w:hAnsi="Times New Roman" w:cs="Times New Roman"/>
          <w:bCs/>
          <w:sz w:val="24"/>
          <w:szCs w:val="24"/>
        </w:rPr>
        <w:t xml:space="preserve"> «Осенний подиум»,  «Мисс осень»,</w:t>
      </w:r>
      <w:r w:rsidRPr="00C83C47">
        <w:rPr>
          <w:rFonts w:ascii="Times New Roman" w:hAnsi="Times New Roman" w:cs="Times New Roman"/>
          <w:color w:val="000000" w:themeColor="text1"/>
          <w:sz w:val="24"/>
          <w:szCs w:val="24"/>
        </w:rPr>
        <w:t xml:space="preserve"> «Леди и джентльмены»; семейных стенгазет </w:t>
      </w:r>
      <w:r w:rsidRPr="00C83C47">
        <w:rPr>
          <w:rFonts w:ascii="Times New Roman" w:hAnsi="Times New Roman" w:cs="Times New Roman"/>
          <w:bCs/>
          <w:sz w:val="24"/>
          <w:szCs w:val="24"/>
        </w:rPr>
        <w:t>«Самое лучшее воспоминание  моего лета</w:t>
      </w:r>
      <w:r w:rsidRPr="00C83C47">
        <w:rPr>
          <w:rFonts w:ascii="Times New Roman" w:hAnsi="Times New Roman" w:cs="Times New Roman"/>
          <w:color w:val="000000" w:themeColor="text1"/>
          <w:sz w:val="24"/>
          <w:szCs w:val="24"/>
        </w:rPr>
        <w:t xml:space="preserve">» и </w:t>
      </w:r>
      <w:r w:rsidRPr="00C83C47">
        <w:rPr>
          <w:rFonts w:ascii="Times New Roman" w:hAnsi="Times New Roman" w:cs="Times New Roman"/>
          <w:bCs/>
          <w:sz w:val="24"/>
          <w:szCs w:val="24"/>
        </w:rPr>
        <w:t>«Наши отважные папы»;</w:t>
      </w:r>
      <w:proofErr w:type="gramEnd"/>
      <w:r w:rsidRPr="00C83C47">
        <w:rPr>
          <w:rFonts w:ascii="Times New Roman" w:hAnsi="Times New Roman" w:cs="Times New Roman"/>
          <w:bCs/>
          <w:sz w:val="24"/>
          <w:szCs w:val="24"/>
        </w:rPr>
        <w:t xml:space="preserve"> фоторабот «Я и моя мама».</w:t>
      </w:r>
    </w:p>
    <w:p w:rsidR="007A1A2E" w:rsidRPr="00C83C47" w:rsidRDefault="007A1A2E" w:rsidP="007A1A2E">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C83C47">
        <w:rPr>
          <w:rFonts w:ascii="Times New Roman" w:hAnsi="Times New Roman" w:cs="Times New Roman"/>
          <w:bCs/>
          <w:sz w:val="24"/>
          <w:szCs w:val="24"/>
        </w:rPr>
        <w:lastRenderedPageBreak/>
        <w:t xml:space="preserve">Семинар – практикум </w:t>
      </w:r>
      <w:r w:rsidRPr="00C83C47">
        <w:rPr>
          <w:rFonts w:ascii="Times New Roman" w:hAnsi="Times New Roman" w:cs="Times New Roman"/>
          <w:sz w:val="24"/>
          <w:szCs w:val="24"/>
        </w:rPr>
        <w:t xml:space="preserve">"Сказка глазами детей и родителей" (для родителей детей младшего дошкольного возраста) был организован и проведен </w:t>
      </w:r>
      <w:r w:rsidRPr="00C83C47">
        <w:rPr>
          <w:rFonts w:ascii="Times New Roman" w:hAnsi="Times New Roman" w:cs="Times New Roman"/>
          <w:color w:val="000000" w:themeColor="text1"/>
          <w:sz w:val="24"/>
          <w:szCs w:val="24"/>
        </w:rPr>
        <w:t xml:space="preserve">педагогами </w:t>
      </w:r>
      <w:r>
        <w:rPr>
          <w:rFonts w:ascii="Times New Roman" w:hAnsi="Times New Roman" w:cs="Times New Roman"/>
          <w:sz w:val="24"/>
          <w:szCs w:val="24"/>
        </w:rPr>
        <w:t xml:space="preserve">С.В. Куликовой, </w:t>
      </w:r>
      <w:r w:rsidRPr="00C83C47">
        <w:rPr>
          <w:rFonts w:ascii="Times New Roman" w:hAnsi="Times New Roman" w:cs="Times New Roman"/>
          <w:sz w:val="24"/>
          <w:szCs w:val="24"/>
        </w:rPr>
        <w:t xml:space="preserve">Е.М. </w:t>
      </w:r>
      <w:proofErr w:type="spellStart"/>
      <w:r w:rsidRPr="00C83C47">
        <w:rPr>
          <w:rFonts w:ascii="Times New Roman" w:hAnsi="Times New Roman" w:cs="Times New Roman"/>
          <w:sz w:val="24"/>
          <w:szCs w:val="24"/>
        </w:rPr>
        <w:t>Думчевой</w:t>
      </w:r>
      <w:proofErr w:type="spellEnd"/>
      <w:r w:rsidRPr="00C83C47">
        <w:rPr>
          <w:rFonts w:ascii="Times New Roman" w:hAnsi="Times New Roman" w:cs="Times New Roman"/>
          <w:sz w:val="24"/>
          <w:szCs w:val="24"/>
        </w:rPr>
        <w:t xml:space="preserve">,  Л.Ю.Чулковой; </w:t>
      </w:r>
      <w:r w:rsidRPr="00C83C47">
        <w:rPr>
          <w:rFonts w:ascii="Times New Roman" w:hAnsi="Times New Roman" w:cs="Times New Roman"/>
          <w:iCs/>
          <w:sz w:val="24"/>
          <w:szCs w:val="24"/>
        </w:rPr>
        <w:t>День творческих находок</w:t>
      </w:r>
      <w:r w:rsidRPr="00C83C47">
        <w:rPr>
          <w:rFonts w:ascii="Times New Roman" w:hAnsi="Times New Roman" w:cs="Times New Roman"/>
          <w:i/>
          <w:iCs/>
          <w:sz w:val="24"/>
          <w:szCs w:val="24"/>
        </w:rPr>
        <w:t xml:space="preserve"> </w:t>
      </w:r>
      <w:r w:rsidRPr="00C83C47">
        <w:rPr>
          <w:rFonts w:ascii="Times New Roman" w:hAnsi="Times New Roman" w:cs="Times New Roman"/>
          <w:sz w:val="24"/>
          <w:szCs w:val="24"/>
        </w:rPr>
        <w:t>"</w:t>
      </w:r>
      <w:proofErr w:type="spellStart"/>
      <w:r w:rsidRPr="00C83C47">
        <w:rPr>
          <w:rFonts w:ascii="Times New Roman" w:hAnsi="Times New Roman" w:cs="Times New Roman"/>
          <w:sz w:val="24"/>
          <w:szCs w:val="24"/>
        </w:rPr>
        <w:t>Рукоплетенье</w:t>
      </w:r>
      <w:proofErr w:type="spellEnd"/>
      <w:r w:rsidRPr="00C83C47">
        <w:rPr>
          <w:rFonts w:ascii="Times New Roman" w:hAnsi="Times New Roman" w:cs="Times New Roman"/>
          <w:sz w:val="24"/>
          <w:szCs w:val="24"/>
        </w:rPr>
        <w:t xml:space="preserve"> - семейная книга" – педагогом М.А.Загибаловой; развлекательно – познавательную игру</w:t>
      </w:r>
      <w:r w:rsidRPr="00C83C47">
        <w:rPr>
          <w:rFonts w:ascii="Times New Roman" w:hAnsi="Times New Roman" w:cs="Times New Roman"/>
          <w:i/>
          <w:sz w:val="24"/>
          <w:szCs w:val="24"/>
        </w:rPr>
        <w:t xml:space="preserve"> </w:t>
      </w:r>
      <w:r w:rsidRPr="00C83C47">
        <w:rPr>
          <w:rFonts w:ascii="Times New Roman" w:hAnsi="Times New Roman" w:cs="Times New Roman"/>
          <w:sz w:val="24"/>
          <w:szCs w:val="24"/>
        </w:rPr>
        <w:t>«Международный женский день» (участники: папы, дедушки воспитанников)</w:t>
      </w:r>
      <w:r w:rsidRPr="00C83C47">
        <w:rPr>
          <w:rFonts w:ascii="Times New Roman" w:hAnsi="Times New Roman" w:cs="Times New Roman"/>
          <w:color w:val="000000" w:themeColor="text1"/>
          <w:sz w:val="24"/>
          <w:szCs w:val="24"/>
        </w:rPr>
        <w:t xml:space="preserve"> – провела воспитатель Павлова Н.Н.;</w:t>
      </w:r>
      <w:proofErr w:type="gramEnd"/>
      <w:r w:rsidRPr="00C83C47">
        <w:rPr>
          <w:rFonts w:ascii="Times New Roman" w:hAnsi="Times New Roman" w:cs="Times New Roman"/>
          <w:color w:val="000000" w:themeColor="text1"/>
          <w:sz w:val="24"/>
          <w:szCs w:val="24"/>
        </w:rPr>
        <w:t xml:space="preserve"> педагогами  </w:t>
      </w:r>
      <w:r w:rsidRPr="00C83C47">
        <w:rPr>
          <w:rFonts w:ascii="Times New Roman" w:hAnsi="Times New Roman" w:cs="Times New Roman"/>
          <w:bCs/>
          <w:sz w:val="24"/>
          <w:szCs w:val="24"/>
        </w:rPr>
        <w:t xml:space="preserve">И.Н. Бакановой, Г.Н. </w:t>
      </w:r>
      <w:proofErr w:type="spellStart"/>
      <w:r w:rsidRPr="00C83C47">
        <w:rPr>
          <w:rFonts w:ascii="Times New Roman" w:hAnsi="Times New Roman" w:cs="Times New Roman"/>
          <w:bCs/>
          <w:sz w:val="24"/>
          <w:szCs w:val="24"/>
        </w:rPr>
        <w:t>Ланге</w:t>
      </w:r>
      <w:proofErr w:type="spellEnd"/>
      <w:r w:rsidRPr="00C83C47">
        <w:rPr>
          <w:rFonts w:ascii="Times New Roman" w:hAnsi="Times New Roman" w:cs="Times New Roman"/>
          <w:bCs/>
          <w:sz w:val="24"/>
          <w:szCs w:val="24"/>
        </w:rPr>
        <w:t xml:space="preserve"> была организована Выставка альбомов «</w:t>
      </w:r>
      <w:proofErr w:type="spellStart"/>
      <w:r w:rsidRPr="00C83C47">
        <w:rPr>
          <w:rFonts w:ascii="Times New Roman" w:hAnsi="Times New Roman" w:cs="Times New Roman"/>
          <w:bCs/>
          <w:sz w:val="24"/>
          <w:szCs w:val="24"/>
        </w:rPr>
        <w:t>Дембельский</w:t>
      </w:r>
      <w:proofErr w:type="spellEnd"/>
      <w:r w:rsidRPr="00C83C47">
        <w:rPr>
          <w:rFonts w:ascii="Times New Roman" w:hAnsi="Times New Roman" w:cs="Times New Roman"/>
          <w:bCs/>
          <w:sz w:val="24"/>
          <w:szCs w:val="24"/>
        </w:rPr>
        <w:t xml:space="preserve"> альбом».</w:t>
      </w:r>
    </w:p>
    <w:p w:rsidR="007A1A2E" w:rsidRPr="00C83C47" w:rsidRDefault="007A1A2E" w:rsidP="007A1A2E">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C83C47">
        <w:rPr>
          <w:rFonts w:ascii="Times New Roman" w:hAnsi="Times New Roman" w:cs="Times New Roman"/>
          <w:bCs/>
          <w:sz w:val="24"/>
          <w:szCs w:val="24"/>
        </w:rPr>
        <w:t>Учителем-логопедом В.В. Соколовой</w:t>
      </w:r>
      <w:r w:rsidRPr="00C83C47">
        <w:rPr>
          <w:rFonts w:ascii="Times New Roman" w:hAnsi="Times New Roman" w:cs="Times New Roman"/>
          <w:color w:val="000000" w:themeColor="text1"/>
          <w:sz w:val="24"/>
          <w:szCs w:val="24"/>
        </w:rPr>
        <w:t xml:space="preserve"> была проведена Акция альтернатив для всех участников образовательного процесса ДОУ «</w:t>
      </w:r>
      <w:r w:rsidRPr="00C83C47">
        <w:rPr>
          <w:rFonts w:ascii="Times New Roman" w:hAnsi="Times New Roman" w:cs="Times New Roman"/>
          <w:bCs/>
          <w:sz w:val="24"/>
          <w:szCs w:val="24"/>
        </w:rPr>
        <w:t>Игрушки из нашего детства</w:t>
      </w:r>
      <w:r w:rsidRPr="00C83C47">
        <w:rPr>
          <w:rFonts w:ascii="Times New Roman" w:hAnsi="Times New Roman" w:cs="Times New Roman"/>
          <w:color w:val="000000" w:themeColor="text1"/>
          <w:sz w:val="24"/>
          <w:szCs w:val="24"/>
        </w:rPr>
        <w:t>». Педагогом  Л.Ю.Чулкова была проведена Акция «</w:t>
      </w:r>
      <w:r w:rsidRPr="00C83C47">
        <w:rPr>
          <w:rFonts w:ascii="Times New Roman" w:hAnsi="Times New Roman" w:cs="Times New Roman"/>
          <w:bCs/>
          <w:sz w:val="24"/>
          <w:szCs w:val="24"/>
        </w:rPr>
        <w:t>Семейные реликвии</w:t>
      </w:r>
      <w:r w:rsidRPr="00C83C47">
        <w:rPr>
          <w:rFonts w:ascii="Times New Roman" w:hAnsi="Times New Roman" w:cs="Times New Roman"/>
          <w:color w:val="000000" w:themeColor="text1"/>
          <w:sz w:val="24"/>
          <w:szCs w:val="24"/>
        </w:rPr>
        <w:t>». Отозвались родители и на участие в акции «Снежный городок».</w:t>
      </w:r>
    </w:p>
    <w:p w:rsidR="007A1A2E" w:rsidRPr="00C83C47" w:rsidRDefault="007A1A2E" w:rsidP="007A1A2E">
      <w:pPr>
        <w:spacing w:after="0" w:line="240" w:lineRule="auto"/>
        <w:ind w:firstLine="709"/>
        <w:jc w:val="both"/>
        <w:rPr>
          <w:rFonts w:ascii="Times New Roman" w:hAnsi="Times New Roman" w:cs="Times New Roman"/>
          <w:color w:val="000000" w:themeColor="text1"/>
          <w:sz w:val="24"/>
          <w:szCs w:val="24"/>
        </w:rPr>
      </w:pPr>
      <w:r w:rsidRPr="00C83C47">
        <w:rPr>
          <w:rFonts w:ascii="Times New Roman" w:hAnsi="Times New Roman" w:cs="Times New Roman"/>
          <w:color w:val="000000" w:themeColor="text1"/>
          <w:sz w:val="24"/>
          <w:szCs w:val="24"/>
        </w:rPr>
        <w:t>Участие семей в конкурсах, выставках и акциях не только обогащает семейный досуг, но и объединяет детей и взрослых в общие дела.</w:t>
      </w:r>
    </w:p>
    <w:p w:rsidR="007A1A2E" w:rsidRPr="00C83C47" w:rsidRDefault="007A1A2E" w:rsidP="007A1A2E">
      <w:pPr>
        <w:autoSpaceDE w:val="0"/>
        <w:autoSpaceDN w:val="0"/>
        <w:adjustRightInd w:val="0"/>
        <w:spacing w:after="0" w:line="240" w:lineRule="auto"/>
        <w:ind w:firstLine="708"/>
        <w:jc w:val="both"/>
        <w:rPr>
          <w:rFonts w:ascii="Times New Roman" w:hAnsi="Times New Roman" w:cs="Times New Roman"/>
          <w:bCs/>
          <w:sz w:val="24"/>
          <w:szCs w:val="24"/>
        </w:rPr>
      </w:pPr>
      <w:r w:rsidRPr="00C83C47">
        <w:rPr>
          <w:rFonts w:ascii="Times New Roman" w:hAnsi="Times New Roman" w:cs="Times New Roman"/>
          <w:color w:val="000000" w:themeColor="text1"/>
          <w:sz w:val="24"/>
          <w:szCs w:val="24"/>
        </w:rPr>
        <w:t xml:space="preserve">К Международному женскому дню воспитателями </w:t>
      </w:r>
      <w:r w:rsidRPr="00C83C47">
        <w:rPr>
          <w:rFonts w:ascii="Times New Roman" w:hAnsi="Times New Roman" w:cs="Times New Roman"/>
          <w:bCs/>
          <w:sz w:val="24"/>
          <w:szCs w:val="24"/>
        </w:rPr>
        <w:t xml:space="preserve">О.А. </w:t>
      </w:r>
      <w:proofErr w:type="spellStart"/>
      <w:r w:rsidRPr="00C83C47">
        <w:rPr>
          <w:rFonts w:ascii="Times New Roman" w:hAnsi="Times New Roman" w:cs="Times New Roman"/>
          <w:bCs/>
          <w:sz w:val="24"/>
          <w:szCs w:val="24"/>
        </w:rPr>
        <w:t>Антохиной</w:t>
      </w:r>
      <w:proofErr w:type="spellEnd"/>
      <w:r w:rsidRPr="00C83C47">
        <w:rPr>
          <w:rFonts w:ascii="Times New Roman" w:hAnsi="Times New Roman" w:cs="Times New Roman"/>
          <w:bCs/>
          <w:sz w:val="24"/>
          <w:szCs w:val="24"/>
        </w:rPr>
        <w:t>, В.В. Соколовой</w:t>
      </w:r>
      <w:r w:rsidRPr="00C83C47">
        <w:rPr>
          <w:rFonts w:ascii="Times New Roman" w:hAnsi="Times New Roman" w:cs="Times New Roman"/>
          <w:color w:val="000000" w:themeColor="text1"/>
          <w:sz w:val="24"/>
          <w:szCs w:val="24"/>
        </w:rPr>
        <w:t xml:space="preserve"> была организована защита </w:t>
      </w:r>
      <w:r w:rsidRPr="00C83C47">
        <w:rPr>
          <w:rFonts w:ascii="Times New Roman" w:hAnsi="Times New Roman" w:cs="Times New Roman"/>
          <w:bCs/>
          <w:sz w:val="24"/>
          <w:szCs w:val="24"/>
        </w:rPr>
        <w:t>проектов детей и родителей  «Профессия моей мамы»</w:t>
      </w:r>
      <w:r w:rsidRPr="00C83C47">
        <w:rPr>
          <w:rFonts w:ascii="Times New Roman" w:hAnsi="Times New Roman" w:cs="Times New Roman"/>
          <w:color w:val="000000" w:themeColor="text1"/>
          <w:sz w:val="24"/>
          <w:szCs w:val="24"/>
        </w:rPr>
        <w:t>.</w:t>
      </w:r>
    </w:p>
    <w:p w:rsidR="007A1A2E" w:rsidRPr="00C83C47" w:rsidRDefault="007A1A2E" w:rsidP="007A1A2E">
      <w:pPr>
        <w:spacing w:after="0" w:line="240" w:lineRule="auto"/>
        <w:ind w:firstLine="709"/>
        <w:jc w:val="both"/>
        <w:rPr>
          <w:rFonts w:ascii="Times New Roman" w:hAnsi="Times New Roman" w:cs="Times New Roman"/>
          <w:color w:val="000000" w:themeColor="text1"/>
          <w:sz w:val="24"/>
          <w:szCs w:val="24"/>
        </w:rPr>
      </w:pPr>
      <w:r w:rsidRPr="00C83C47">
        <w:rPr>
          <w:rFonts w:ascii="Times New Roman" w:hAnsi="Times New Roman" w:cs="Times New Roman"/>
          <w:color w:val="000000" w:themeColor="text1"/>
          <w:sz w:val="24"/>
          <w:szCs w:val="24"/>
        </w:rPr>
        <w:t xml:space="preserve">К Международному дню защиты животных на высоком уровне прошла </w:t>
      </w:r>
      <w:r w:rsidRPr="00C83C47">
        <w:rPr>
          <w:rFonts w:ascii="Times New Roman" w:hAnsi="Times New Roman" w:cs="Times New Roman"/>
          <w:bCs/>
          <w:sz w:val="24"/>
          <w:szCs w:val="24"/>
        </w:rPr>
        <w:t>Выставка фоторабот «Мой питомец»</w:t>
      </w:r>
      <w:r w:rsidRPr="00C83C47">
        <w:rPr>
          <w:rFonts w:ascii="Times New Roman" w:hAnsi="Times New Roman" w:cs="Times New Roman"/>
          <w:color w:val="000000" w:themeColor="text1"/>
          <w:sz w:val="24"/>
          <w:szCs w:val="24"/>
        </w:rPr>
        <w:t xml:space="preserve">», под   руководством </w:t>
      </w:r>
      <w:r w:rsidRPr="00C83C47">
        <w:rPr>
          <w:rFonts w:ascii="Times New Roman" w:hAnsi="Times New Roman" w:cs="Times New Roman"/>
          <w:bCs/>
          <w:sz w:val="24"/>
          <w:szCs w:val="24"/>
        </w:rPr>
        <w:t>А.В. Волковой</w:t>
      </w:r>
      <w:r w:rsidRPr="00C83C47">
        <w:rPr>
          <w:rFonts w:ascii="Times New Roman" w:hAnsi="Times New Roman" w:cs="Times New Roman"/>
          <w:color w:val="000000" w:themeColor="text1"/>
          <w:sz w:val="24"/>
          <w:szCs w:val="24"/>
        </w:rPr>
        <w:t>.</w:t>
      </w:r>
    </w:p>
    <w:p w:rsidR="007A1A2E" w:rsidRPr="00C83C47" w:rsidRDefault="007A1A2E" w:rsidP="007A1A2E">
      <w:pPr>
        <w:spacing w:after="0" w:line="240" w:lineRule="auto"/>
        <w:ind w:firstLine="708"/>
        <w:jc w:val="both"/>
        <w:rPr>
          <w:rFonts w:ascii="Times New Roman" w:hAnsi="Times New Roman" w:cs="Times New Roman"/>
          <w:color w:val="000000" w:themeColor="text1"/>
          <w:sz w:val="24"/>
          <w:szCs w:val="24"/>
        </w:rPr>
      </w:pPr>
      <w:r w:rsidRPr="00C83C47">
        <w:rPr>
          <w:rFonts w:ascii="Times New Roman" w:hAnsi="Times New Roman" w:cs="Times New Roman"/>
          <w:color w:val="000000" w:themeColor="text1"/>
          <w:sz w:val="24"/>
          <w:szCs w:val="24"/>
        </w:rPr>
        <w:t>К Международному дню семьи воспитатели провели игровые занятия «Урок семьи».</w:t>
      </w:r>
    </w:p>
    <w:p w:rsidR="007A1A2E" w:rsidRPr="00C83C47" w:rsidRDefault="007A1A2E" w:rsidP="007A1A2E">
      <w:pPr>
        <w:spacing w:after="0" w:line="240" w:lineRule="auto"/>
        <w:ind w:firstLine="708"/>
        <w:jc w:val="both"/>
        <w:rPr>
          <w:rFonts w:ascii="Times New Roman" w:hAnsi="Times New Roman" w:cs="Times New Roman"/>
          <w:color w:val="000000" w:themeColor="text1"/>
          <w:sz w:val="24"/>
          <w:szCs w:val="24"/>
        </w:rPr>
      </w:pPr>
      <w:r w:rsidRPr="00C83C47">
        <w:rPr>
          <w:rFonts w:ascii="Times New Roman" w:hAnsi="Times New Roman" w:cs="Times New Roman"/>
          <w:color w:val="000000" w:themeColor="text1"/>
          <w:sz w:val="24"/>
          <w:szCs w:val="24"/>
        </w:rPr>
        <w:t>Проблемную консультацию «</w:t>
      </w:r>
      <w:r w:rsidRPr="00C83C47">
        <w:rPr>
          <w:rFonts w:ascii="Times New Roman" w:hAnsi="Times New Roman" w:cs="Times New Roman"/>
          <w:sz w:val="24"/>
          <w:szCs w:val="24"/>
        </w:rPr>
        <w:t>"Взаимодействие семьи и детского сада по вопросам укрепления физического и психического здоровья детей с учетом ФГОС" провела Н.Г.</w:t>
      </w:r>
      <w:r>
        <w:rPr>
          <w:rFonts w:ascii="Times New Roman" w:hAnsi="Times New Roman" w:cs="Times New Roman"/>
          <w:sz w:val="24"/>
          <w:szCs w:val="24"/>
        </w:rPr>
        <w:t xml:space="preserve"> </w:t>
      </w:r>
      <w:r w:rsidRPr="00C83C47">
        <w:rPr>
          <w:rFonts w:ascii="Times New Roman" w:hAnsi="Times New Roman" w:cs="Times New Roman"/>
          <w:sz w:val="24"/>
          <w:szCs w:val="24"/>
        </w:rPr>
        <w:t>Котова</w:t>
      </w:r>
      <w:r w:rsidRPr="00C83C47">
        <w:rPr>
          <w:rFonts w:ascii="Times New Roman" w:hAnsi="Times New Roman" w:cs="Times New Roman"/>
          <w:color w:val="000000" w:themeColor="text1"/>
          <w:sz w:val="24"/>
          <w:szCs w:val="24"/>
        </w:rPr>
        <w:t>.</w:t>
      </w:r>
    </w:p>
    <w:p w:rsidR="007A1A2E" w:rsidRPr="00C83C47" w:rsidRDefault="007A1A2E" w:rsidP="007A1A2E">
      <w:pPr>
        <w:spacing w:after="0" w:line="240" w:lineRule="auto"/>
        <w:ind w:firstLine="709"/>
        <w:jc w:val="both"/>
        <w:rPr>
          <w:rFonts w:ascii="Times New Roman" w:hAnsi="Times New Roman" w:cs="Times New Roman"/>
          <w:color w:val="000000" w:themeColor="text1"/>
          <w:sz w:val="24"/>
          <w:szCs w:val="24"/>
        </w:rPr>
      </w:pPr>
      <w:r w:rsidRPr="00C83C47">
        <w:rPr>
          <w:rFonts w:ascii="Times New Roman" w:hAnsi="Times New Roman" w:cs="Times New Roman"/>
          <w:color w:val="000000" w:themeColor="text1"/>
          <w:sz w:val="24"/>
          <w:szCs w:val="24"/>
        </w:rPr>
        <w:t xml:space="preserve">Большое творчество педагоги совместно с родителями воспитанников  проявили в смотрах-конкурсах ДОУ: </w:t>
      </w:r>
      <w:r w:rsidRPr="00C83C47">
        <w:rPr>
          <w:rFonts w:ascii="Times New Roman" w:hAnsi="Times New Roman" w:cs="Times New Roman"/>
          <w:bCs/>
          <w:sz w:val="24"/>
          <w:szCs w:val="24"/>
        </w:rPr>
        <w:t>«Лучший мини – музей в ДОУ</w:t>
      </w:r>
      <w:r w:rsidRPr="00C83C47">
        <w:rPr>
          <w:rFonts w:ascii="Times New Roman" w:hAnsi="Times New Roman" w:cs="Times New Roman"/>
          <w:color w:val="000000" w:themeColor="text1"/>
          <w:sz w:val="24"/>
          <w:szCs w:val="24"/>
        </w:rPr>
        <w:t xml:space="preserve">», </w:t>
      </w:r>
      <w:r w:rsidRPr="00C83C47">
        <w:rPr>
          <w:rFonts w:ascii="Times New Roman" w:hAnsi="Times New Roman" w:cs="Times New Roman"/>
          <w:bCs/>
          <w:sz w:val="24"/>
          <w:szCs w:val="24"/>
        </w:rPr>
        <w:t>«Лучшее оформление группы к Новому году «Зимняя фантазия»</w:t>
      </w:r>
      <w:r w:rsidRPr="00C83C47">
        <w:rPr>
          <w:rFonts w:ascii="Times New Roman" w:hAnsi="Times New Roman" w:cs="Times New Roman"/>
          <w:color w:val="000000" w:themeColor="text1"/>
          <w:sz w:val="24"/>
          <w:szCs w:val="24"/>
        </w:rPr>
        <w:t xml:space="preserve">, </w:t>
      </w:r>
      <w:r w:rsidRPr="00C83C47">
        <w:rPr>
          <w:rFonts w:ascii="Times New Roman" w:hAnsi="Times New Roman" w:cs="Times New Roman"/>
          <w:bCs/>
          <w:sz w:val="24"/>
          <w:szCs w:val="24"/>
        </w:rPr>
        <w:t>лучшее оформление информации для родителей «Активизация внимания воспитателей к вопросам взаимодействия с семьями воспитанников».</w:t>
      </w:r>
    </w:p>
    <w:p w:rsidR="007A1A2E" w:rsidRPr="00C83C47" w:rsidRDefault="007A1A2E" w:rsidP="007A1A2E">
      <w:pPr>
        <w:overflowPunct w:val="0"/>
        <w:autoSpaceDE w:val="0"/>
        <w:autoSpaceDN w:val="0"/>
        <w:adjustRightInd w:val="0"/>
        <w:spacing w:after="0" w:line="240" w:lineRule="auto"/>
        <w:ind w:firstLine="709"/>
        <w:jc w:val="both"/>
        <w:rPr>
          <w:rFonts w:ascii="Times New Roman" w:hAnsi="Times New Roman" w:cs="Times New Roman"/>
          <w:bCs/>
          <w:sz w:val="24"/>
          <w:szCs w:val="24"/>
        </w:rPr>
      </w:pPr>
      <w:r w:rsidRPr="00C83C47">
        <w:rPr>
          <w:rFonts w:ascii="Times New Roman" w:hAnsi="Times New Roman" w:cs="Times New Roman"/>
          <w:color w:val="000000" w:themeColor="text1"/>
          <w:sz w:val="24"/>
          <w:szCs w:val="24"/>
        </w:rPr>
        <w:t>Педагогом</w:t>
      </w:r>
      <w:r w:rsidRPr="00C83C47">
        <w:rPr>
          <w:rFonts w:ascii="Times New Roman" w:hAnsi="Times New Roman" w:cs="Times New Roman"/>
          <w:bCs/>
          <w:sz w:val="24"/>
          <w:szCs w:val="24"/>
        </w:rPr>
        <w:t xml:space="preserve"> А.Г. Азимовой</w:t>
      </w:r>
      <w:r w:rsidRPr="00C83C47">
        <w:rPr>
          <w:rFonts w:ascii="Times New Roman" w:hAnsi="Times New Roman" w:cs="Times New Roman"/>
          <w:color w:val="000000" w:themeColor="text1"/>
          <w:sz w:val="24"/>
          <w:szCs w:val="24"/>
        </w:rPr>
        <w:t xml:space="preserve"> была разработана </w:t>
      </w:r>
      <w:r w:rsidRPr="00C83C47">
        <w:rPr>
          <w:rFonts w:ascii="Times New Roman" w:hAnsi="Times New Roman" w:cs="Times New Roman"/>
          <w:bCs/>
          <w:sz w:val="24"/>
          <w:szCs w:val="24"/>
        </w:rPr>
        <w:t>Ситуация общения «Пугать или воспитывать»</w:t>
      </w:r>
      <w:r w:rsidRPr="00C83C47">
        <w:rPr>
          <w:rFonts w:ascii="Times New Roman" w:hAnsi="Times New Roman" w:cs="Times New Roman"/>
          <w:color w:val="000000" w:themeColor="text1"/>
          <w:sz w:val="24"/>
          <w:szCs w:val="24"/>
        </w:rPr>
        <w:t xml:space="preserve">; воспитателем </w:t>
      </w:r>
      <w:r w:rsidRPr="00C83C47">
        <w:rPr>
          <w:rFonts w:ascii="Times New Roman" w:hAnsi="Times New Roman" w:cs="Times New Roman"/>
          <w:sz w:val="24"/>
          <w:szCs w:val="24"/>
        </w:rPr>
        <w:t>Р.В. Востриковой</w:t>
      </w:r>
      <w:r w:rsidRPr="00C83C47">
        <w:rPr>
          <w:rFonts w:ascii="Times New Roman" w:hAnsi="Times New Roman" w:cs="Times New Roman"/>
          <w:color w:val="000000" w:themeColor="text1"/>
          <w:sz w:val="24"/>
          <w:szCs w:val="24"/>
        </w:rPr>
        <w:t xml:space="preserve"> - </w:t>
      </w:r>
      <w:r w:rsidRPr="00C83C47">
        <w:rPr>
          <w:rFonts w:ascii="Times New Roman" w:hAnsi="Times New Roman" w:cs="Times New Roman"/>
          <w:sz w:val="24"/>
          <w:szCs w:val="24"/>
        </w:rPr>
        <w:t>«5 вещей из нашего детства, которых не хватает современным детям»</w:t>
      </w:r>
      <w:r w:rsidRPr="00C83C47">
        <w:rPr>
          <w:rFonts w:ascii="Times New Roman" w:hAnsi="Times New Roman" w:cs="Times New Roman"/>
          <w:bCs/>
          <w:sz w:val="24"/>
          <w:szCs w:val="24"/>
        </w:rPr>
        <w:t>.</w:t>
      </w:r>
    </w:p>
    <w:p w:rsidR="007A1A2E" w:rsidRPr="00C83C47" w:rsidRDefault="007A1A2E" w:rsidP="007A1A2E">
      <w:pPr>
        <w:overflowPunct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83C47">
        <w:rPr>
          <w:rFonts w:ascii="Times New Roman" w:hAnsi="Times New Roman" w:cs="Times New Roman"/>
          <w:bCs/>
          <w:sz w:val="24"/>
          <w:szCs w:val="24"/>
        </w:rPr>
        <w:t>Старшим воспитателем Т.В.</w:t>
      </w:r>
      <w:r>
        <w:rPr>
          <w:rFonts w:ascii="Times New Roman" w:hAnsi="Times New Roman" w:cs="Times New Roman"/>
          <w:bCs/>
          <w:sz w:val="24"/>
          <w:szCs w:val="24"/>
        </w:rPr>
        <w:t xml:space="preserve"> </w:t>
      </w:r>
      <w:proofErr w:type="spellStart"/>
      <w:r w:rsidRPr="00C83C47">
        <w:rPr>
          <w:rFonts w:ascii="Times New Roman" w:hAnsi="Times New Roman" w:cs="Times New Roman"/>
          <w:bCs/>
          <w:sz w:val="24"/>
          <w:szCs w:val="24"/>
        </w:rPr>
        <w:t>Сеткиной</w:t>
      </w:r>
      <w:proofErr w:type="spellEnd"/>
      <w:r w:rsidRPr="00C83C47">
        <w:rPr>
          <w:rFonts w:ascii="Times New Roman" w:hAnsi="Times New Roman" w:cs="Times New Roman"/>
          <w:bCs/>
          <w:sz w:val="24"/>
          <w:szCs w:val="24"/>
        </w:rPr>
        <w:t xml:space="preserve"> и воспитателем Е.В. </w:t>
      </w:r>
      <w:proofErr w:type="spellStart"/>
      <w:r w:rsidRPr="00C83C47">
        <w:rPr>
          <w:rFonts w:ascii="Times New Roman" w:hAnsi="Times New Roman" w:cs="Times New Roman"/>
          <w:bCs/>
          <w:sz w:val="24"/>
          <w:szCs w:val="24"/>
        </w:rPr>
        <w:t>Калентьевой</w:t>
      </w:r>
      <w:proofErr w:type="spellEnd"/>
      <w:r w:rsidRPr="00C83C47">
        <w:rPr>
          <w:rFonts w:ascii="Times New Roman" w:hAnsi="Times New Roman" w:cs="Times New Roman"/>
          <w:bCs/>
          <w:sz w:val="24"/>
          <w:szCs w:val="24"/>
        </w:rPr>
        <w:t xml:space="preserve"> было проведено Спортивное развлечение «</w:t>
      </w:r>
      <w:proofErr w:type="gramStart"/>
      <w:r w:rsidRPr="00C83C47">
        <w:rPr>
          <w:rFonts w:ascii="Times New Roman" w:hAnsi="Times New Roman" w:cs="Times New Roman"/>
          <w:bCs/>
          <w:sz w:val="24"/>
          <w:szCs w:val="24"/>
        </w:rPr>
        <w:t>Сильные</w:t>
      </w:r>
      <w:proofErr w:type="gramEnd"/>
      <w:r w:rsidRPr="00C83C47">
        <w:rPr>
          <w:rFonts w:ascii="Times New Roman" w:hAnsi="Times New Roman" w:cs="Times New Roman"/>
          <w:bCs/>
          <w:sz w:val="24"/>
          <w:szCs w:val="24"/>
        </w:rPr>
        <w:t xml:space="preserve"> и смелые, ловкие и умелые» совместно с родителями старших групп ДОУ. Спортивное развлечение к 23 февраля «Я, как папа!» провела Т.П. Муравьева музыкальный руководитель. Инструктор по физической культуре К.К. Булатова организовала совместное мероприятие родителей и детей по безопасности жизнедеятельности. Инструктор по физической культуре </w:t>
      </w:r>
      <w:r w:rsidRPr="00C83C47">
        <w:rPr>
          <w:rFonts w:ascii="Times New Roman" w:hAnsi="Times New Roman" w:cs="Times New Roman"/>
          <w:color w:val="000000" w:themeColor="text1"/>
          <w:sz w:val="24"/>
          <w:szCs w:val="24"/>
        </w:rPr>
        <w:t>И.В. Петухова соревнование в бассейне «Быстрее мамы».</w:t>
      </w:r>
    </w:p>
    <w:p w:rsidR="007A1A2E" w:rsidRPr="00C83C47" w:rsidRDefault="007A1A2E" w:rsidP="007A1A2E">
      <w:pPr>
        <w:spacing w:after="0" w:line="240" w:lineRule="auto"/>
        <w:ind w:firstLine="709"/>
        <w:jc w:val="both"/>
        <w:rPr>
          <w:rFonts w:ascii="Times New Roman" w:hAnsi="Times New Roman" w:cs="Times New Roman"/>
          <w:color w:val="000000" w:themeColor="text1"/>
          <w:sz w:val="24"/>
          <w:szCs w:val="24"/>
        </w:rPr>
      </w:pPr>
      <w:r w:rsidRPr="00C83C47">
        <w:rPr>
          <w:rFonts w:ascii="Times New Roman" w:hAnsi="Times New Roman" w:cs="Times New Roman"/>
          <w:color w:val="000000" w:themeColor="text1"/>
          <w:sz w:val="24"/>
          <w:szCs w:val="24"/>
        </w:rPr>
        <w:t xml:space="preserve">Учителем-логопедом Соколовой В.В., музыкальным руководителем Муравьевой Т.П., педагогом-психологом Соболевой О.И.,  инструктором по физической культуре К.К. </w:t>
      </w:r>
      <w:proofErr w:type="spellStart"/>
      <w:r w:rsidRPr="00C83C47">
        <w:rPr>
          <w:rFonts w:ascii="Times New Roman" w:hAnsi="Times New Roman" w:cs="Times New Roman"/>
          <w:color w:val="000000" w:themeColor="text1"/>
          <w:sz w:val="24"/>
          <w:szCs w:val="24"/>
        </w:rPr>
        <w:t>Булатовой</w:t>
      </w:r>
      <w:proofErr w:type="spellEnd"/>
      <w:r w:rsidRPr="00C83C47">
        <w:rPr>
          <w:rFonts w:ascii="Times New Roman" w:hAnsi="Times New Roman" w:cs="Times New Roman"/>
          <w:color w:val="000000" w:themeColor="text1"/>
          <w:sz w:val="24"/>
          <w:szCs w:val="24"/>
        </w:rPr>
        <w:t xml:space="preserve"> и И.В. Петуховой были разработаны консультации, памятки для родителей в родительский уголок и в папку-ширму. </w:t>
      </w:r>
    </w:p>
    <w:p w:rsidR="007A1A2E" w:rsidRPr="00C83C47" w:rsidRDefault="007A1A2E" w:rsidP="007A1A2E">
      <w:pPr>
        <w:spacing w:after="0" w:line="240" w:lineRule="auto"/>
        <w:ind w:firstLine="709"/>
        <w:jc w:val="both"/>
        <w:rPr>
          <w:rFonts w:ascii="Times New Roman" w:hAnsi="Times New Roman" w:cs="Times New Roman"/>
          <w:color w:val="000000" w:themeColor="text1"/>
          <w:sz w:val="24"/>
          <w:szCs w:val="24"/>
        </w:rPr>
      </w:pPr>
      <w:r w:rsidRPr="00C83C47">
        <w:rPr>
          <w:rFonts w:ascii="Times New Roman" w:hAnsi="Times New Roman" w:cs="Times New Roman"/>
          <w:color w:val="000000" w:themeColor="text1"/>
          <w:sz w:val="24"/>
          <w:szCs w:val="24"/>
        </w:rPr>
        <w:t>При анкетировании педагогов выяснилось, что свою работу с родителями о</w:t>
      </w:r>
      <w:r>
        <w:rPr>
          <w:rFonts w:ascii="Times New Roman" w:hAnsi="Times New Roman" w:cs="Times New Roman"/>
          <w:color w:val="000000" w:themeColor="text1"/>
          <w:sz w:val="24"/>
          <w:szCs w:val="24"/>
        </w:rPr>
        <w:t>ни оценивают достаточно высоко.</w:t>
      </w:r>
    </w:p>
    <w:p w:rsidR="007A1A2E" w:rsidRPr="00C83C47" w:rsidRDefault="007A1A2E" w:rsidP="007A1A2E">
      <w:pPr>
        <w:spacing w:after="0" w:line="240" w:lineRule="auto"/>
        <w:ind w:firstLine="709"/>
        <w:jc w:val="both"/>
        <w:rPr>
          <w:rFonts w:ascii="Times New Roman" w:hAnsi="Times New Roman" w:cs="Times New Roman"/>
          <w:color w:val="000000" w:themeColor="text1"/>
          <w:sz w:val="24"/>
          <w:szCs w:val="24"/>
        </w:rPr>
      </w:pPr>
      <w:r w:rsidRPr="00C83C47">
        <w:rPr>
          <w:rFonts w:ascii="Times New Roman" w:hAnsi="Times New Roman" w:cs="Times New Roman"/>
          <w:color w:val="000000" w:themeColor="text1"/>
          <w:sz w:val="24"/>
          <w:szCs w:val="24"/>
        </w:rPr>
        <w:t>Курсы для родителей «Скоро в школу» посетило большое количество родителей, курсы получили высокую оценку родителей (законных представителей ребенка) и педагогов школы №</w:t>
      </w:r>
      <w:r>
        <w:rPr>
          <w:rFonts w:ascii="Times New Roman" w:hAnsi="Times New Roman" w:cs="Times New Roman"/>
          <w:color w:val="000000" w:themeColor="text1"/>
          <w:sz w:val="24"/>
          <w:szCs w:val="24"/>
        </w:rPr>
        <w:t xml:space="preserve"> </w:t>
      </w:r>
      <w:r w:rsidRPr="00C83C47">
        <w:rPr>
          <w:rFonts w:ascii="Times New Roman" w:hAnsi="Times New Roman" w:cs="Times New Roman"/>
          <w:color w:val="000000" w:themeColor="text1"/>
          <w:sz w:val="24"/>
          <w:szCs w:val="24"/>
        </w:rPr>
        <w:t xml:space="preserve">8. В следующем учебном году следует продолжить работу в этом направлении. </w:t>
      </w:r>
    </w:p>
    <w:p w:rsidR="007A1A2E" w:rsidRPr="00C83C47" w:rsidRDefault="007A1A2E" w:rsidP="007A1A2E">
      <w:pPr>
        <w:spacing w:after="0" w:line="240" w:lineRule="auto"/>
        <w:ind w:firstLine="709"/>
        <w:jc w:val="both"/>
        <w:rPr>
          <w:rFonts w:ascii="Times New Roman" w:hAnsi="Times New Roman" w:cs="Times New Roman"/>
          <w:color w:val="000000" w:themeColor="text1"/>
          <w:sz w:val="24"/>
          <w:szCs w:val="24"/>
        </w:rPr>
      </w:pPr>
      <w:r w:rsidRPr="00C83C47">
        <w:rPr>
          <w:rFonts w:ascii="Times New Roman" w:hAnsi="Times New Roman" w:cs="Times New Roman"/>
          <w:color w:val="000000" w:themeColor="text1"/>
          <w:sz w:val="24"/>
          <w:szCs w:val="24"/>
        </w:rPr>
        <w:t xml:space="preserve">К большому сожалению не в полном объеме прошли курсы для родителей «Будь здоров», так как в течение длительного периода в детском саду был карантин по ветряной оспе, выставка творческих работ «Бабушка-рукодельница», организация работы почтового ящика «Детское </w:t>
      </w:r>
      <w:proofErr w:type="spellStart"/>
      <w:r w:rsidRPr="00C83C47">
        <w:rPr>
          <w:rFonts w:ascii="Times New Roman" w:hAnsi="Times New Roman" w:cs="Times New Roman"/>
          <w:color w:val="000000" w:themeColor="text1"/>
          <w:sz w:val="24"/>
          <w:szCs w:val="24"/>
        </w:rPr>
        <w:t>счасть</w:t>
      </w:r>
      <w:proofErr w:type="spellEnd"/>
      <w:proofErr w:type="gramStart"/>
      <w:r w:rsidRPr="00C83C47">
        <w:rPr>
          <w:rFonts w:ascii="Times New Roman" w:hAnsi="Times New Roman" w:cs="Times New Roman"/>
          <w:color w:val="000000" w:themeColor="text1"/>
          <w:sz w:val="24"/>
          <w:szCs w:val="24"/>
          <w:lang w:val="en-US"/>
        </w:rPr>
        <w:t>e</w:t>
      </w:r>
      <w:proofErr w:type="gramEnd"/>
      <w:r w:rsidRPr="00C83C47">
        <w:rPr>
          <w:rFonts w:ascii="Times New Roman" w:hAnsi="Times New Roman" w:cs="Times New Roman"/>
          <w:color w:val="000000" w:themeColor="text1"/>
          <w:sz w:val="24"/>
          <w:szCs w:val="24"/>
        </w:rPr>
        <w:t>».</w:t>
      </w:r>
    </w:p>
    <w:p w:rsidR="007A1A2E" w:rsidRPr="00055818" w:rsidRDefault="007A1A2E" w:rsidP="007A1A2E">
      <w:pPr>
        <w:spacing w:after="0" w:line="240" w:lineRule="auto"/>
        <w:ind w:firstLine="708"/>
        <w:jc w:val="both"/>
        <w:outlineLvl w:val="0"/>
        <w:rPr>
          <w:rFonts w:ascii="Times New Roman" w:hAnsi="Times New Roman" w:cs="Times New Roman"/>
          <w:b/>
          <w:bCs/>
          <w:i/>
          <w:sz w:val="24"/>
          <w:szCs w:val="24"/>
          <w:u w:val="single"/>
        </w:rPr>
      </w:pPr>
      <w:r>
        <w:rPr>
          <w:rFonts w:ascii="Times New Roman" w:hAnsi="Times New Roman" w:cs="Times New Roman"/>
          <w:b/>
          <w:bCs/>
          <w:i/>
          <w:color w:val="FF0000"/>
          <w:sz w:val="24"/>
          <w:szCs w:val="24"/>
          <w:u w:val="single"/>
        </w:rPr>
        <w:lastRenderedPageBreak/>
        <w:t xml:space="preserve">Вывод: </w:t>
      </w:r>
      <w:r w:rsidRPr="00055818">
        <w:rPr>
          <w:rFonts w:ascii="Times New Roman" w:hAnsi="Times New Roman" w:cs="Times New Roman"/>
          <w:i/>
          <w:color w:val="000000" w:themeColor="text1"/>
          <w:sz w:val="24"/>
          <w:szCs w:val="24"/>
        </w:rPr>
        <w:t>В детском саду созданы оптимальные условия для установления партнерских отношений с родителями, создания атмосферы общности  интересов, через активизацию и обогащение их воспитательных умений, распространение и внедрения опыта семейного воспитания.</w:t>
      </w:r>
    </w:p>
    <w:p w:rsidR="007A1A2E" w:rsidRPr="00C83C47" w:rsidRDefault="007A1A2E" w:rsidP="007A1A2E">
      <w:pPr>
        <w:spacing w:after="0" w:line="240" w:lineRule="auto"/>
        <w:jc w:val="both"/>
        <w:rPr>
          <w:rFonts w:ascii="Times New Roman" w:hAnsi="Times New Roman" w:cs="Times New Roman"/>
          <w:color w:val="000000" w:themeColor="text1"/>
          <w:sz w:val="24"/>
          <w:szCs w:val="24"/>
        </w:rPr>
      </w:pPr>
    </w:p>
    <w:p w:rsidR="007A1A2E" w:rsidRPr="00257DF1" w:rsidRDefault="007A1A2E" w:rsidP="007A1A2E">
      <w:pPr>
        <w:overflowPunct w:val="0"/>
        <w:autoSpaceDE w:val="0"/>
        <w:autoSpaceDN w:val="0"/>
        <w:adjustRightInd w:val="0"/>
        <w:spacing w:after="0" w:line="240" w:lineRule="auto"/>
        <w:ind w:left="142" w:hanging="142"/>
        <w:jc w:val="both"/>
        <w:rPr>
          <w:rFonts w:ascii="Times New Roman" w:hAnsi="Times New Roman" w:cs="Times New Roman"/>
          <w:b/>
          <w:i/>
          <w:color w:val="FF0000"/>
          <w:sz w:val="24"/>
          <w:szCs w:val="24"/>
          <w:u w:val="single"/>
        </w:rPr>
      </w:pPr>
      <w:r w:rsidRPr="00257DF1">
        <w:rPr>
          <w:rFonts w:ascii="Times New Roman" w:hAnsi="Times New Roman" w:cs="Times New Roman"/>
          <w:b/>
          <w:i/>
          <w:color w:val="FF0000"/>
          <w:sz w:val="24"/>
          <w:szCs w:val="24"/>
          <w:u w:val="single"/>
        </w:rPr>
        <w:t>4. Создание интеграции детского сада, школы, объектов дошкольного образования, семьи, микро и макро социума, как одной из образовательных программ дифференцированного обучения детей.</w:t>
      </w:r>
    </w:p>
    <w:p w:rsidR="007A1A2E" w:rsidRPr="00C83C47" w:rsidRDefault="007A1A2E" w:rsidP="007A1A2E">
      <w:pPr>
        <w:spacing w:after="0" w:line="240" w:lineRule="auto"/>
        <w:ind w:firstLine="709"/>
        <w:jc w:val="both"/>
        <w:rPr>
          <w:rFonts w:ascii="Times New Roman" w:hAnsi="Times New Roman" w:cs="Times New Roman"/>
          <w:color w:val="000000" w:themeColor="text1"/>
          <w:sz w:val="24"/>
          <w:szCs w:val="24"/>
        </w:rPr>
      </w:pPr>
      <w:r w:rsidRPr="00C83C47">
        <w:rPr>
          <w:rFonts w:ascii="Times New Roman" w:hAnsi="Times New Roman" w:cs="Times New Roman"/>
          <w:color w:val="000000" w:themeColor="text1"/>
          <w:sz w:val="24"/>
          <w:szCs w:val="24"/>
        </w:rPr>
        <w:t>Дошкольное образовательное учреждение является открытой социально-педагогической системой, способной реагировать на изменения внутренней и внешней среды. Одним из путей повышения качества дошкольного образования мы видим в установлении прочных связей с социумом. Нашими социальными партнерами в воспитании и развитии детей стали:</w:t>
      </w:r>
    </w:p>
    <w:p w:rsidR="007A1A2E" w:rsidRPr="00257DF1" w:rsidRDefault="007A1A2E" w:rsidP="007A1A2E">
      <w:pPr>
        <w:spacing w:after="0" w:line="240" w:lineRule="auto"/>
        <w:ind w:firstLine="709"/>
        <w:jc w:val="both"/>
        <w:rPr>
          <w:rFonts w:ascii="Times New Roman" w:hAnsi="Times New Roman" w:cs="Times New Roman"/>
          <w:b/>
          <w:i/>
          <w:color w:val="002060"/>
          <w:sz w:val="24"/>
          <w:szCs w:val="24"/>
        </w:rPr>
      </w:pPr>
      <w:r w:rsidRPr="00257DF1">
        <w:rPr>
          <w:rFonts w:ascii="Times New Roman" w:hAnsi="Times New Roman" w:cs="Times New Roman"/>
          <w:b/>
          <w:i/>
          <w:color w:val="002060"/>
          <w:sz w:val="24"/>
          <w:szCs w:val="24"/>
        </w:rPr>
        <w:t>1.Детская музыкальная школа.</w:t>
      </w:r>
    </w:p>
    <w:p w:rsidR="007A1A2E" w:rsidRPr="00257DF1" w:rsidRDefault="007A1A2E" w:rsidP="007A1A2E">
      <w:pPr>
        <w:spacing w:after="0" w:line="240" w:lineRule="auto"/>
        <w:ind w:firstLine="709"/>
        <w:jc w:val="both"/>
        <w:rPr>
          <w:rFonts w:ascii="Times New Roman" w:hAnsi="Times New Roman" w:cs="Times New Roman"/>
          <w:b/>
          <w:i/>
          <w:color w:val="002060"/>
          <w:sz w:val="24"/>
          <w:szCs w:val="24"/>
        </w:rPr>
      </w:pPr>
      <w:r w:rsidRPr="00257DF1">
        <w:rPr>
          <w:rFonts w:ascii="Times New Roman" w:hAnsi="Times New Roman" w:cs="Times New Roman"/>
          <w:b/>
          <w:i/>
          <w:color w:val="002060"/>
          <w:sz w:val="24"/>
          <w:szCs w:val="24"/>
        </w:rPr>
        <w:t>2.МОУДОД «</w:t>
      </w:r>
      <w:proofErr w:type="spellStart"/>
      <w:r w:rsidRPr="00257DF1">
        <w:rPr>
          <w:rFonts w:ascii="Times New Roman" w:hAnsi="Times New Roman" w:cs="Times New Roman"/>
          <w:b/>
          <w:i/>
          <w:color w:val="002060"/>
          <w:sz w:val="24"/>
          <w:szCs w:val="24"/>
        </w:rPr>
        <w:t>ДЮЦг</w:t>
      </w:r>
      <w:proofErr w:type="spellEnd"/>
      <w:r w:rsidRPr="00257DF1">
        <w:rPr>
          <w:rFonts w:ascii="Times New Roman" w:hAnsi="Times New Roman" w:cs="Times New Roman"/>
          <w:b/>
          <w:i/>
          <w:color w:val="002060"/>
          <w:sz w:val="24"/>
          <w:szCs w:val="24"/>
        </w:rPr>
        <w:t>. Юрги»,</w:t>
      </w:r>
    </w:p>
    <w:p w:rsidR="007A1A2E" w:rsidRPr="00257DF1" w:rsidRDefault="007A1A2E" w:rsidP="007A1A2E">
      <w:pPr>
        <w:spacing w:after="0" w:line="240" w:lineRule="auto"/>
        <w:ind w:firstLine="709"/>
        <w:jc w:val="both"/>
        <w:rPr>
          <w:rFonts w:ascii="Times New Roman" w:hAnsi="Times New Roman" w:cs="Times New Roman"/>
          <w:b/>
          <w:i/>
          <w:color w:val="002060"/>
          <w:sz w:val="24"/>
          <w:szCs w:val="24"/>
        </w:rPr>
      </w:pPr>
      <w:r w:rsidRPr="00257DF1">
        <w:rPr>
          <w:rFonts w:ascii="Times New Roman" w:hAnsi="Times New Roman" w:cs="Times New Roman"/>
          <w:b/>
          <w:i/>
          <w:color w:val="002060"/>
          <w:sz w:val="24"/>
          <w:szCs w:val="24"/>
        </w:rPr>
        <w:t>3.ЦВР «Сибиряк»,</w:t>
      </w:r>
    </w:p>
    <w:p w:rsidR="007A1A2E" w:rsidRPr="00257DF1" w:rsidRDefault="007A1A2E" w:rsidP="007A1A2E">
      <w:pPr>
        <w:spacing w:after="0" w:line="240" w:lineRule="auto"/>
        <w:ind w:firstLine="709"/>
        <w:jc w:val="both"/>
        <w:rPr>
          <w:rFonts w:ascii="Times New Roman" w:hAnsi="Times New Roman" w:cs="Times New Roman"/>
          <w:b/>
          <w:i/>
          <w:color w:val="002060"/>
          <w:sz w:val="24"/>
          <w:szCs w:val="24"/>
        </w:rPr>
      </w:pPr>
      <w:r w:rsidRPr="00257DF1">
        <w:rPr>
          <w:rFonts w:ascii="Times New Roman" w:hAnsi="Times New Roman" w:cs="Times New Roman"/>
          <w:b/>
          <w:i/>
          <w:color w:val="002060"/>
          <w:sz w:val="24"/>
          <w:szCs w:val="24"/>
        </w:rPr>
        <w:t>4.Городской краеведческий музей,</w:t>
      </w:r>
    </w:p>
    <w:p w:rsidR="007A1A2E" w:rsidRPr="00257DF1" w:rsidRDefault="007A1A2E" w:rsidP="007A1A2E">
      <w:pPr>
        <w:spacing w:after="0" w:line="240" w:lineRule="auto"/>
        <w:ind w:firstLine="709"/>
        <w:jc w:val="both"/>
        <w:rPr>
          <w:rFonts w:ascii="Times New Roman" w:hAnsi="Times New Roman" w:cs="Times New Roman"/>
          <w:b/>
          <w:i/>
          <w:color w:val="002060"/>
          <w:sz w:val="24"/>
          <w:szCs w:val="24"/>
        </w:rPr>
      </w:pPr>
      <w:r w:rsidRPr="00257DF1">
        <w:rPr>
          <w:rFonts w:ascii="Times New Roman" w:hAnsi="Times New Roman" w:cs="Times New Roman"/>
          <w:b/>
          <w:i/>
          <w:color w:val="002060"/>
          <w:sz w:val="24"/>
          <w:szCs w:val="24"/>
        </w:rPr>
        <w:t xml:space="preserve">5.Музей детского изобразительного искусства, </w:t>
      </w:r>
    </w:p>
    <w:p w:rsidR="007A1A2E" w:rsidRPr="00257DF1" w:rsidRDefault="007A1A2E" w:rsidP="007A1A2E">
      <w:pPr>
        <w:spacing w:after="0" w:line="240" w:lineRule="auto"/>
        <w:ind w:firstLine="709"/>
        <w:jc w:val="both"/>
        <w:rPr>
          <w:rFonts w:ascii="Times New Roman" w:hAnsi="Times New Roman" w:cs="Times New Roman"/>
          <w:b/>
          <w:i/>
          <w:color w:val="002060"/>
          <w:sz w:val="24"/>
          <w:szCs w:val="24"/>
        </w:rPr>
      </w:pPr>
      <w:r w:rsidRPr="00257DF1">
        <w:rPr>
          <w:rFonts w:ascii="Times New Roman" w:hAnsi="Times New Roman" w:cs="Times New Roman"/>
          <w:b/>
          <w:i/>
          <w:color w:val="002060"/>
          <w:sz w:val="24"/>
          <w:szCs w:val="24"/>
        </w:rPr>
        <w:t>6.Детская художественная школа,</w:t>
      </w:r>
    </w:p>
    <w:p w:rsidR="007A1A2E" w:rsidRPr="00257DF1" w:rsidRDefault="007A1A2E" w:rsidP="007A1A2E">
      <w:pPr>
        <w:spacing w:after="0" w:line="240" w:lineRule="auto"/>
        <w:ind w:firstLine="709"/>
        <w:jc w:val="both"/>
        <w:rPr>
          <w:rFonts w:ascii="Times New Roman" w:hAnsi="Times New Roman" w:cs="Times New Roman"/>
          <w:b/>
          <w:i/>
          <w:color w:val="002060"/>
          <w:sz w:val="24"/>
          <w:szCs w:val="24"/>
        </w:rPr>
      </w:pPr>
      <w:r w:rsidRPr="00257DF1">
        <w:rPr>
          <w:rFonts w:ascii="Times New Roman" w:hAnsi="Times New Roman" w:cs="Times New Roman"/>
          <w:b/>
          <w:i/>
          <w:color w:val="002060"/>
          <w:sz w:val="24"/>
          <w:szCs w:val="24"/>
        </w:rPr>
        <w:t>7.ГУ «17 отряд ФПС по Кемеровской области»,</w:t>
      </w:r>
    </w:p>
    <w:p w:rsidR="007A1A2E" w:rsidRPr="00257DF1" w:rsidRDefault="007A1A2E" w:rsidP="007A1A2E">
      <w:pPr>
        <w:spacing w:after="0" w:line="240" w:lineRule="auto"/>
        <w:ind w:firstLine="709"/>
        <w:jc w:val="both"/>
        <w:rPr>
          <w:rFonts w:ascii="Times New Roman" w:hAnsi="Times New Roman" w:cs="Times New Roman"/>
          <w:b/>
          <w:i/>
          <w:color w:val="002060"/>
          <w:sz w:val="24"/>
          <w:szCs w:val="24"/>
        </w:rPr>
      </w:pPr>
      <w:r w:rsidRPr="00257DF1">
        <w:rPr>
          <w:rFonts w:ascii="Times New Roman" w:hAnsi="Times New Roman" w:cs="Times New Roman"/>
          <w:b/>
          <w:i/>
          <w:color w:val="002060"/>
          <w:sz w:val="24"/>
          <w:szCs w:val="24"/>
        </w:rPr>
        <w:t>8.Детская поликлиника,</w:t>
      </w:r>
    </w:p>
    <w:p w:rsidR="007A1A2E" w:rsidRPr="00257DF1" w:rsidRDefault="007A1A2E" w:rsidP="007A1A2E">
      <w:pPr>
        <w:spacing w:after="0" w:line="240" w:lineRule="auto"/>
        <w:ind w:firstLine="709"/>
        <w:jc w:val="both"/>
        <w:rPr>
          <w:rFonts w:ascii="Times New Roman" w:hAnsi="Times New Roman" w:cs="Times New Roman"/>
          <w:b/>
          <w:i/>
          <w:color w:val="002060"/>
          <w:sz w:val="24"/>
          <w:szCs w:val="24"/>
        </w:rPr>
      </w:pPr>
      <w:r w:rsidRPr="00257DF1">
        <w:rPr>
          <w:rFonts w:ascii="Times New Roman" w:hAnsi="Times New Roman" w:cs="Times New Roman"/>
          <w:b/>
          <w:i/>
          <w:color w:val="002060"/>
          <w:sz w:val="24"/>
          <w:szCs w:val="24"/>
        </w:rPr>
        <w:t>9.Школа №8,</w:t>
      </w:r>
    </w:p>
    <w:p w:rsidR="007A1A2E" w:rsidRPr="00257DF1" w:rsidRDefault="007A1A2E" w:rsidP="007A1A2E">
      <w:pPr>
        <w:spacing w:after="0" w:line="240" w:lineRule="auto"/>
        <w:ind w:firstLine="709"/>
        <w:jc w:val="both"/>
        <w:rPr>
          <w:rFonts w:ascii="Times New Roman" w:hAnsi="Times New Roman" w:cs="Times New Roman"/>
          <w:b/>
          <w:i/>
          <w:color w:val="002060"/>
          <w:sz w:val="24"/>
          <w:szCs w:val="24"/>
        </w:rPr>
      </w:pPr>
      <w:r w:rsidRPr="00257DF1">
        <w:rPr>
          <w:rFonts w:ascii="Times New Roman" w:hAnsi="Times New Roman" w:cs="Times New Roman"/>
          <w:b/>
          <w:i/>
          <w:color w:val="002060"/>
          <w:sz w:val="24"/>
          <w:szCs w:val="24"/>
        </w:rPr>
        <w:t>10.Инспектор по ПДДД.</w:t>
      </w:r>
    </w:p>
    <w:p w:rsidR="007A1A2E" w:rsidRPr="00257DF1" w:rsidRDefault="007A1A2E" w:rsidP="007A1A2E">
      <w:pPr>
        <w:spacing w:after="0" w:line="240" w:lineRule="auto"/>
        <w:ind w:firstLine="709"/>
        <w:jc w:val="both"/>
        <w:rPr>
          <w:rFonts w:ascii="Times New Roman" w:hAnsi="Times New Roman" w:cs="Times New Roman"/>
          <w:b/>
          <w:i/>
          <w:color w:val="002060"/>
          <w:sz w:val="24"/>
          <w:szCs w:val="24"/>
        </w:rPr>
      </w:pPr>
      <w:r w:rsidRPr="00257DF1">
        <w:rPr>
          <w:rFonts w:ascii="Times New Roman" w:hAnsi="Times New Roman" w:cs="Times New Roman"/>
          <w:b/>
          <w:i/>
          <w:color w:val="002060"/>
          <w:sz w:val="24"/>
          <w:szCs w:val="24"/>
        </w:rPr>
        <w:t>11.Детская библиотека.</w:t>
      </w:r>
    </w:p>
    <w:p w:rsidR="007A1A2E" w:rsidRPr="00257DF1" w:rsidRDefault="007A1A2E" w:rsidP="007A1A2E">
      <w:pPr>
        <w:spacing w:after="0" w:line="240" w:lineRule="auto"/>
        <w:ind w:firstLine="709"/>
        <w:jc w:val="both"/>
        <w:rPr>
          <w:rFonts w:ascii="Times New Roman" w:hAnsi="Times New Roman" w:cs="Times New Roman"/>
          <w:b/>
          <w:i/>
          <w:color w:val="002060"/>
          <w:sz w:val="24"/>
          <w:szCs w:val="24"/>
        </w:rPr>
      </w:pPr>
      <w:r w:rsidRPr="00257DF1">
        <w:rPr>
          <w:rFonts w:ascii="Times New Roman" w:hAnsi="Times New Roman" w:cs="Times New Roman"/>
          <w:b/>
          <w:i/>
          <w:color w:val="002060"/>
          <w:sz w:val="24"/>
          <w:szCs w:val="24"/>
        </w:rPr>
        <w:t xml:space="preserve">12.МБУК «Клуб «Современник </w:t>
      </w:r>
      <w:proofErr w:type="gramStart"/>
      <w:r w:rsidRPr="00257DF1">
        <w:rPr>
          <w:rFonts w:ascii="Times New Roman" w:hAnsi="Times New Roman" w:cs="Times New Roman"/>
          <w:b/>
          <w:i/>
          <w:color w:val="002060"/>
          <w:sz w:val="24"/>
          <w:szCs w:val="24"/>
        </w:rPr>
        <w:t>г</w:t>
      </w:r>
      <w:proofErr w:type="gramEnd"/>
      <w:r w:rsidRPr="00257DF1">
        <w:rPr>
          <w:rFonts w:ascii="Times New Roman" w:hAnsi="Times New Roman" w:cs="Times New Roman"/>
          <w:b/>
          <w:i/>
          <w:color w:val="002060"/>
          <w:sz w:val="24"/>
          <w:szCs w:val="24"/>
        </w:rPr>
        <w:t>. Юрги».</w:t>
      </w:r>
    </w:p>
    <w:p w:rsidR="007A1A2E" w:rsidRPr="00C83C47" w:rsidRDefault="007A1A2E" w:rsidP="007A1A2E">
      <w:pPr>
        <w:spacing w:after="0" w:line="240" w:lineRule="auto"/>
        <w:ind w:firstLine="709"/>
        <w:jc w:val="both"/>
        <w:rPr>
          <w:rFonts w:ascii="Times New Roman" w:hAnsi="Times New Roman" w:cs="Times New Roman"/>
          <w:color w:val="000000" w:themeColor="text1"/>
          <w:sz w:val="24"/>
          <w:szCs w:val="24"/>
        </w:rPr>
      </w:pPr>
      <w:r w:rsidRPr="00C83C47">
        <w:rPr>
          <w:rFonts w:ascii="Times New Roman" w:hAnsi="Times New Roman" w:cs="Times New Roman"/>
          <w:color w:val="000000" w:themeColor="text1"/>
          <w:sz w:val="24"/>
          <w:szCs w:val="24"/>
        </w:rPr>
        <w:t>Сотрудничество с каждым учреждением строится на договорной основе с определением конкретных задач по развитию ребенка и конкретной деятельности. Развитие социальных связей ДОУ с культурными учреждениями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
    <w:p w:rsidR="007A1A2E" w:rsidRPr="00C83C47" w:rsidRDefault="007A1A2E" w:rsidP="007A1A2E">
      <w:pPr>
        <w:spacing w:after="0" w:line="240" w:lineRule="auto"/>
        <w:ind w:firstLine="709"/>
        <w:jc w:val="both"/>
        <w:rPr>
          <w:rFonts w:ascii="Times New Roman" w:hAnsi="Times New Roman" w:cs="Times New Roman"/>
          <w:color w:val="000000" w:themeColor="text1"/>
          <w:sz w:val="24"/>
          <w:szCs w:val="24"/>
        </w:rPr>
      </w:pPr>
      <w:r w:rsidRPr="00C83C47">
        <w:rPr>
          <w:rFonts w:ascii="Times New Roman" w:hAnsi="Times New Roman" w:cs="Times New Roman"/>
          <w:color w:val="000000" w:themeColor="text1"/>
          <w:sz w:val="24"/>
          <w:szCs w:val="24"/>
        </w:rPr>
        <w:t>Благодаря этим связям мы получили возможность параллельно с образовательной деятельностью комплекс профилактических оздоровительных мероприятий, существенно улучшая состояние здоровья субъектов образовательного процесса.</w:t>
      </w:r>
    </w:p>
    <w:p w:rsidR="007A1A2E" w:rsidRPr="00C83C47" w:rsidRDefault="007A1A2E" w:rsidP="007A1A2E">
      <w:pPr>
        <w:spacing w:after="0" w:line="240" w:lineRule="auto"/>
        <w:ind w:firstLine="709"/>
        <w:jc w:val="both"/>
        <w:rPr>
          <w:rFonts w:ascii="Times New Roman" w:hAnsi="Times New Roman" w:cs="Times New Roman"/>
          <w:color w:val="000000" w:themeColor="text1"/>
          <w:sz w:val="24"/>
          <w:szCs w:val="24"/>
        </w:rPr>
      </w:pPr>
      <w:r w:rsidRPr="00C83C47">
        <w:rPr>
          <w:rFonts w:ascii="Times New Roman" w:hAnsi="Times New Roman" w:cs="Times New Roman"/>
          <w:color w:val="000000" w:themeColor="text1"/>
          <w:sz w:val="24"/>
          <w:szCs w:val="24"/>
        </w:rPr>
        <w:t>Одновременно процесс взаимодействия с социальными партнерами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окружение ребенка. Что в конечном итоге ведет к повышению качества дошкольного образования.</w:t>
      </w:r>
    </w:p>
    <w:p w:rsidR="007A1A2E" w:rsidRPr="0009763B" w:rsidRDefault="007A1A2E" w:rsidP="007A1A2E">
      <w:pPr>
        <w:spacing w:after="0" w:line="240" w:lineRule="auto"/>
        <w:ind w:firstLine="709"/>
        <w:jc w:val="both"/>
        <w:rPr>
          <w:rFonts w:ascii="Times New Roman" w:hAnsi="Times New Roman" w:cs="Times New Roman"/>
          <w:b/>
          <w:i/>
          <w:color w:val="FF0000"/>
          <w:sz w:val="24"/>
          <w:szCs w:val="24"/>
        </w:rPr>
      </w:pPr>
      <w:r w:rsidRPr="0009763B">
        <w:rPr>
          <w:rFonts w:ascii="Times New Roman" w:hAnsi="Times New Roman" w:cs="Times New Roman"/>
          <w:b/>
          <w:i/>
          <w:color w:val="FF0000"/>
          <w:sz w:val="24"/>
          <w:szCs w:val="24"/>
        </w:rPr>
        <w:t>Коллектив ДОУ строит связи на основе принципов:</w:t>
      </w:r>
    </w:p>
    <w:p w:rsidR="007A1A2E" w:rsidRPr="0009763B" w:rsidRDefault="007A1A2E" w:rsidP="007A1A2E">
      <w:pPr>
        <w:spacing w:after="0" w:line="240" w:lineRule="auto"/>
        <w:ind w:firstLine="709"/>
        <w:jc w:val="both"/>
        <w:rPr>
          <w:rFonts w:ascii="Times New Roman" w:hAnsi="Times New Roman" w:cs="Times New Roman"/>
          <w:b/>
          <w:i/>
          <w:color w:val="4F81BD" w:themeColor="accent1"/>
          <w:sz w:val="24"/>
          <w:szCs w:val="24"/>
        </w:rPr>
      </w:pPr>
      <w:r w:rsidRPr="0009763B">
        <w:rPr>
          <w:rFonts w:ascii="Times New Roman" w:hAnsi="Times New Roman" w:cs="Times New Roman"/>
          <w:b/>
          <w:i/>
          <w:color w:val="4F81BD" w:themeColor="accent1"/>
          <w:sz w:val="24"/>
          <w:szCs w:val="24"/>
        </w:rPr>
        <w:t>-учета запроса общественности,</w:t>
      </w:r>
    </w:p>
    <w:p w:rsidR="007A1A2E" w:rsidRPr="0009763B" w:rsidRDefault="007A1A2E" w:rsidP="007A1A2E">
      <w:pPr>
        <w:spacing w:after="0" w:line="240" w:lineRule="auto"/>
        <w:ind w:firstLine="709"/>
        <w:jc w:val="both"/>
        <w:rPr>
          <w:rFonts w:ascii="Times New Roman" w:hAnsi="Times New Roman" w:cs="Times New Roman"/>
          <w:b/>
          <w:i/>
          <w:color w:val="4F81BD" w:themeColor="accent1"/>
          <w:sz w:val="24"/>
          <w:szCs w:val="24"/>
        </w:rPr>
      </w:pPr>
      <w:r w:rsidRPr="0009763B">
        <w:rPr>
          <w:rFonts w:ascii="Times New Roman" w:hAnsi="Times New Roman" w:cs="Times New Roman"/>
          <w:b/>
          <w:i/>
          <w:color w:val="4F81BD" w:themeColor="accent1"/>
          <w:sz w:val="24"/>
          <w:szCs w:val="24"/>
        </w:rPr>
        <w:t>-сохранения имиджа учреждения в обществе, установления коммуникаций между детским садом и социумом.</w:t>
      </w:r>
    </w:p>
    <w:p w:rsidR="007A1A2E" w:rsidRPr="00C83C47" w:rsidRDefault="007A1A2E" w:rsidP="007A1A2E">
      <w:pPr>
        <w:spacing w:after="0" w:line="240" w:lineRule="auto"/>
        <w:ind w:firstLine="709"/>
        <w:jc w:val="both"/>
        <w:rPr>
          <w:rFonts w:ascii="Times New Roman" w:hAnsi="Times New Roman" w:cs="Times New Roman"/>
          <w:color w:val="000000" w:themeColor="text1"/>
          <w:sz w:val="24"/>
          <w:szCs w:val="24"/>
        </w:rPr>
      </w:pPr>
      <w:r w:rsidRPr="00C83C47">
        <w:rPr>
          <w:rFonts w:ascii="Times New Roman" w:hAnsi="Times New Roman" w:cs="Times New Roman"/>
          <w:color w:val="000000" w:themeColor="text1"/>
          <w:sz w:val="24"/>
          <w:szCs w:val="24"/>
        </w:rPr>
        <w:t>Работая в таких условиях, мы создаем возможность расширять воспитательную и культурно-образовательную среду, влиять на широкий социум, га</w:t>
      </w:r>
      <w:r>
        <w:rPr>
          <w:rFonts w:ascii="Times New Roman" w:hAnsi="Times New Roman" w:cs="Times New Roman"/>
          <w:color w:val="000000" w:themeColor="text1"/>
          <w:sz w:val="24"/>
          <w:szCs w:val="24"/>
        </w:rPr>
        <w:t>рмонизируя отношения различных</w:t>
      </w:r>
      <w:r w:rsidRPr="00C83C47">
        <w:rPr>
          <w:rFonts w:ascii="Times New Roman" w:hAnsi="Times New Roman" w:cs="Times New Roman"/>
          <w:color w:val="000000" w:themeColor="text1"/>
          <w:sz w:val="24"/>
          <w:szCs w:val="24"/>
        </w:rPr>
        <w:t xml:space="preserve"> социальных групп, получая определенные социальные эффекты образовательной деятельности.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безопасным.</w:t>
      </w:r>
    </w:p>
    <w:p w:rsidR="007A1A2E" w:rsidRPr="00C83C47" w:rsidRDefault="007A1A2E" w:rsidP="007A1A2E">
      <w:pPr>
        <w:spacing w:after="0" w:line="240" w:lineRule="auto"/>
        <w:ind w:firstLine="709"/>
        <w:jc w:val="both"/>
        <w:rPr>
          <w:rFonts w:ascii="Times New Roman" w:hAnsi="Times New Roman" w:cs="Times New Roman"/>
          <w:color w:val="000000" w:themeColor="text1"/>
          <w:sz w:val="24"/>
          <w:szCs w:val="24"/>
        </w:rPr>
      </w:pPr>
      <w:r w:rsidRPr="007A1A2E">
        <w:rPr>
          <w:rFonts w:ascii="Times New Roman" w:hAnsi="Times New Roman" w:cs="Times New Roman"/>
          <w:b/>
          <w:i/>
          <w:color w:val="000000" w:themeColor="text1"/>
          <w:sz w:val="24"/>
          <w:szCs w:val="24"/>
        </w:rPr>
        <w:t>В 2015 - 2016 учебном году</w:t>
      </w:r>
      <w:r w:rsidRPr="00C83C47">
        <w:rPr>
          <w:rFonts w:ascii="Times New Roman" w:hAnsi="Times New Roman" w:cs="Times New Roman"/>
          <w:color w:val="000000" w:themeColor="text1"/>
          <w:sz w:val="24"/>
          <w:szCs w:val="24"/>
        </w:rPr>
        <w:t xml:space="preserve"> в рамках осуществления взаимодействия с социумом наши воспитанники посетили ряд выставок в музеях города, художественной школы, концерты детей музыкальной школы, игры-занятия детской библиотеки и музея детского </w:t>
      </w:r>
      <w:r w:rsidRPr="00C83C47">
        <w:rPr>
          <w:rFonts w:ascii="Times New Roman" w:hAnsi="Times New Roman" w:cs="Times New Roman"/>
          <w:color w:val="000000" w:themeColor="text1"/>
          <w:sz w:val="24"/>
          <w:szCs w:val="24"/>
        </w:rPr>
        <w:lastRenderedPageBreak/>
        <w:t xml:space="preserve">творчества. Успешно участвовали в конкурсах: </w:t>
      </w:r>
      <w:proofErr w:type="gramStart"/>
      <w:r w:rsidRPr="00C83C47">
        <w:rPr>
          <w:rFonts w:ascii="Times New Roman" w:hAnsi="Times New Roman" w:cs="Times New Roman"/>
          <w:color w:val="000000" w:themeColor="text1"/>
          <w:sz w:val="24"/>
          <w:szCs w:val="24"/>
        </w:rPr>
        <w:t xml:space="preserve">«Театральные подмостки», «Первые шаги», патриотической песни </w:t>
      </w:r>
      <w:r w:rsidRPr="00C83C47">
        <w:rPr>
          <w:rFonts w:ascii="Times New Roman" w:hAnsi="Times New Roman" w:cs="Times New Roman"/>
          <w:bCs/>
          <w:color w:val="000000" w:themeColor="text1"/>
          <w:sz w:val="24"/>
          <w:szCs w:val="24"/>
        </w:rPr>
        <w:t>«Родина моя</w:t>
      </w:r>
      <w:r w:rsidRPr="00C83C47">
        <w:rPr>
          <w:rFonts w:ascii="Times New Roman" w:hAnsi="Times New Roman" w:cs="Times New Roman"/>
          <w:color w:val="000000" w:themeColor="text1"/>
          <w:sz w:val="24"/>
          <w:szCs w:val="24"/>
        </w:rPr>
        <w:t>», «</w:t>
      </w:r>
      <w:r w:rsidRPr="00C83C47">
        <w:rPr>
          <w:rFonts w:ascii="Times New Roman" w:hAnsi="Times New Roman" w:cs="Times New Roman"/>
          <w:bCs/>
          <w:color w:val="000000" w:themeColor="text1"/>
          <w:sz w:val="24"/>
          <w:szCs w:val="24"/>
        </w:rPr>
        <w:t>Юрга - цветущий сад</w:t>
      </w:r>
      <w:r w:rsidRPr="00C83C47">
        <w:rPr>
          <w:rFonts w:ascii="Times New Roman" w:hAnsi="Times New Roman" w:cs="Times New Roman"/>
          <w:color w:val="000000" w:themeColor="text1"/>
          <w:sz w:val="24"/>
          <w:szCs w:val="24"/>
        </w:rPr>
        <w:t xml:space="preserve">», «Осенние фантазии», «Декоративно-прикладное творчество», </w:t>
      </w:r>
      <w:r w:rsidRPr="00C83C47">
        <w:rPr>
          <w:rFonts w:ascii="Times New Roman" w:hAnsi="Times New Roman" w:cs="Times New Roman"/>
          <w:bCs/>
          <w:color w:val="000000" w:themeColor="text1"/>
          <w:sz w:val="24"/>
          <w:szCs w:val="24"/>
        </w:rPr>
        <w:t xml:space="preserve">«Экологическая </w:t>
      </w:r>
      <w:r>
        <w:rPr>
          <w:rFonts w:ascii="Times New Roman" w:hAnsi="Times New Roman" w:cs="Times New Roman"/>
          <w:bCs/>
          <w:color w:val="000000" w:themeColor="text1"/>
          <w:sz w:val="24"/>
          <w:szCs w:val="24"/>
        </w:rPr>
        <w:t xml:space="preserve">сказка», «Экологический </w:t>
      </w:r>
      <w:proofErr w:type="spellStart"/>
      <w:r>
        <w:rPr>
          <w:rFonts w:ascii="Times New Roman" w:hAnsi="Times New Roman" w:cs="Times New Roman"/>
          <w:bCs/>
          <w:color w:val="000000" w:themeColor="text1"/>
          <w:sz w:val="24"/>
          <w:szCs w:val="24"/>
        </w:rPr>
        <w:t>оскар</w:t>
      </w:r>
      <w:proofErr w:type="spellEnd"/>
      <w:r>
        <w:rPr>
          <w:rFonts w:ascii="Times New Roman" w:hAnsi="Times New Roman" w:cs="Times New Roman"/>
          <w:bCs/>
          <w:color w:val="000000" w:themeColor="text1"/>
          <w:sz w:val="24"/>
          <w:szCs w:val="24"/>
        </w:rPr>
        <w:t>»,</w:t>
      </w:r>
      <w:r w:rsidRPr="00C83C47">
        <w:rPr>
          <w:rFonts w:ascii="Times New Roman" w:hAnsi="Times New Roman" w:cs="Times New Roman"/>
          <w:bCs/>
          <w:color w:val="000000" w:themeColor="text1"/>
          <w:sz w:val="24"/>
          <w:szCs w:val="24"/>
        </w:rPr>
        <w:t xml:space="preserve"> </w:t>
      </w:r>
      <w:r w:rsidRPr="00C83C47">
        <w:rPr>
          <w:rFonts w:ascii="Times New Roman" w:hAnsi="Times New Roman" w:cs="Times New Roman"/>
          <w:color w:val="000000" w:themeColor="text1"/>
          <w:sz w:val="24"/>
          <w:szCs w:val="24"/>
        </w:rPr>
        <w:t>«Новогодний город», «</w:t>
      </w:r>
      <w:proofErr w:type="spellStart"/>
      <w:r w:rsidRPr="00C83C47">
        <w:rPr>
          <w:rFonts w:ascii="Times New Roman" w:hAnsi="Times New Roman" w:cs="Times New Roman"/>
          <w:color w:val="000000" w:themeColor="text1"/>
          <w:sz w:val="24"/>
          <w:szCs w:val="24"/>
        </w:rPr>
        <w:t>Здоровейка</w:t>
      </w:r>
      <w:proofErr w:type="spellEnd"/>
      <w:r w:rsidRPr="00C83C47">
        <w:rPr>
          <w:rFonts w:ascii="Times New Roman" w:hAnsi="Times New Roman" w:cs="Times New Roman"/>
          <w:color w:val="000000" w:themeColor="text1"/>
          <w:sz w:val="24"/>
          <w:szCs w:val="24"/>
        </w:rPr>
        <w:t xml:space="preserve">», </w:t>
      </w:r>
      <w:r w:rsidRPr="00C83C47">
        <w:rPr>
          <w:rFonts w:ascii="Times New Roman" w:hAnsi="Times New Roman" w:cs="Times New Roman"/>
          <w:bCs/>
          <w:color w:val="000000" w:themeColor="text1"/>
          <w:sz w:val="24"/>
          <w:szCs w:val="24"/>
        </w:rPr>
        <w:t>конкурсе рисунков, посвященному Дню военно-морского флота, «Безопасный переход», «Первые шаги» (выст</w:t>
      </w:r>
      <w:r>
        <w:rPr>
          <w:rFonts w:ascii="Times New Roman" w:hAnsi="Times New Roman" w:cs="Times New Roman"/>
          <w:bCs/>
          <w:color w:val="000000" w:themeColor="text1"/>
          <w:sz w:val="24"/>
          <w:szCs w:val="24"/>
        </w:rPr>
        <w:t xml:space="preserve">авка технического творчества), </w:t>
      </w:r>
      <w:r w:rsidRPr="00C83C47">
        <w:rPr>
          <w:rFonts w:ascii="Times New Roman" w:hAnsi="Times New Roman" w:cs="Times New Roman"/>
          <w:color w:val="000000" w:themeColor="text1"/>
          <w:sz w:val="24"/>
          <w:szCs w:val="24"/>
        </w:rPr>
        <w:t>которые были организованы нашими социальными партнерами.</w:t>
      </w:r>
      <w:proofErr w:type="gramEnd"/>
    </w:p>
    <w:p w:rsidR="007A1A2E" w:rsidRPr="00C83C47" w:rsidRDefault="007A1A2E" w:rsidP="007A1A2E">
      <w:pPr>
        <w:spacing w:after="0" w:line="240" w:lineRule="auto"/>
        <w:ind w:firstLine="709"/>
        <w:jc w:val="both"/>
        <w:rPr>
          <w:rFonts w:ascii="Times New Roman" w:hAnsi="Times New Roman" w:cs="Times New Roman"/>
          <w:color w:val="000000" w:themeColor="text1"/>
          <w:sz w:val="24"/>
          <w:szCs w:val="24"/>
        </w:rPr>
      </w:pPr>
      <w:proofErr w:type="gramStart"/>
      <w:r w:rsidRPr="00C83C47">
        <w:rPr>
          <w:rFonts w:ascii="Times New Roman" w:hAnsi="Times New Roman" w:cs="Times New Roman"/>
          <w:color w:val="000000" w:themeColor="text1"/>
          <w:sz w:val="24"/>
          <w:szCs w:val="24"/>
        </w:rPr>
        <w:t>Совместно с педагогами школы №</w:t>
      </w:r>
      <w:r>
        <w:rPr>
          <w:rFonts w:ascii="Times New Roman" w:hAnsi="Times New Roman" w:cs="Times New Roman"/>
          <w:color w:val="000000" w:themeColor="text1"/>
          <w:sz w:val="24"/>
          <w:szCs w:val="24"/>
        </w:rPr>
        <w:t xml:space="preserve"> </w:t>
      </w:r>
      <w:r w:rsidRPr="00C83C47">
        <w:rPr>
          <w:rFonts w:ascii="Times New Roman" w:hAnsi="Times New Roman" w:cs="Times New Roman"/>
          <w:color w:val="000000" w:themeColor="text1"/>
          <w:sz w:val="24"/>
          <w:szCs w:val="24"/>
        </w:rPr>
        <w:t>8 коллектив ДОУ организовал и провел: курсы для родителей выпускников «Завтра в школу»,</w:t>
      </w:r>
      <w:r>
        <w:rPr>
          <w:rFonts w:ascii="Times New Roman" w:hAnsi="Times New Roman" w:cs="Times New Roman"/>
          <w:sz w:val="24"/>
          <w:szCs w:val="24"/>
        </w:rPr>
        <w:t xml:space="preserve"> «Неделю успеха» </w:t>
      </w:r>
      <w:r w:rsidRPr="00C83C47">
        <w:rPr>
          <w:rFonts w:ascii="Times New Roman" w:hAnsi="Times New Roman" w:cs="Times New Roman"/>
          <w:sz w:val="24"/>
          <w:szCs w:val="24"/>
        </w:rPr>
        <w:t>(посещение родите</w:t>
      </w:r>
      <w:r>
        <w:rPr>
          <w:rFonts w:ascii="Times New Roman" w:hAnsi="Times New Roman" w:cs="Times New Roman"/>
          <w:sz w:val="24"/>
          <w:szCs w:val="24"/>
        </w:rPr>
        <w:t>лями, будущими первоклассниками</w:t>
      </w:r>
      <w:r w:rsidRPr="00C83C47">
        <w:rPr>
          <w:rFonts w:ascii="Times New Roman" w:hAnsi="Times New Roman" w:cs="Times New Roman"/>
          <w:sz w:val="24"/>
          <w:szCs w:val="24"/>
        </w:rPr>
        <w:t xml:space="preserve"> школы),</w:t>
      </w:r>
      <w:r w:rsidRPr="00C83C47">
        <w:rPr>
          <w:rFonts w:ascii="Times New Roman" w:hAnsi="Times New Roman" w:cs="Times New Roman"/>
          <w:color w:val="000000" w:themeColor="text1"/>
          <w:sz w:val="24"/>
          <w:szCs w:val="24"/>
        </w:rPr>
        <w:t xml:space="preserve"> посещение воспитателями подготовительных групп уроков в первом классе, </w:t>
      </w:r>
      <w:r w:rsidRPr="00C83C47">
        <w:rPr>
          <w:rFonts w:ascii="Times New Roman" w:hAnsi="Times New Roman" w:cs="Times New Roman"/>
          <w:sz w:val="24"/>
          <w:szCs w:val="24"/>
        </w:rPr>
        <w:t>экскурсию в школу детей подготовительной группы  (библиотеку, спортивный зал, кабинет ОБЖ, кабинет начальных классов)</w:t>
      </w:r>
      <w:r>
        <w:rPr>
          <w:rFonts w:ascii="Times New Roman" w:hAnsi="Times New Roman" w:cs="Times New Roman"/>
          <w:color w:val="000000" w:themeColor="text1"/>
          <w:sz w:val="24"/>
          <w:szCs w:val="24"/>
        </w:rPr>
        <w:t xml:space="preserve"> и Музей боевой славы школы </w:t>
      </w:r>
      <w:r w:rsidRPr="00C83C47">
        <w:rPr>
          <w:rFonts w:ascii="Times New Roman" w:hAnsi="Times New Roman" w:cs="Times New Roman"/>
          <w:color w:val="000000" w:themeColor="text1"/>
          <w:sz w:val="24"/>
          <w:szCs w:val="24"/>
        </w:rPr>
        <w:t xml:space="preserve">8, акцию </w:t>
      </w:r>
      <w:r w:rsidRPr="00C83C47">
        <w:rPr>
          <w:rFonts w:ascii="Times New Roman" w:hAnsi="Times New Roman" w:cs="Times New Roman"/>
          <w:sz w:val="24"/>
          <w:szCs w:val="24"/>
        </w:rPr>
        <w:t>«Птичкина столовая».</w:t>
      </w:r>
      <w:proofErr w:type="gramEnd"/>
    </w:p>
    <w:p w:rsidR="007A1A2E" w:rsidRPr="00C83C47" w:rsidRDefault="007A1A2E" w:rsidP="007A1A2E">
      <w:pPr>
        <w:spacing w:after="0" w:line="240" w:lineRule="auto"/>
        <w:ind w:firstLine="709"/>
        <w:jc w:val="both"/>
        <w:rPr>
          <w:rFonts w:ascii="Times New Roman" w:hAnsi="Times New Roman" w:cs="Times New Roman"/>
          <w:color w:val="000000" w:themeColor="text1"/>
          <w:sz w:val="24"/>
          <w:szCs w:val="24"/>
        </w:rPr>
      </w:pPr>
      <w:r w:rsidRPr="00C83C47">
        <w:rPr>
          <w:rFonts w:ascii="Times New Roman" w:hAnsi="Times New Roman" w:cs="Times New Roman"/>
          <w:color w:val="000000" w:themeColor="text1"/>
          <w:sz w:val="24"/>
          <w:szCs w:val="24"/>
        </w:rPr>
        <w:t>Налажено тесное взаимодействие с ГУ «17 отряд ФПС по Кемеровской области». Была проведена экскурсия в пожарную часть. А представители части сделали ответный визит в ДОУ и стали участниками спортивно-познавательного развлечения «Огонь- друг, огонь- враг», провели с детьми старших, подготовительных групп мастер-класс «Тушение возгорания при помощи огнетушителя».</w:t>
      </w:r>
    </w:p>
    <w:p w:rsidR="007A1A2E" w:rsidRPr="00C83C47" w:rsidRDefault="007A1A2E" w:rsidP="007A1A2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течение</w:t>
      </w:r>
      <w:r w:rsidRPr="00C83C47">
        <w:rPr>
          <w:rFonts w:ascii="Times New Roman" w:hAnsi="Times New Roman" w:cs="Times New Roman"/>
          <w:color w:val="000000" w:themeColor="text1"/>
          <w:sz w:val="24"/>
          <w:szCs w:val="24"/>
        </w:rPr>
        <w:t xml:space="preserve"> года в детском саду действовал Мастер-класс, организованный ЦВР «Сибиряк».</w:t>
      </w:r>
    </w:p>
    <w:p w:rsidR="007A1A2E" w:rsidRPr="00C83C47" w:rsidRDefault="007A1A2E" w:rsidP="007A1A2E">
      <w:pPr>
        <w:spacing w:after="0" w:line="240" w:lineRule="auto"/>
        <w:ind w:firstLine="709"/>
        <w:jc w:val="both"/>
        <w:rPr>
          <w:rFonts w:ascii="Times New Roman" w:hAnsi="Times New Roman" w:cs="Times New Roman"/>
          <w:color w:val="000000" w:themeColor="text1"/>
          <w:sz w:val="24"/>
          <w:szCs w:val="24"/>
        </w:rPr>
      </w:pPr>
      <w:r w:rsidRPr="00C83C47">
        <w:rPr>
          <w:rFonts w:ascii="Times New Roman" w:hAnsi="Times New Roman" w:cs="Times New Roman"/>
          <w:bCs/>
          <w:color w:val="000000" w:themeColor="text1"/>
          <w:sz w:val="24"/>
          <w:szCs w:val="24"/>
        </w:rPr>
        <w:t xml:space="preserve">В рамках </w:t>
      </w:r>
      <w:r w:rsidRPr="00C83C47">
        <w:rPr>
          <w:rFonts w:ascii="Times New Roman" w:hAnsi="Times New Roman" w:cs="Times New Roman"/>
          <w:color w:val="000000" w:themeColor="text1"/>
          <w:sz w:val="24"/>
          <w:szCs w:val="24"/>
        </w:rPr>
        <w:t xml:space="preserve">проведения </w:t>
      </w:r>
      <w:r w:rsidRPr="00C83C47">
        <w:rPr>
          <w:rFonts w:ascii="Times New Roman" w:hAnsi="Times New Roman" w:cs="Times New Roman"/>
          <w:bCs/>
          <w:sz w:val="24"/>
          <w:szCs w:val="24"/>
        </w:rPr>
        <w:t>городской творческой группы «Формирование социальных навыков и коммуникативной компетентности у дошкольников»</w:t>
      </w:r>
      <w:r w:rsidRPr="00C83C47">
        <w:rPr>
          <w:rFonts w:ascii="Times New Roman" w:hAnsi="Times New Roman" w:cs="Times New Roman"/>
          <w:color w:val="000000" w:themeColor="text1"/>
          <w:sz w:val="24"/>
          <w:szCs w:val="24"/>
        </w:rPr>
        <w:t xml:space="preserve"> воспитателем Загибаловой М.А. </w:t>
      </w:r>
      <w:r w:rsidRPr="00C83C47">
        <w:rPr>
          <w:rFonts w:ascii="Times New Roman" w:hAnsi="Times New Roman" w:cs="Times New Roman"/>
          <w:bCs/>
          <w:color w:val="000000" w:themeColor="text1"/>
          <w:sz w:val="24"/>
          <w:szCs w:val="24"/>
        </w:rPr>
        <w:t xml:space="preserve">была представлена </w:t>
      </w:r>
      <w:r w:rsidRPr="00C83C47">
        <w:rPr>
          <w:rFonts w:ascii="Times New Roman" w:hAnsi="Times New Roman" w:cs="Times New Roman"/>
          <w:color w:val="000000" w:themeColor="text1"/>
          <w:sz w:val="24"/>
          <w:szCs w:val="24"/>
        </w:rPr>
        <w:t>презентация</w:t>
      </w:r>
      <w:r w:rsidRPr="00C83C47">
        <w:rPr>
          <w:rFonts w:ascii="Times New Roman" w:hAnsi="Times New Roman" w:cs="Times New Roman"/>
          <w:bCs/>
          <w:color w:val="000000" w:themeColor="text1"/>
          <w:sz w:val="24"/>
          <w:szCs w:val="24"/>
        </w:rPr>
        <w:t xml:space="preserve"> «Детский совет, как форма самостоятельной</w:t>
      </w:r>
      <w:r w:rsidRPr="00C83C47">
        <w:rPr>
          <w:rFonts w:ascii="Times New Roman" w:hAnsi="Times New Roman" w:cs="Times New Roman"/>
          <w:color w:val="000000" w:themeColor="text1"/>
          <w:sz w:val="24"/>
          <w:szCs w:val="24"/>
        </w:rPr>
        <w:t xml:space="preserve"> деятельности детей в подготовительной группе».</w:t>
      </w:r>
    </w:p>
    <w:p w:rsidR="007A1A2E" w:rsidRPr="00C83C47" w:rsidRDefault="007A1A2E" w:rsidP="007A1A2E">
      <w:pPr>
        <w:spacing w:after="0" w:line="240" w:lineRule="auto"/>
        <w:ind w:firstLine="709"/>
        <w:jc w:val="both"/>
        <w:rPr>
          <w:rFonts w:ascii="Times New Roman" w:hAnsi="Times New Roman" w:cs="Times New Roman"/>
          <w:bCs/>
          <w:sz w:val="24"/>
          <w:szCs w:val="24"/>
        </w:rPr>
      </w:pPr>
      <w:proofErr w:type="gramStart"/>
      <w:r w:rsidRPr="00C83C47">
        <w:rPr>
          <w:rFonts w:ascii="Times New Roman" w:hAnsi="Times New Roman" w:cs="Times New Roman"/>
          <w:color w:val="000000" w:themeColor="text1"/>
          <w:sz w:val="24"/>
          <w:szCs w:val="24"/>
        </w:rPr>
        <w:t xml:space="preserve">Очень интересно и результативно в детском саду прошли: смотр-конкурс уголков </w:t>
      </w:r>
      <w:r w:rsidRPr="00C83C47">
        <w:rPr>
          <w:rFonts w:ascii="Times New Roman" w:hAnsi="Times New Roman" w:cs="Times New Roman"/>
          <w:bCs/>
          <w:sz w:val="24"/>
          <w:szCs w:val="24"/>
        </w:rPr>
        <w:t>«Лучший мини – музей в ДОУ</w:t>
      </w:r>
      <w:r w:rsidRPr="00C83C47">
        <w:rPr>
          <w:rFonts w:ascii="Times New Roman" w:hAnsi="Times New Roman" w:cs="Times New Roman"/>
          <w:color w:val="000000" w:themeColor="text1"/>
          <w:sz w:val="24"/>
          <w:szCs w:val="24"/>
        </w:rPr>
        <w:t>»,</w:t>
      </w:r>
      <w:r w:rsidRPr="00C83C47">
        <w:rPr>
          <w:rFonts w:ascii="Times New Roman" w:hAnsi="Times New Roman" w:cs="Times New Roman"/>
          <w:bCs/>
          <w:sz w:val="24"/>
          <w:szCs w:val="24"/>
        </w:rPr>
        <w:t xml:space="preserve"> конкурс проектов «Юные журналисты»,</w:t>
      </w:r>
      <w:r w:rsidRPr="00C83C47">
        <w:rPr>
          <w:rFonts w:ascii="Times New Roman" w:hAnsi="Times New Roman" w:cs="Times New Roman"/>
          <w:color w:val="000000" w:themeColor="text1"/>
          <w:sz w:val="24"/>
          <w:szCs w:val="24"/>
        </w:rPr>
        <w:t xml:space="preserve"> </w:t>
      </w:r>
      <w:r w:rsidRPr="00C83C47">
        <w:rPr>
          <w:rFonts w:ascii="Times New Roman" w:hAnsi="Times New Roman" w:cs="Times New Roman"/>
          <w:bCs/>
          <w:sz w:val="24"/>
          <w:szCs w:val="24"/>
        </w:rPr>
        <w:t xml:space="preserve">выставка детских рисунков к юбилею детского </w:t>
      </w:r>
      <w:r>
        <w:rPr>
          <w:rFonts w:ascii="Times New Roman" w:hAnsi="Times New Roman" w:cs="Times New Roman"/>
          <w:bCs/>
          <w:sz w:val="24"/>
          <w:szCs w:val="24"/>
        </w:rPr>
        <w:t xml:space="preserve">сада «Детский сад у наш хорош, </w:t>
      </w:r>
      <w:r w:rsidRPr="00C83C47">
        <w:rPr>
          <w:rFonts w:ascii="Times New Roman" w:hAnsi="Times New Roman" w:cs="Times New Roman"/>
          <w:bCs/>
          <w:sz w:val="24"/>
          <w:szCs w:val="24"/>
        </w:rPr>
        <w:t xml:space="preserve">лучше сада не найдешь», </w:t>
      </w:r>
      <w:r w:rsidRPr="00C83C47">
        <w:rPr>
          <w:rFonts w:ascii="Times New Roman" w:hAnsi="Times New Roman" w:cs="Times New Roman"/>
          <w:color w:val="000000" w:themeColor="text1"/>
          <w:sz w:val="24"/>
          <w:szCs w:val="24"/>
        </w:rPr>
        <w:t>деловая игра «</w:t>
      </w:r>
      <w:r>
        <w:rPr>
          <w:rFonts w:ascii="Times New Roman" w:hAnsi="Times New Roman" w:cs="Times New Roman"/>
          <w:sz w:val="24"/>
          <w:szCs w:val="24"/>
        </w:rPr>
        <w:t>Проблема готовности детей к</w:t>
      </w:r>
      <w:r w:rsidRPr="00C83C47">
        <w:rPr>
          <w:rFonts w:ascii="Times New Roman" w:hAnsi="Times New Roman" w:cs="Times New Roman"/>
          <w:sz w:val="24"/>
          <w:szCs w:val="24"/>
        </w:rPr>
        <w:t xml:space="preserve"> школе</w:t>
      </w:r>
      <w:r w:rsidRPr="00C83C47">
        <w:rPr>
          <w:rFonts w:ascii="Times New Roman" w:hAnsi="Times New Roman" w:cs="Times New Roman"/>
          <w:color w:val="000000" w:themeColor="text1"/>
          <w:sz w:val="24"/>
          <w:szCs w:val="24"/>
        </w:rPr>
        <w:t xml:space="preserve">» подготовленная педагогом Е.В. </w:t>
      </w:r>
      <w:proofErr w:type="spellStart"/>
      <w:r w:rsidRPr="00C83C47">
        <w:rPr>
          <w:rFonts w:ascii="Times New Roman" w:hAnsi="Times New Roman" w:cs="Times New Roman"/>
          <w:color w:val="000000" w:themeColor="text1"/>
          <w:sz w:val="24"/>
          <w:szCs w:val="24"/>
        </w:rPr>
        <w:t>Романашиной</w:t>
      </w:r>
      <w:proofErr w:type="spellEnd"/>
      <w:r w:rsidRPr="00C83C47">
        <w:rPr>
          <w:rFonts w:ascii="Times New Roman" w:hAnsi="Times New Roman" w:cs="Times New Roman"/>
          <w:color w:val="000000" w:themeColor="text1"/>
          <w:sz w:val="24"/>
          <w:szCs w:val="24"/>
        </w:rPr>
        <w:t xml:space="preserve">, </w:t>
      </w:r>
      <w:r w:rsidRPr="00C83C47">
        <w:rPr>
          <w:rFonts w:ascii="Times New Roman" w:hAnsi="Times New Roman" w:cs="Times New Roman"/>
          <w:bCs/>
          <w:sz w:val="24"/>
          <w:szCs w:val="24"/>
        </w:rPr>
        <w:t xml:space="preserve">интеллектуальная игра в подготовительной группе «Звездный час» организатор - </w:t>
      </w:r>
      <w:proofErr w:type="spellStart"/>
      <w:r w:rsidRPr="00C83C47">
        <w:rPr>
          <w:rFonts w:ascii="Times New Roman" w:hAnsi="Times New Roman" w:cs="Times New Roman"/>
          <w:bCs/>
          <w:sz w:val="24"/>
          <w:szCs w:val="24"/>
        </w:rPr>
        <w:t>Антохина</w:t>
      </w:r>
      <w:proofErr w:type="spellEnd"/>
      <w:r w:rsidRPr="00C83C47">
        <w:rPr>
          <w:rFonts w:ascii="Times New Roman" w:hAnsi="Times New Roman" w:cs="Times New Roman"/>
          <w:bCs/>
          <w:sz w:val="24"/>
          <w:szCs w:val="24"/>
        </w:rPr>
        <w:t xml:space="preserve"> О.Н.,</w:t>
      </w:r>
      <w:r w:rsidRPr="00C83C47">
        <w:rPr>
          <w:rFonts w:ascii="Times New Roman" w:hAnsi="Times New Roman" w:cs="Times New Roman"/>
          <w:color w:val="000000" w:themeColor="text1"/>
          <w:sz w:val="24"/>
          <w:szCs w:val="24"/>
        </w:rPr>
        <w:t xml:space="preserve"> </w:t>
      </w:r>
      <w:r w:rsidRPr="00C83C47">
        <w:rPr>
          <w:rFonts w:ascii="Times New Roman" w:hAnsi="Times New Roman" w:cs="Times New Roman"/>
          <w:sz w:val="24"/>
          <w:szCs w:val="24"/>
        </w:rPr>
        <w:t>блиц - турнир</w:t>
      </w:r>
      <w:proofErr w:type="gramEnd"/>
      <w:r w:rsidRPr="00C83C47">
        <w:rPr>
          <w:rFonts w:ascii="Times New Roman" w:hAnsi="Times New Roman" w:cs="Times New Roman"/>
          <w:sz w:val="24"/>
          <w:szCs w:val="24"/>
        </w:rPr>
        <w:t xml:space="preserve"> "Формирование грамматического строя речи у детей старшего возраста при подготовке к школе", </w:t>
      </w:r>
      <w:r w:rsidRPr="00C83C47">
        <w:rPr>
          <w:rFonts w:ascii="Times New Roman" w:hAnsi="Times New Roman" w:cs="Times New Roman"/>
          <w:color w:val="000000" w:themeColor="text1"/>
          <w:sz w:val="24"/>
          <w:szCs w:val="24"/>
        </w:rPr>
        <w:t xml:space="preserve">организованный  воспитателем </w:t>
      </w:r>
      <w:r w:rsidRPr="00C83C47">
        <w:rPr>
          <w:rFonts w:ascii="Times New Roman" w:hAnsi="Times New Roman" w:cs="Times New Roman"/>
          <w:sz w:val="24"/>
          <w:szCs w:val="24"/>
        </w:rPr>
        <w:t xml:space="preserve">Е.В. </w:t>
      </w:r>
      <w:proofErr w:type="spellStart"/>
      <w:r w:rsidRPr="00C83C47">
        <w:rPr>
          <w:rFonts w:ascii="Times New Roman" w:hAnsi="Times New Roman" w:cs="Times New Roman"/>
          <w:sz w:val="24"/>
          <w:szCs w:val="24"/>
        </w:rPr>
        <w:t>Калентьевой</w:t>
      </w:r>
      <w:proofErr w:type="spellEnd"/>
      <w:r w:rsidRPr="00C83C47">
        <w:rPr>
          <w:rFonts w:ascii="Times New Roman" w:hAnsi="Times New Roman" w:cs="Times New Roman"/>
          <w:sz w:val="24"/>
          <w:szCs w:val="24"/>
        </w:rPr>
        <w:t xml:space="preserve">, </w:t>
      </w:r>
      <w:proofErr w:type="gramStart"/>
      <w:r w:rsidRPr="00C83C47">
        <w:rPr>
          <w:rFonts w:ascii="Times New Roman" w:hAnsi="Times New Roman" w:cs="Times New Roman"/>
          <w:iCs/>
          <w:sz w:val="24"/>
          <w:szCs w:val="24"/>
        </w:rPr>
        <w:t>мастер—класс</w:t>
      </w:r>
      <w:proofErr w:type="gramEnd"/>
      <w:r w:rsidRPr="00C83C47">
        <w:rPr>
          <w:rFonts w:ascii="Times New Roman" w:hAnsi="Times New Roman" w:cs="Times New Roman"/>
          <w:i/>
          <w:iCs/>
          <w:sz w:val="24"/>
          <w:szCs w:val="24"/>
        </w:rPr>
        <w:t xml:space="preserve"> «</w:t>
      </w:r>
      <w:r w:rsidRPr="00C83C47">
        <w:rPr>
          <w:rFonts w:ascii="Times New Roman" w:hAnsi="Times New Roman" w:cs="Times New Roman"/>
          <w:sz w:val="24"/>
          <w:szCs w:val="24"/>
        </w:rPr>
        <w:t xml:space="preserve">Социализация дошкольников через развитие представлений об эмоциях и эмоциональных состояниях», проведенной О.В. </w:t>
      </w:r>
      <w:proofErr w:type="spellStart"/>
      <w:r w:rsidRPr="00C83C47">
        <w:rPr>
          <w:rFonts w:ascii="Times New Roman" w:hAnsi="Times New Roman" w:cs="Times New Roman"/>
          <w:sz w:val="24"/>
          <w:szCs w:val="24"/>
        </w:rPr>
        <w:t>Тамурко</w:t>
      </w:r>
      <w:proofErr w:type="spellEnd"/>
      <w:r w:rsidRPr="00C83C47">
        <w:rPr>
          <w:rFonts w:ascii="Times New Roman" w:hAnsi="Times New Roman" w:cs="Times New Roman"/>
          <w:sz w:val="24"/>
          <w:szCs w:val="24"/>
        </w:rPr>
        <w:t xml:space="preserve">, </w:t>
      </w:r>
      <w:r w:rsidRPr="00C83C47">
        <w:rPr>
          <w:rFonts w:ascii="Times New Roman" w:hAnsi="Times New Roman" w:cs="Times New Roman"/>
          <w:bCs/>
          <w:sz w:val="24"/>
          <w:szCs w:val="24"/>
        </w:rPr>
        <w:t xml:space="preserve">экологическая акция (листовки) «Дети в защиту природы». </w:t>
      </w:r>
    </w:p>
    <w:p w:rsidR="007A1A2E" w:rsidRPr="00C83C47" w:rsidRDefault="007A1A2E" w:rsidP="007A1A2E">
      <w:pPr>
        <w:spacing w:after="0" w:line="240" w:lineRule="auto"/>
        <w:ind w:firstLine="708"/>
        <w:jc w:val="both"/>
        <w:rPr>
          <w:rFonts w:ascii="Times New Roman" w:hAnsi="Times New Roman" w:cs="Times New Roman"/>
          <w:color w:val="000000" w:themeColor="text1"/>
          <w:sz w:val="24"/>
          <w:szCs w:val="24"/>
        </w:rPr>
      </w:pPr>
      <w:r w:rsidRPr="00C83C47">
        <w:rPr>
          <w:rFonts w:ascii="Times New Roman" w:hAnsi="Times New Roman" w:cs="Times New Roman"/>
          <w:color w:val="000000" w:themeColor="text1"/>
          <w:sz w:val="24"/>
          <w:szCs w:val="24"/>
        </w:rPr>
        <w:t>Педагогами ДОУ были проведены консультации: «</w:t>
      </w:r>
      <w:r w:rsidRPr="00C83C47">
        <w:rPr>
          <w:rFonts w:ascii="Times New Roman" w:hAnsi="Times New Roman" w:cs="Times New Roman"/>
          <w:sz w:val="24"/>
          <w:szCs w:val="24"/>
        </w:rPr>
        <w:t>Организация занятий по обучению дошкольников безопасному поведению на улице</w:t>
      </w:r>
      <w:r w:rsidRPr="00C83C47">
        <w:rPr>
          <w:rFonts w:ascii="Times New Roman" w:hAnsi="Times New Roman" w:cs="Times New Roman"/>
          <w:color w:val="000000" w:themeColor="text1"/>
          <w:sz w:val="24"/>
          <w:szCs w:val="24"/>
        </w:rPr>
        <w:t>», «Условия формирования у старших дошкольников предпосылок учебной деятельности».</w:t>
      </w:r>
    </w:p>
    <w:p w:rsidR="007A1A2E" w:rsidRPr="00C83C47" w:rsidRDefault="007A1A2E" w:rsidP="007A1A2E">
      <w:pPr>
        <w:spacing w:after="0" w:line="240" w:lineRule="auto"/>
        <w:ind w:firstLine="708"/>
        <w:jc w:val="both"/>
        <w:rPr>
          <w:rFonts w:ascii="Times New Roman" w:hAnsi="Times New Roman" w:cs="Times New Roman"/>
          <w:color w:val="000000" w:themeColor="text1"/>
          <w:sz w:val="24"/>
          <w:szCs w:val="24"/>
        </w:rPr>
      </w:pPr>
      <w:r w:rsidRPr="00C83C47">
        <w:rPr>
          <w:rFonts w:ascii="Times New Roman" w:hAnsi="Times New Roman" w:cs="Times New Roman"/>
          <w:color w:val="000000" w:themeColor="text1"/>
          <w:sz w:val="24"/>
          <w:szCs w:val="24"/>
        </w:rPr>
        <w:t xml:space="preserve">На итоговом педагогическом совете </w:t>
      </w:r>
      <w:r w:rsidRPr="00C83C47">
        <w:rPr>
          <w:rFonts w:ascii="Times New Roman" w:hAnsi="Times New Roman" w:cs="Times New Roman"/>
          <w:iCs/>
          <w:sz w:val="24"/>
          <w:szCs w:val="24"/>
        </w:rPr>
        <w:t>"Наши достижения за учебный год"</w:t>
      </w:r>
      <w:r>
        <w:rPr>
          <w:rFonts w:ascii="Times New Roman" w:hAnsi="Times New Roman" w:cs="Times New Roman"/>
          <w:color w:val="000000" w:themeColor="text1"/>
          <w:sz w:val="24"/>
          <w:szCs w:val="24"/>
        </w:rPr>
        <w:t xml:space="preserve"> мини – презентацию </w:t>
      </w:r>
      <w:r w:rsidRPr="00C83C47">
        <w:rPr>
          <w:rFonts w:ascii="Times New Roman" w:hAnsi="Times New Roman" w:cs="Times New Roman"/>
          <w:color w:val="000000" w:themeColor="text1"/>
          <w:sz w:val="24"/>
          <w:szCs w:val="24"/>
        </w:rPr>
        <w:t xml:space="preserve">«Взаимодействие с социумом. Оценка и результаты работы» представили ответственные за взаимодействие с социумом Котова Н.Г., </w:t>
      </w:r>
      <w:proofErr w:type="spellStart"/>
      <w:r w:rsidRPr="00C83C47">
        <w:rPr>
          <w:rFonts w:ascii="Times New Roman" w:hAnsi="Times New Roman" w:cs="Times New Roman"/>
          <w:color w:val="000000" w:themeColor="text1"/>
          <w:sz w:val="24"/>
          <w:szCs w:val="24"/>
        </w:rPr>
        <w:t>Самодурова</w:t>
      </w:r>
      <w:proofErr w:type="spellEnd"/>
      <w:r w:rsidRPr="00C83C47">
        <w:rPr>
          <w:rFonts w:ascii="Times New Roman" w:hAnsi="Times New Roman" w:cs="Times New Roman"/>
          <w:color w:val="000000" w:themeColor="text1"/>
          <w:sz w:val="24"/>
          <w:szCs w:val="24"/>
        </w:rPr>
        <w:t xml:space="preserve"> О.А., Лоран Л.А.</w:t>
      </w:r>
    </w:p>
    <w:p w:rsidR="007A1A2E" w:rsidRPr="00C83C47" w:rsidRDefault="007A1A2E" w:rsidP="007A1A2E">
      <w:pPr>
        <w:spacing w:after="0" w:line="240" w:lineRule="auto"/>
        <w:ind w:firstLine="708"/>
        <w:jc w:val="both"/>
        <w:rPr>
          <w:rFonts w:ascii="Times New Roman" w:hAnsi="Times New Roman" w:cs="Times New Roman"/>
          <w:color w:val="000000" w:themeColor="text1"/>
          <w:sz w:val="24"/>
          <w:szCs w:val="24"/>
        </w:rPr>
      </w:pPr>
      <w:r w:rsidRPr="00C83C47">
        <w:rPr>
          <w:rFonts w:ascii="Times New Roman" w:hAnsi="Times New Roman" w:cs="Times New Roman"/>
          <w:color w:val="000000" w:themeColor="text1"/>
          <w:sz w:val="24"/>
          <w:szCs w:val="24"/>
        </w:rPr>
        <w:t>К сожалению, по причине длительных карантинов по гриппу и в</w:t>
      </w:r>
      <w:r>
        <w:rPr>
          <w:rFonts w:ascii="Times New Roman" w:hAnsi="Times New Roman" w:cs="Times New Roman"/>
          <w:color w:val="000000" w:themeColor="text1"/>
          <w:sz w:val="24"/>
          <w:szCs w:val="24"/>
        </w:rPr>
        <w:t xml:space="preserve">етреной оспе в школе 8 и ДОУ, </w:t>
      </w:r>
      <w:r w:rsidRPr="00C83C47">
        <w:rPr>
          <w:rFonts w:ascii="Times New Roman" w:hAnsi="Times New Roman" w:cs="Times New Roman"/>
          <w:color w:val="000000" w:themeColor="text1"/>
          <w:sz w:val="24"/>
          <w:szCs w:val="24"/>
        </w:rPr>
        <w:t xml:space="preserve">не был проведен </w:t>
      </w:r>
      <w:r w:rsidRPr="00C83C47">
        <w:rPr>
          <w:rFonts w:ascii="Times New Roman" w:hAnsi="Times New Roman" w:cs="Times New Roman"/>
          <w:sz w:val="24"/>
          <w:szCs w:val="24"/>
        </w:rPr>
        <w:t>круглый стол воспитателей и учителей начальной школы «Преемственность системы дошкольного и начального общего образования, как  условие успешной адаптации детей к школьному обучению в рамках реализации ФГОС».</w:t>
      </w:r>
    </w:p>
    <w:p w:rsidR="007A1A2E" w:rsidRPr="00C83C47" w:rsidRDefault="007A1A2E" w:rsidP="007A1A2E">
      <w:pPr>
        <w:spacing w:after="0" w:line="240" w:lineRule="auto"/>
        <w:ind w:firstLine="709"/>
        <w:jc w:val="both"/>
        <w:rPr>
          <w:rFonts w:ascii="Times New Roman" w:hAnsi="Times New Roman" w:cs="Times New Roman"/>
          <w:color w:val="000000" w:themeColor="text1"/>
          <w:sz w:val="24"/>
          <w:szCs w:val="24"/>
        </w:rPr>
      </w:pPr>
    </w:p>
    <w:p w:rsidR="007A1A2E" w:rsidRPr="003F2D0E" w:rsidRDefault="007A1A2E" w:rsidP="007A1A2E">
      <w:pPr>
        <w:spacing w:after="0" w:line="240" w:lineRule="auto"/>
        <w:ind w:firstLine="709"/>
        <w:jc w:val="both"/>
        <w:outlineLvl w:val="0"/>
        <w:rPr>
          <w:rFonts w:ascii="Times New Roman" w:hAnsi="Times New Roman" w:cs="Times New Roman"/>
          <w:b/>
          <w:bCs/>
          <w:i/>
          <w:color w:val="FF0000"/>
          <w:sz w:val="24"/>
          <w:szCs w:val="24"/>
          <w:u w:val="single"/>
        </w:rPr>
      </w:pPr>
      <w:r w:rsidRPr="003F2D0E">
        <w:rPr>
          <w:rFonts w:ascii="Times New Roman" w:hAnsi="Times New Roman" w:cs="Times New Roman"/>
          <w:b/>
          <w:bCs/>
          <w:i/>
          <w:color w:val="FF0000"/>
          <w:sz w:val="24"/>
          <w:szCs w:val="24"/>
          <w:u w:val="single"/>
        </w:rPr>
        <w:t>Вывод:</w:t>
      </w:r>
    </w:p>
    <w:p w:rsidR="007A1A2E" w:rsidRPr="00055818" w:rsidRDefault="007A1A2E" w:rsidP="007A1A2E">
      <w:pPr>
        <w:overflowPunct w:val="0"/>
        <w:autoSpaceDE w:val="0"/>
        <w:autoSpaceDN w:val="0"/>
        <w:adjustRightInd w:val="0"/>
        <w:spacing w:after="0" w:line="240" w:lineRule="auto"/>
        <w:ind w:firstLine="708"/>
        <w:jc w:val="both"/>
        <w:rPr>
          <w:rFonts w:ascii="Times New Roman" w:hAnsi="Times New Roman" w:cs="Times New Roman"/>
          <w:i/>
          <w:color w:val="000000" w:themeColor="text1"/>
          <w:sz w:val="24"/>
          <w:szCs w:val="24"/>
        </w:rPr>
      </w:pPr>
      <w:r w:rsidRPr="00055818">
        <w:rPr>
          <w:rFonts w:ascii="Times New Roman" w:hAnsi="Times New Roman" w:cs="Times New Roman"/>
          <w:i/>
          <w:color w:val="000000" w:themeColor="text1"/>
          <w:sz w:val="24"/>
          <w:szCs w:val="24"/>
        </w:rPr>
        <w:t>В детском саду созданы оптимальные условия для интеграции детского сада, школы, объектов дошкольного образования, семьи, микро и макро социума, как одной из образовательных программ дифференцированного обучения детей.</w:t>
      </w:r>
    </w:p>
    <w:p w:rsidR="007A1A2E" w:rsidRDefault="007A1A2E">
      <w:pPr>
        <w:rPr>
          <w:rFonts w:ascii="Times New Roman" w:hAnsi="Times New Roman"/>
          <w:b/>
          <w:bCs/>
          <w:color w:val="00B050"/>
        </w:rPr>
      </w:pPr>
      <w:r>
        <w:rPr>
          <w:rFonts w:ascii="Times New Roman" w:hAnsi="Times New Roman"/>
          <w:b/>
          <w:bCs/>
          <w:color w:val="00B050"/>
        </w:rPr>
        <w:br w:type="page"/>
      </w:r>
    </w:p>
    <w:p w:rsidR="00841062" w:rsidRPr="00055818" w:rsidRDefault="007A1A2E" w:rsidP="007A1A2E">
      <w:pPr>
        <w:pStyle w:val="a9"/>
        <w:widowControl/>
        <w:autoSpaceDE/>
        <w:adjustRightInd/>
        <w:rPr>
          <w:rFonts w:ascii="Times New Roman" w:hAnsi="Times New Roman"/>
          <w:b/>
          <w:bCs/>
          <w:color w:val="7030A0"/>
          <w:sz w:val="28"/>
          <w:szCs w:val="28"/>
        </w:rPr>
      </w:pPr>
      <w:r w:rsidRPr="00055818">
        <w:rPr>
          <w:rFonts w:ascii="Times New Roman" w:eastAsia="Calibri" w:hAnsi="Times New Roman" w:cs="Times New Roman"/>
          <w:b/>
          <w:color w:val="7030A0"/>
          <w:sz w:val="28"/>
          <w:szCs w:val="28"/>
          <w:lang w:val="en-US"/>
        </w:rPr>
        <w:lastRenderedPageBreak/>
        <w:t>V</w:t>
      </w:r>
      <w:r w:rsidRPr="00055818">
        <w:rPr>
          <w:rFonts w:ascii="Times New Roman" w:eastAsia="Calibri" w:hAnsi="Times New Roman" w:cs="Times New Roman"/>
          <w:b/>
          <w:color w:val="7030A0"/>
          <w:sz w:val="28"/>
          <w:szCs w:val="28"/>
        </w:rPr>
        <w:t>.</w:t>
      </w:r>
      <w:r w:rsidR="00841062" w:rsidRPr="00055818">
        <w:rPr>
          <w:rFonts w:ascii="Times New Roman" w:hAnsi="Times New Roman"/>
          <w:b/>
          <w:bCs/>
          <w:color w:val="7030A0"/>
          <w:sz w:val="28"/>
          <w:szCs w:val="28"/>
          <w:u w:val="single"/>
        </w:rPr>
        <w:t>Охрана и укрепление здоровья</w:t>
      </w:r>
    </w:p>
    <w:p w:rsidR="00055818" w:rsidRPr="007A1A2E" w:rsidRDefault="00055818" w:rsidP="007A1A2E">
      <w:pPr>
        <w:pStyle w:val="a9"/>
        <w:widowControl/>
        <w:autoSpaceDE/>
        <w:adjustRightInd/>
        <w:rPr>
          <w:rFonts w:ascii="Times New Roman" w:hAnsi="Times New Roman"/>
          <w:b/>
          <w:color w:val="7030A0"/>
          <w:sz w:val="28"/>
          <w:szCs w:val="28"/>
          <w:u w:val="single"/>
        </w:rPr>
      </w:pPr>
    </w:p>
    <w:p w:rsidR="0005406E" w:rsidRPr="00055818" w:rsidRDefault="00055818" w:rsidP="0005406E">
      <w:pPr>
        <w:pStyle w:val="a9"/>
        <w:widowControl/>
        <w:autoSpaceDE/>
        <w:autoSpaceDN/>
        <w:adjustRightInd/>
        <w:ind w:firstLine="708"/>
        <w:jc w:val="both"/>
        <w:rPr>
          <w:rFonts w:ascii="Times New Roman" w:hAnsi="Times New Roman" w:cs="Times New Roman"/>
          <w:color w:val="FF0000"/>
          <w:sz w:val="28"/>
          <w:szCs w:val="28"/>
          <w:u w:val="single"/>
        </w:rPr>
      </w:pPr>
      <w:r w:rsidRPr="00055818">
        <w:rPr>
          <w:rFonts w:ascii="Times New Roman" w:hAnsi="Times New Roman" w:cs="Times New Roman"/>
          <w:b/>
          <w:color w:val="FF0000"/>
          <w:sz w:val="28"/>
          <w:szCs w:val="28"/>
          <w:u w:val="single"/>
        </w:rPr>
        <w:t xml:space="preserve">5.1. </w:t>
      </w:r>
      <w:r w:rsidR="0005406E" w:rsidRPr="00055818">
        <w:rPr>
          <w:rFonts w:ascii="Times New Roman" w:hAnsi="Times New Roman" w:cs="Times New Roman"/>
          <w:b/>
          <w:color w:val="FF0000"/>
          <w:sz w:val="28"/>
          <w:szCs w:val="28"/>
          <w:u w:val="single"/>
        </w:rPr>
        <w:t>Результаты оздоровительной работы</w:t>
      </w:r>
      <w:r w:rsidR="0005406E" w:rsidRPr="00055818">
        <w:rPr>
          <w:rFonts w:ascii="Times New Roman" w:hAnsi="Times New Roman" w:cs="Times New Roman"/>
          <w:color w:val="FF0000"/>
          <w:sz w:val="28"/>
          <w:szCs w:val="28"/>
          <w:u w:val="single"/>
        </w:rPr>
        <w:t xml:space="preserve"> </w:t>
      </w:r>
    </w:p>
    <w:p w:rsidR="0005406E" w:rsidRPr="007A1A2E" w:rsidRDefault="0005406E" w:rsidP="0005406E">
      <w:pPr>
        <w:pStyle w:val="a9"/>
        <w:ind w:firstLine="708"/>
        <w:jc w:val="both"/>
        <w:rPr>
          <w:rFonts w:ascii="Times New Roman" w:hAnsi="Times New Roman" w:cs="Times New Roman"/>
          <w:sz w:val="24"/>
          <w:szCs w:val="24"/>
        </w:rPr>
      </w:pPr>
      <w:r w:rsidRPr="007A1A2E">
        <w:rPr>
          <w:rFonts w:ascii="Times New Roman" w:hAnsi="Times New Roman" w:cs="Times New Roman"/>
          <w:sz w:val="24"/>
          <w:szCs w:val="24"/>
        </w:rPr>
        <w:t>С целью снижения заболеваний ежемесячно и ежеквартально проводился учет и анализ заболеваемости детей, выявлялись причины заболеваемости.</w:t>
      </w:r>
    </w:p>
    <w:p w:rsidR="0005406E" w:rsidRPr="007A1A2E" w:rsidRDefault="0005406E" w:rsidP="0005406E">
      <w:pPr>
        <w:pStyle w:val="a9"/>
        <w:ind w:firstLine="708"/>
        <w:jc w:val="both"/>
        <w:rPr>
          <w:rFonts w:ascii="Times New Roman" w:hAnsi="Times New Roman" w:cs="Times New Roman"/>
          <w:sz w:val="24"/>
          <w:szCs w:val="24"/>
        </w:rPr>
      </w:pPr>
    </w:p>
    <w:p w:rsidR="0005406E" w:rsidRPr="008F2746" w:rsidRDefault="007F2992" w:rsidP="007A1A2E">
      <w:pPr>
        <w:spacing w:after="0" w:line="240" w:lineRule="auto"/>
        <w:jc w:val="center"/>
        <w:rPr>
          <w:rFonts w:ascii="Times New Roman" w:eastAsia="Times New Roman" w:hAnsi="Times New Roman" w:cs="Times New Roman"/>
          <w:b/>
          <w:color w:val="00B050"/>
          <w:sz w:val="28"/>
          <w:szCs w:val="28"/>
        </w:rPr>
      </w:pPr>
      <w:r w:rsidRPr="007A1A2E">
        <w:rPr>
          <w:rFonts w:ascii="Times New Roman" w:eastAsia="Times New Roman" w:hAnsi="Times New Roman" w:cs="Times New Roman"/>
          <w:b/>
          <w:color w:val="00B050"/>
          <w:sz w:val="28"/>
          <w:szCs w:val="28"/>
        </w:rPr>
        <w:t>А</w:t>
      </w:r>
      <w:r w:rsidR="0005406E" w:rsidRPr="007A1A2E">
        <w:rPr>
          <w:rFonts w:ascii="Times New Roman" w:eastAsia="Times New Roman" w:hAnsi="Times New Roman" w:cs="Times New Roman"/>
          <w:b/>
          <w:color w:val="00B050"/>
          <w:sz w:val="28"/>
          <w:szCs w:val="28"/>
        </w:rPr>
        <w:t>нализ забол</w:t>
      </w:r>
      <w:r w:rsidR="008F2746">
        <w:rPr>
          <w:rFonts w:ascii="Times New Roman" w:eastAsia="Times New Roman" w:hAnsi="Times New Roman" w:cs="Times New Roman"/>
          <w:b/>
          <w:color w:val="00B050"/>
          <w:sz w:val="28"/>
          <w:szCs w:val="28"/>
        </w:rPr>
        <w:t>еваемости и посещаемости детьми ДОУ</w:t>
      </w:r>
    </w:p>
    <w:tbl>
      <w:tblPr>
        <w:tblStyle w:val="-110"/>
        <w:tblW w:w="10207" w:type="dxa"/>
        <w:tblInd w:w="-601" w:type="dxa"/>
        <w:tblLayout w:type="fixed"/>
        <w:tblLook w:val="01E0"/>
      </w:tblPr>
      <w:tblGrid>
        <w:gridCol w:w="540"/>
        <w:gridCol w:w="3310"/>
        <w:gridCol w:w="971"/>
        <w:gridCol w:w="992"/>
        <w:gridCol w:w="1156"/>
        <w:gridCol w:w="970"/>
        <w:gridCol w:w="1134"/>
        <w:gridCol w:w="1134"/>
      </w:tblGrid>
      <w:tr w:rsidR="0005406E" w:rsidRPr="007A1A2E" w:rsidTr="00D211EE">
        <w:trPr>
          <w:cnfStyle w:val="100000000000"/>
          <w:trHeight w:val="302"/>
        </w:trPr>
        <w:tc>
          <w:tcPr>
            <w:cnfStyle w:val="001000000000"/>
            <w:tcW w:w="540" w:type="dxa"/>
            <w:vMerge w:val="restart"/>
          </w:tcPr>
          <w:p w:rsidR="0005406E" w:rsidRPr="007A1A2E" w:rsidRDefault="0005406E" w:rsidP="00D211EE">
            <w:pPr>
              <w:rPr>
                <w:rFonts w:ascii="Times New Roman" w:eastAsia="Times New Roman" w:hAnsi="Times New Roman" w:cs="Times New Roman"/>
                <w:sz w:val="24"/>
                <w:szCs w:val="24"/>
              </w:rPr>
            </w:pPr>
            <w:r w:rsidRPr="007A1A2E">
              <w:rPr>
                <w:rFonts w:ascii="Times New Roman" w:eastAsia="Times New Roman" w:hAnsi="Times New Roman" w:cs="Times New Roman"/>
                <w:sz w:val="24"/>
                <w:szCs w:val="24"/>
              </w:rPr>
              <w:t xml:space="preserve">№ </w:t>
            </w:r>
            <w:proofErr w:type="spellStart"/>
            <w:proofErr w:type="gramStart"/>
            <w:r w:rsidRPr="007A1A2E">
              <w:rPr>
                <w:rFonts w:ascii="Times New Roman" w:eastAsia="Times New Roman" w:hAnsi="Times New Roman" w:cs="Times New Roman"/>
                <w:sz w:val="24"/>
                <w:szCs w:val="24"/>
              </w:rPr>
              <w:t>п</w:t>
            </w:r>
            <w:proofErr w:type="spellEnd"/>
            <w:proofErr w:type="gramEnd"/>
            <w:r w:rsidRPr="007A1A2E">
              <w:rPr>
                <w:rFonts w:ascii="Times New Roman" w:eastAsia="Times New Roman" w:hAnsi="Times New Roman" w:cs="Times New Roman"/>
                <w:sz w:val="24"/>
                <w:szCs w:val="24"/>
              </w:rPr>
              <w:t>/</w:t>
            </w:r>
            <w:proofErr w:type="spellStart"/>
            <w:r w:rsidRPr="007A1A2E">
              <w:rPr>
                <w:rFonts w:ascii="Times New Roman" w:eastAsia="Times New Roman" w:hAnsi="Times New Roman" w:cs="Times New Roman"/>
                <w:sz w:val="24"/>
                <w:szCs w:val="24"/>
              </w:rPr>
              <w:t>п</w:t>
            </w:r>
            <w:proofErr w:type="spellEnd"/>
          </w:p>
        </w:tc>
        <w:tc>
          <w:tcPr>
            <w:cnfStyle w:val="000010000000"/>
            <w:tcW w:w="3310" w:type="dxa"/>
            <w:vMerge w:val="restart"/>
          </w:tcPr>
          <w:p w:rsidR="0005406E" w:rsidRPr="007A1A2E" w:rsidRDefault="0005406E" w:rsidP="00D211EE">
            <w:pPr>
              <w:jc w:val="center"/>
              <w:rPr>
                <w:rFonts w:ascii="Times New Roman" w:eastAsia="Times New Roman" w:hAnsi="Times New Roman" w:cs="Times New Roman"/>
                <w:sz w:val="24"/>
                <w:szCs w:val="24"/>
              </w:rPr>
            </w:pPr>
            <w:r w:rsidRPr="007A1A2E">
              <w:rPr>
                <w:rFonts w:ascii="Times New Roman" w:eastAsia="Times New Roman" w:hAnsi="Times New Roman" w:cs="Times New Roman"/>
                <w:sz w:val="24"/>
                <w:szCs w:val="24"/>
              </w:rPr>
              <w:t>Показатель</w:t>
            </w:r>
          </w:p>
        </w:tc>
        <w:tc>
          <w:tcPr>
            <w:tcW w:w="3119" w:type="dxa"/>
            <w:gridSpan w:val="3"/>
          </w:tcPr>
          <w:p w:rsidR="0005406E" w:rsidRPr="007A1A2E" w:rsidRDefault="0005406E" w:rsidP="00D211EE">
            <w:pPr>
              <w:jc w:val="center"/>
              <w:cnfStyle w:val="100000000000"/>
              <w:rPr>
                <w:rFonts w:ascii="Times New Roman" w:eastAsia="Times New Roman" w:hAnsi="Times New Roman" w:cs="Times New Roman"/>
                <w:sz w:val="24"/>
                <w:szCs w:val="24"/>
              </w:rPr>
            </w:pPr>
            <w:r w:rsidRPr="007A1A2E">
              <w:rPr>
                <w:rFonts w:ascii="Times New Roman" w:eastAsia="Times New Roman" w:hAnsi="Times New Roman" w:cs="Times New Roman"/>
                <w:sz w:val="24"/>
                <w:szCs w:val="24"/>
              </w:rPr>
              <w:t xml:space="preserve">За 2014-2015 </w:t>
            </w:r>
            <w:proofErr w:type="spellStart"/>
            <w:r w:rsidRPr="007A1A2E">
              <w:rPr>
                <w:rFonts w:ascii="Times New Roman" w:eastAsia="Times New Roman" w:hAnsi="Times New Roman" w:cs="Times New Roman"/>
                <w:sz w:val="24"/>
                <w:szCs w:val="24"/>
              </w:rPr>
              <w:t>уч.г</w:t>
            </w:r>
            <w:proofErr w:type="spellEnd"/>
            <w:r w:rsidRPr="007A1A2E">
              <w:rPr>
                <w:rFonts w:ascii="Times New Roman" w:eastAsia="Times New Roman" w:hAnsi="Times New Roman" w:cs="Times New Roman"/>
                <w:sz w:val="24"/>
                <w:szCs w:val="24"/>
              </w:rPr>
              <w:t>.</w:t>
            </w:r>
          </w:p>
        </w:tc>
        <w:tc>
          <w:tcPr>
            <w:cnfStyle w:val="000100000000"/>
            <w:tcW w:w="3238" w:type="dxa"/>
            <w:gridSpan w:val="3"/>
          </w:tcPr>
          <w:p w:rsidR="0005406E" w:rsidRPr="007A1A2E" w:rsidRDefault="0005406E" w:rsidP="00D211EE">
            <w:pPr>
              <w:jc w:val="center"/>
              <w:rPr>
                <w:rFonts w:ascii="Times New Roman" w:eastAsia="Times New Roman" w:hAnsi="Times New Roman" w:cs="Times New Roman"/>
                <w:sz w:val="24"/>
                <w:szCs w:val="24"/>
              </w:rPr>
            </w:pPr>
            <w:r w:rsidRPr="007A1A2E">
              <w:rPr>
                <w:rFonts w:ascii="Times New Roman" w:eastAsia="Times New Roman" w:hAnsi="Times New Roman" w:cs="Times New Roman"/>
                <w:sz w:val="24"/>
                <w:szCs w:val="24"/>
              </w:rPr>
              <w:t xml:space="preserve">За 2015-2016 </w:t>
            </w:r>
            <w:proofErr w:type="spellStart"/>
            <w:r w:rsidRPr="007A1A2E">
              <w:rPr>
                <w:rFonts w:ascii="Times New Roman" w:eastAsia="Times New Roman" w:hAnsi="Times New Roman" w:cs="Times New Roman"/>
                <w:sz w:val="24"/>
                <w:szCs w:val="24"/>
              </w:rPr>
              <w:t>уч.г</w:t>
            </w:r>
            <w:proofErr w:type="spellEnd"/>
            <w:r w:rsidRPr="007A1A2E">
              <w:rPr>
                <w:rFonts w:ascii="Times New Roman" w:eastAsia="Times New Roman" w:hAnsi="Times New Roman" w:cs="Times New Roman"/>
                <w:sz w:val="24"/>
                <w:szCs w:val="24"/>
              </w:rPr>
              <w:t>.</w:t>
            </w:r>
          </w:p>
        </w:tc>
      </w:tr>
      <w:tr w:rsidR="0005406E" w:rsidRPr="007A1A2E" w:rsidTr="00D211EE">
        <w:trPr>
          <w:cnfStyle w:val="000000100000"/>
          <w:trHeight w:val="412"/>
        </w:trPr>
        <w:tc>
          <w:tcPr>
            <w:cnfStyle w:val="001000000000"/>
            <w:tcW w:w="540" w:type="dxa"/>
            <w:vMerge/>
          </w:tcPr>
          <w:p w:rsidR="0005406E" w:rsidRPr="007A1A2E" w:rsidRDefault="0005406E" w:rsidP="00D211EE">
            <w:pPr>
              <w:rPr>
                <w:rFonts w:ascii="Times New Roman" w:eastAsia="Times New Roman" w:hAnsi="Times New Roman" w:cs="Times New Roman"/>
                <w:sz w:val="24"/>
                <w:szCs w:val="24"/>
              </w:rPr>
            </w:pPr>
          </w:p>
        </w:tc>
        <w:tc>
          <w:tcPr>
            <w:cnfStyle w:val="000010000000"/>
            <w:tcW w:w="3310" w:type="dxa"/>
            <w:vMerge/>
          </w:tcPr>
          <w:p w:rsidR="0005406E" w:rsidRPr="007A1A2E" w:rsidRDefault="0005406E" w:rsidP="00D211EE">
            <w:pPr>
              <w:jc w:val="center"/>
              <w:rPr>
                <w:rFonts w:ascii="Times New Roman" w:eastAsia="Times New Roman" w:hAnsi="Times New Roman" w:cs="Times New Roman"/>
                <w:sz w:val="24"/>
                <w:szCs w:val="24"/>
              </w:rPr>
            </w:pPr>
          </w:p>
        </w:tc>
        <w:tc>
          <w:tcPr>
            <w:tcW w:w="971" w:type="dxa"/>
          </w:tcPr>
          <w:p w:rsidR="0005406E" w:rsidRPr="007A1A2E" w:rsidRDefault="0005406E" w:rsidP="00D211EE">
            <w:pPr>
              <w:jc w:val="center"/>
              <w:cnfStyle w:val="000000100000"/>
              <w:rPr>
                <w:rFonts w:ascii="Times New Roman" w:eastAsia="Times New Roman" w:hAnsi="Times New Roman" w:cs="Times New Roman"/>
                <w:sz w:val="24"/>
                <w:szCs w:val="24"/>
              </w:rPr>
            </w:pPr>
            <w:r w:rsidRPr="007A1A2E">
              <w:rPr>
                <w:rFonts w:ascii="Times New Roman" w:eastAsia="Times New Roman" w:hAnsi="Times New Roman" w:cs="Times New Roman"/>
                <w:sz w:val="24"/>
                <w:szCs w:val="24"/>
              </w:rPr>
              <w:t>всего</w:t>
            </w:r>
          </w:p>
        </w:tc>
        <w:tc>
          <w:tcPr>
            <w:cnfStyle w:val="000010000000"/>
            <w:tcW w:w="992" w:type="dxa"/>
          </w:tcPr>
          <w:p w:rsidR="0005406E" w:rsidRPr="007A1A2E" w:rsidRDefault="0005406E" w:rsidP="00D211EE">
            <w:pPr>
              <w:jc w:val="center"/>
              <w:rPr>
                <w:rFonts w:ascii="Times New Roman" w:eastAsia="Times New Roman" w:hAnsi="Times New Roman" w:cs="Times New Roman"/>
                <w:sz w:val="24"/>
                <w:szCs w:val="24"/>
              </w:rPr>
            </w:pPr>
            <w:r w:rsidRPr="007A1A2E">
              <w:rPr>
                <w:rFonts w:ascii="Times New Roman" w:eastAsia="Times New Roman" w:hAnsi="Times New Roman" w:cs="Times New Roman"/>
                <w:sz w:val="24"/>
                <w:szCs w:val="24"/>
              </w:rPr>
              <w:t>ясли</w:t>
            </w:r>
          </w:p>
        </w:tc>
        <w:tc>
          <w:tcPr>
            <w:tcW w:w="1156" w:type="dxa"/>
          </w:tcPr>
          <w:p w:rsidR="0005406E" w:rsidRPr="007A1A2E" w:rsidRDefault="0005406E" w:rsidP="00D211EE">
            <w:pPr>
              <w:jc w:val="center"/>
              <w:cnfStyle w:val="000000100000"/>
              <w:rPr>
                <w:rFonts w:ascii="Times New Roman" w:eastAsia="Times New Roman" w:hAnsi="Times New Roman" w:cs="Times New Roman"/>
                <w:sz w:val="24"/>
                <w:szCs w:val="24"/>
              </w:rPr>
            </w:pPr>
            <w:r w:rsidRPr="007A1A2E">
              <w:rPr>
                <w:rFonts w:ascii="Times New Roman" w:eastAsia="Times New Roman" w:hAnsi="Times New Roman" w:cs="Times New Roman"/>
                <w:sz w:val="24"/>
                <w:szCs w:val="24"/>
              </w:rPr>
              <w:t>сад</w:t>
            </w:r>
          </w:p>
        </w:tc>
        <w:tc>
          <w:tcPr>
            <w:cnfStyle w:val="000010000000"/>
            <w:tcW w:w="970" w:type="dxa"/>
          </w:tcPr>
          <w:p w:rsidR="0005406E" w:rsidRPr="007A1A2E" w:rsidRDefault="0005406E" w:rsidP="00D211EE">
            <w:pPr>
              <w:jc w:val="center"/>
              <w:rPr>
                <w:rFonts w:ascii="Times New Roman" w:eastAsia="Times New Roman" w:hAnsi="Times New Roman" w:cs="Times New Roman"/>
                <w:sz w:val="24"/>
                <w:szCs w:val="24"/>
              </w:rPr>
            </w:pPr>
            <w:r w:rsidRPr="007A1A2E">
              <w:rPr>
                <w:rFonts w:ascii="Times New Roman" w:eastAsia="Times New Roman" w:hAnsi="Times New Roman" w:cs="Times New Roman"/>
                <w:sz w:val="24"/>
                <w:szCs w:val="24"/>
              </w:rPr>
              <w:t>всего</w:t>
            </w:r>
          </w:p>
        </w:tc>
        <w:tc>
          <w:tcPr>
            <w:tcW w:w="1134" w:type="dxa"/>
          </w:tcPr>
          <w:p w:rsidR="0005406E" w:rsidRPr="007A1A2E" w:rsidRDefault="0005406E" w:rsidP="00D211EE">
            <w:pPr>
              <w:jc w:val="center"/>
              <w:cnfStyle w:val="000000100000"/>
              <w:rPr>
                <w:rFonts w:ascii="Times New Roman" w:eastAsia="Times New Roman" w:hAnsi="Times New Roman" w:cs="Times New Roman"/>
                <w:sz w:val="24"/>
                <w:szCs w:val="24"/>
              </w:rPr>
            </w:pPr>
            <w:r w:rsidRPr="007A1A2E">
              <w:rPr>
                <w:rFonts w:ascii="Times New Roman" w:eastAsia="Times New Roman" w:hAnsi="Times New Roman" w:cs="Times New Roman"/>
                <w:sz w:val="24"/>
                <w:szCs w:val="24"/>
              </w:rPr>
              <w:t>ясли</w:t>
            </w:r>
          </w:p>
        </w:tc>
        <w:tc>
          <w:tcPr>
            <w:cnfStyle w:val="000100000000"/>
            <w:tcW w:w="1134" w:type="dxa"/>
          </w:tcPr>
          <w:p w:rsidR="0005406E" w:rsidRPr="007A1A2E" w:rsidRDefault="0005406E" w:rsidP="00D211EE">
            <w:pPr>
              <w:jc w:val="center"/>
              <w:rPr>
                <w:rFonts w:ascii="Times New Roman" w:eastAsia="Times New Roman" w:hAnsi="Times New Roman" w:cs="Times New Roman"/>
                <w:sz w:val="24"/>
                <w:szCs w:val="24"/>
              </w:rPr>
            </w:pPr>
            <w:r w:rsidRPr="007A1A2E">
              <w:rPr>
                <w:rFonts w:ascii="Times New Roman" w:eastAsia="Times New Roman" w:hAnsi="Times New Roman" w:cs="Times New Roman"/>
                <w:sz w:val="24"/>
                <w:szCs w:val="24"/>
              </w:rPr>
              <w:t>сад</w:t>
            </w:r>
          </w:p>
        </w:tc>
      </w:tr>
      <w:tr w:rsidR="0005406E" w:rsidRPr="007A1A2E" w:rsidTr="00D211EE">
        <w:trPr>
          <w:cnfStyle w:val="000000010000"/>
        </w:trPr>
        <w:tc>
          <w:tcPr>
            <w:cnfStyle w:val="001000000000"/>
            <w:tcW w:w="540" w:type="dxa"/>
          </w:tcPr>
          <w:p w:rsidR="0005406E" w:rsidRPr="007A1A2E" w:rsidRDefault="0005406E" w:rsidP="00D211EE">
            <w:pPr>
              <w:rPr>
                <w:rFonts w:ascii="Times New Roman" w:eastAsia="Times New Roman" w:hAnsi="Times New Roman" w:cs="Times New Roman"/>
                <w:sz w:val="24"/>
                <w:szCs w:val="24"/>
              </w:rPr>
            </w:pPr>
            <w:r w:rsidRPr="007A1A2E">
              <w:rPr>
                <w:rFonts w:ascii="Times New Roman" w:eastAsia="Times New Roman" w:hAnsi="Times New Roman" w:cs="Times New Roman"/>
                <w:sz w:val="24"/>
                <w:szCs w:val="24"/>
              </w:rPr>
              <w:t>1.</w:t>
            </w:r>
          </w:p>
        </w:tc>
        <w:tc>
          <w:tcPr>
            <w:cnfStyle w:val="000010000000"/>
            <w:tcW w:w="3310" w:type="dxa"/>
          </w:tcPr>
          <w:p w:rsidR="0005406E" w:rsidRPr="007A1A2E" w:rsidRDefault="0005406E" w:rsidP="00D211EE">
            <w:pPr>
              <w:rPr>
                <w:rFonts w:ascii="Times New Roman" w:eastAsia="Times New Roman" w:hAnsi="Times New Roman" w:cs="Times New Roman"/>
                <w:sz w:val="24"/>
                <w:szCs w:val="24"/>
              </w:rPr>
            </w:pPr>
            <w:proofErr w:type="spellStart"/>
            <w:proofErr w:type="gramStart"/>
            <w:r w:rsidRPr="007A1A2E">
              <w:rPr>
                <w:rFonts w:ascii="Times New Roman" w:eastAsia="Times New Roman" w:hAnsi="Times New Roman" w:cs="Times New Roman"/>
                <w:sz w:val="24"/>
                <w:szCs w:val="24"/>
              </w:rPr>
              <w:t>Средне-списочный</w:t>
            </w:r>
            <w:proofErr w:type="spellEnd"/>
            <w:proofErr w:type="gramEnd"/>
            <w:r w:rsidRPr="007A1A2E">
              <w:rPr>
                <w:rFonts w:ascii="Times New Roman" w:eastAsia="Times New Roman" w:hAnsi="Times New Roman" w:cs="Times New Roman"/>
                <w:sz w:val="24"/>
                <w:szCs w:val="24"/>
              </w:rPr>
              <w:t xml:space="preserve"> состав</w:t>
            </w:r>
          </w:p>
        </w:tc>
        <w:tc>
          <w:tcPr>
            <w:tcW w:w="971" w:type="dxa"/>
          </w:tcPr>
          <w:p w:rsidR="0005406E" w:rsidRPr="007A1A2E" w:rsidRDefault="0005406E" w:rsidP="00D211EE">
            <w:pPr>
              <w:jc w:val="center"/>
              <w:cnfStyle w:val="000000010000"/>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278</w:t>
            </w:r>
          </w:p>
        </w:tc>
        <w:tc>
          <w:tcPr>
            <w:cnfStyle w:val="000010000000"/>
            <w:tcW w:w="992" w:type="dxa"/>
          </w:tcPr>
          <w:p w:rsidR="0005406E" w:rsidRPr="007A1A2E" w:rsidRDefault="0005406E" w:rsidP="00D211EE">
            <w:pPr>
              <w:jc w:val="center"/>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52</w:t>
            </w:r>
          </w:p>
        </w:tc>
        <w:tc>
          <w:tcPr>
            <w:tcW w:w="1156" w:type="dxa"/>
          </w:tcPr>
          <w:p w:rsidR="0005406E" w:rsidRPr="007A1A2E" w:rsidRDefault="0005406E" w:rsidP="00D211EE">
            <w:pPr>
              <w:jc w:val="center"/>
              <w:cnfStyle w:val="000000010000"/>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226</w:t>
            </w:r>
          </w:p>
        </w:tc>
        <w:tc>
          <w:tcPr>
            <w:cnfStyle w:val="000010000000"/>
            <w:tcW w:w="970" w:type="dxa"/>
          </w:tcPr>
          <w:p w:rsidR="0005406E" w:rsidRPr="007A1A2E" w:rsidRDefault="0005406E" w:rsidP="00D211EE">
            <w:pPr>
              <w:jc w:val="center"/>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286</w:t>
            </w:r>
          </w:p>
        </w:tc>
        <w:tc>
          <w:tcPr>
            <w:tcW w:w="1134" w:type="dxa"/>
          </w:tcPr>
          <w:p w:rsidR="0005406E" w:rsidRPr="007A1A2E" w:rsidRDefault="0005406E" w:rsidP="00D211EE">
            <w:pPr>
              <w:jc w:val="center"/>
              <w:cnfStyle w:val="000000010000"/>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56</w:t>
            </w:r>
          </w:p>
        </w:tc>
        <w:tc>
          <w:tcPr>
            <w:cnfStyle w:val="000100000000"/>
            <w:tcW w:w="1134" w:type="dxa"/>
          </w:tcPr>
          <w:p w:rsidR="0005406E" w:rsidRPr="007A1A2E" w:rsidRDefault="0005406E" w:rsidP="00D211EE">
            <w:pPr>
              <w:jc w:val="center"/>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230</w:t>
            </w:r>
          </w:p>
        </w:tc>
      </w:tr>
      <w:tr w:rsidR="0005406E" w:rsidRPr="007A1A2E" w:rsidTr="00D211EE">
        <w:trPr>
          <w:cnfStyle w:val="000000100000"/>
        </w:trPr>
        <w:tc>
          <w:tcPr>
            <w:cnfStyle w:val="001000000000"/>
            <w:tcW w:w="540" w:type="dxa"/>
          </w:tcPr>
          <w:p w:rsidR="0005406E" w:rsidRPr="007A1A2E" w:rsidRDefault="0005406E" w:rsidP="00D211EE">
            <w:pPr>
              <w:rPr>
                <w:rFonts w:ascii="Times New Roman" w:eastAsia="Times New Roman" w:hAnsi="Times New Roman" w:cs="Times New Roman"/>
                <w:sz w:val="24"/>
                <w:szCs w:val="24"/>
              </w:rPr>
            </w:pPr>
            <w:r w:rsidRPr="007A1A2E">
              <w:rPr>
                <w:rFonts w:ascii="Times New Roman" w:eastAsia="Times New Roman" w:hAnsi="Times New Roman" w:cs="Times New Roman"/>
                <w:sz w:val="24"/>
                <w:szCs w:val="24"/>
              </w:rPr>
              <w:t>2.</w:t>
            </w:r>
          </w:p>
        </w:tc>
        <w:tc>
          <w:tcPr>
            <w:cnfStyle w:val="000010000000"/>
            <w:tcW w:w="3310" w:type="dxa"/>
          </w:tcPr>
          <w:p w:rsidR="0005406E" w:rsidRPr="007A1A2E" w:rsidRDefault="0005406E" w:rsidP="00D211EE">
            <w:pPr>
              <w:rPr>
                <w:rFonts w:ascii="Times New Roman" w:eastAsia="Times New Roman" w:hAnsi="Times New Roman" w:cs="Times New Roman"/>
                <w:sz w:val="24"/>
                <w:szCs w:val="24"/>
              </w:rPr>
            </w:pPr>
            <w:r w:rsidRPr="007A1A2E">
              <w:rPr>
                <w:rFonts w:ascii="Times New Roman" w:eastAsia="Times New Roman" w:hAnsi="Times New Roman" w:cs="Times New Roman"/>
                <w:sz w:val="24"/>
                <w:szCs w:val="24"/>
              </w:rPr>
              <w:t>Число дней пропущенных детьми по болезни</w:t>
            </w:r>
          </w:p>
        </w:tc>
        <w:tc>
          <w:tcPr>
            <w:tcW w:w="971" w:type="dxa"/>
          </w:tcPr>
          <w:p w:rsidR="0005406E" w:rsidRPr="007A1A2E" w:rsidRDefault="0005406E" w:rsidP="00D211EE">
            <w:pPr>
              <w:jc w:val="center"/>
              <w:cnfStyle w:val="000000100000"/>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4302</w:t>
            </w:r>
          </w:p>
        </w:tc>
        <w:tc>
          <w:tcPr>
            <w:cnfStyle w:val="000010000000"/>
            <w:tcW w:w="992" w:type="dxa"/>
          </w:tcPr>
          <w:p w:rsidR="0005406E" w:rsidRPr="007A1A2E" w:rsidRDefault="0005406E" w:rsidP="00D211EE">
            <w:pPr>
              <w:jc w:val="center"/>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1291</w:t>
            </w:r>
          </w:p>
        </w:tc>
        <w:tc>
          <w:tcPr>
            <w:tcW w:w="1156" w:type="dxa"/>
          </w:tcPr>
          <w:p w:rsidR="0005406E" w:rsidRPr="007A1A2E" w:rsidRDefault="0005406E" w:rsidP="00D211EE">
            <w:pPr>
              <w:jc w:val="center"/>
              <w:cnfStyle w:val="000000100000"/>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3011</w:t>
            </w:r>
          </w:p>
        </w:tc>
        <w:tc>
          <w:tcPr>
            <w:cnfStyle w:val="000010000000"/>
            <w:tcW w:w="970" w:type="dxa"/>
          </w:tcPr>
          <w:p w:rsidR="0005406E" w:rsidRPr="007A1A2E" w:rsidRDefault="0005406E" w:rsidP="00D211EE">
            <w:pPr>
              <w:jc w:val="center"/>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6270</w:t>
            </w:r>
          </w:p>
        </w:tc>
        <w:tc>
          <w:tcPr>
            <w:tcW w:w="1134" w:type="dxa"/>
          </w:tcPr>
          <w:p w:rsidR="0005406E" w:rsidRPr="007A1A2E" w:rsidRDefault="0005406E" w:rsidP="00D211EE">
            <w:pPr>
              <w:jc w:val="center"/>
              <w:cnfStyle w:val="000000100000"/>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1916</w:t>
            </w:r>
          </w:p>
        </w:tc>
        <w:tc>
          <w:tcPr>
            <w:cnfStyle w:val="000100000000"/>
            <w:tcW w:w="1134" w:type="dxa"/>
          </w:tcPr>
          <w:p w:rsidR="0005406E" w:rsidRPr="007A1A2E" w:rsidRDefault="0005406E" w:rsidP="00D211EE">
            <w:pPr>
              <w:jc w:val="center"/>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4354</w:t>
            </w:r>
          </w:p>
        </w:tc>
      </w:tr>
      <w:tr w:rsidR="0005406E" w:rsidRPr="007A1A2E" w:rsidTr="00D211EE">
        <w:trPr>
          <w:cnfStyle w:val="000000010000"/>
        </w:trPr>
        <w:tc>
          <w:tcPr>
            <w:cnfStyle w:val="001000000000"/>
            <w:tcW w:w="540" w:type="dxa"/>
          </w:tcPr>
          <w:p w:rsidR="0005406E" w:rsidRPr="007A1A2E" w:rsidRDefault="0005406E" w:rsidP="00D211EE">
            <w:pPr>
              <w:rPr>
                <w:rFonts w:ascii="Times New Roman" w:eastAsia="Times New Roman" w:hAnsi="Times New Roman" w:cs="Times New Roman"/>
                <w:sz w:val="24"/>
                <w:szCs w:val="24"/>
              </w:rPr>
            </w:pPr>
            <w:r w:rsidRPr="007A1A2E">
              <w:rPr>
                <w:rFonts w:ascii="Times New Roman" w:eastAsia="Times New Roman" w:hAnsi="Times New Roman" w:cs="Times New Roman"/>
                <w:sz w:val="24"/>
                <w:szCs w:val="24"/>
              </w:rPr>
              <w:t>3.</w:t>
            </w:r>
          </w:p>
        </w:tc>
        <w:tc>
          <w:tcPr>
            <w:cnfStyle w:val="000010000000"/>
            <w:tcW w:w="3310" w:type="dxa"/>
          </w:tcPr>
          <w:p w:rsidR="0005406E" w:rsidRPr="007A1A2E" w:rsidRDefault="0005406E" w:rsidP="00D211EE">
            <w:pPr>
              <w:rPr>
                <w:rFonts w:ascii="Times New Roman" w:eastAsia="Times New Roman" w:hAnsi="Times New Roman" w:cs="Times New Roman"/>
                <w:sz w:val="24"/>
                <w:szCs w:val="24"/>
              </w:rPr>
            </w:pPr>
            <w:r w:rsidRPr="007A1A2E">
              <w:rPr>
                <w:rFonts w:ascii="Times New Roman" w:eastAsia="Times New Roman" w:hAnsi="Times New Roman" w:cs="Times New Roman"/>
                <w:sz w:val="24"/>
                <w:szCs w:val="24"/>
              </w:rPr>
              <w:t>Число пропусков на 1 ребенка</w:t>
            </w:r>
          </w:p>
        </w:tc>
        <w:tc>
          <w:tcPr>
            <w:tcW w:w="971" w:type="dxa"/>
          </w:tcPr>
          <w:p w:rsidR="0005406E" w:rsidRPr="007A1A2E" w:rsidRDefault="0005406E" w:rsidP="00D211EE">
            <w:pPr>
              <w:jc w:val="center"/>
              <w:cnfStyle w:val="000000010000"/>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15,4</w:t>
            </w:r>
          </w:p>
        </w:tc>
        <w:tc>
          <w:tcPr>
            <w:cnfStyle w:val="000010000000"/>
            <w:tcW w:w="992" w:type="dxa"/>
          </w:tcPr>
          <w:p w:rsidR="0005406E" w:rsidRPr="007A1A2E" w:rsidRDefault="0005406E" w:rsidP="00D211EE">
            <w:pPr>
              <w:jc w:val="center"/>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24,8</w:t>
            </w:r>
          </w:p>
        </w:tc>
        <w:tc>
          <w:tcPr>
            <w:tcW w:w="1156" w:type="dxa"/>
          </w:tcPr>
          <w:p w:rsidR="0005406E" w:rsidRPr="007A1A2E" w:rsidRDefault="0005406E" w:rsidP="00D211EE">
            <w:pPr>
              <w:jc w:val="center"/>
              <w:cnfStyle w:val="000000010000"/>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13,3</w:t>
            </w:r>
          </w:p>
        </w:tc>
        <w:tc>
          <w:tcPr>
            <w:cnfStyle w:val="000010000000"/>
            <w:tcW w:w="970" w:type="dxa"/>
          </w:tcPr>
          <w:p w:rsidR="0005406E" w:rsidRPr="007A1A2E" w:rsidRDefault="0005406E" w:rsidP="00D211EE">
            <w:pPr>
              <w:jc w:val="center"/>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15,4</w:t>
            </w:r>
          </w:p>
        </w:tc>
        <w:tc>
          <w:tcPr>
            <w:tcW w:w="1134" w:type="dxa"/>
          </w:tcPr>
          <w:p w:rsidR="0005406E" w:rsidRPr="007A1A2E" w:rsidRDefault="0005406E" w:rsidP="00D211EE">
            <w:pPr>
              <w:jc w:val="center"/>
              <w:cnfStyle w:val="000000010000"/>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24,8</w:t>
            </w:r>
          </w:p>
        </w:tc>
        <w:tc>
          <w:tcPr>
            <w:cnfStyle w:val="000100000000"/>
            <w:tcW w:w="1134" w:type="dxa"/>
          </w:tcPr>
          <w:p w:rsidR="0005406E" w:rsidRPr="007A1A2E" w:rsidRDefault="0005406E" w:rsidP="00D211EE">
            <w:pPr>
              <w:jc w:val="center"/>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13,3</w:t>
            </w:r>
          </w:p>
        </w:tc>
      </w:tr>
      <w:tr w:rsidR="0005406E" w:rsidRPr="007A1A2E" w:rsidTr="00D211EE">
        <w:trPr>
          <w:cnfStyle w:val="000000100000"/>
        </w:trPr>
        <w:tc>
          <w:tcPr>
            <w:cnfStyle w:val="001000000000"/>
            <w:tcW w:w="540" w:type="dxa"/>
          </w:tcPr>
          <w:p w:rsidR="0005406E" w:rsidRPr="007A1A2E" w:rsidRDefault="0005406E" w:rsidP="00D211EE">
            <w:pPr>
              <w:rPr>
                <w:rFonts w:ascii="Times New Roman" w:eastAsia="Times New Roman" w:hAnsi="Times New Roman" w:cs="Times New Roman"/>
                <w:sz w:val="24"/>
                <w:szCs w:val="24"/>
              </w:rPr>
            </w:pPr>
          </w:p>
        </w:tc>
        <w:tc>
          <w:tcPr>
            <w:cnfStyle w:val="000010000000"/>
            <w:tcW w:w="3310" w:type="dxa"/>
          </w:tcPr>
          <w:p w:rsidR="0005406E" w:rsidRPr="007A1A2E" w:rsidRDefault="0005406E" w:rsidP="00D211EE">
            <w:pPr>
              <w:rPr>
                <w:rFonts w:ascii="Times New Roman" w:eastAsia="Times New Roman" w:hAnsi="Times New Roman" w:cs="Times New Roman"/>
                <w:sz w:val="24"/>
                <w:szCs w:val="24"/>
              </w:rPr>
            </w:pPr>
            <w:r w:rsidRPr="007A1A2E">
              <w:rPr>
                <w:rFonts w:ascii="Times New Roman" w:eastAsia="Times New Roman" w:hAnsi="Times New Roman" w:cs="Times New Roman"/>
                <w:sz w:val="24"/>
                <w:szCs w:val="24"/>
              </w:rPr>
              <w:t>Общее количество заболеваний</w:t>
            </w:r>
          </w:p>
        </w:tc>
        <w:tc>
          <w:tcPr>
            <w:tcW w:w="971" w:type="dxa"/>
          </w:tcPr>
          <w:p w:rsidR="0005406E" w:rsidRPr="007A1A2E" w:rsidRDefault="0005406E" w:rsidP="00D211EE">
            <w:pPr>
              <w:jc w:val="center"/>
              <w:cnfStyle w:val="000000100000"/>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481</w:t>
            </w:r>
          </w:p>
        </w:tc>
        <w:tc>
          <w:tcPr>
            <w:cnfStyle w:val="000010000000"/>
            <w:tcW w:w="992" w:type="dxa"/>
          </w:tcPr>
          <w:p w:rsidR="0005406E" w:rsidRPr="007A1A2E" w:rsidRDefault="0005406E" w:rsidP="00D211EE">
            <w:pPr>
              <w:jc w:val="center"/>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141</w:t>
            </w:r>
          </w:p>
        </w:tc>
        <w:tc>
          <w:tcPr>
            <w:tcW w:w="1156" w:type="dxa"/>
          </w:tcPr>
          <w:p w:rsidR="0005406E" w:rsidRPr="007A1A2E" w:rsidRDefault="0005406E" w:rsidP="00D211EE">
            <w:pPr>
              <w:jc w:val="center"/>
              <w:cnfStyle w:val="000000100000"/>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340</w:t>
            </w:r>
          </w:p>
        </w:tc>
        <w:tc>
          <w:tcPr>
            <w:cnfStyle w:val="000010000000"/>
            <w:tcW w:w="970" w:type="dxa"/>
          </w:tcPr>
          <w:p w:rsidR="0005406E" w:rsidRPr="007A1A2E" w:rsidRDefault="0005406E" w:rsidP="00D211EE">
            <w:pPr>
              <w:jc w:val="center"/>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864</w:t>
            </w:r>
          </w:p>
        </w:tc>
        <w:tc>
          <w:tcPr>
            <w:tcW w:w="1134" w:type="dxa"/>
          </w:tcPr>
          <w:p w:rsidR="0005406E" w:rsidRPr="007A1A2E" w:rsidRDefault="0005406E" w:rsidP="00D211EE">
            <w:pPr>
              <w:jc w:val="center"/>
              <w:cnfStyle w:val="000000100000"/>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277</w:t>
            </w:r>
          </w:p>
        </w:tc>
        <w:tc>
          <w:tcPr>
            <w:cnfStyle w:val="000100000000"/>
            <w:tcW w:w="1134" w:type="dxa"/>
          </w:tcPr>
          <w:p w:rsidR="0005406E" w:rsidRPr="007A1A2E" w:rsidRDefault="0005406E" w:rsidP="00D211EE">
            <w:pPr>
              <w:jc w:val="center"/>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587</w:t>
            </w:r>
          </w:p>
        </w:tc>
      </w:tr>
      <w:tr w:rsidR="0005406E" w:rsidRPr="007A1A2E" w:rsidTr="00D211EE">
        <w:trPr>
          <w:cnfStyle w:val="000000010000"/>
        </w:trPr>
        <w:tc>
          <w:tcPr>
            <w:cnfStyle w:val="001000000000"/>
            <w:tcW w:w="540" w:type="dxa"/>
          </w:tcPr>
          <w:p w:rsidR="0005406E" w:rsidRPr="007A1A2E" w:rsidRDefault="0005406E" w:rsidP="00D211EE">
            <w:pPr>
              <w:rPr>
                <w:rFonts w:ascii="Times New Roman" w:eastAsia="Times New Roman" w:hAnsi="Times New Roman" w:cs="Times New Roman"/>
                <w:sz w:val="24"/>
                <w:szCs w:val="24"/>
              </w:rPr>
            </w:pPr>
            <w:r w:rsidRPr="007A1A2E">
              <w:rPr>
                <w:rFonts w:ascii="Times New Roman" w:eastAsia="Times New Roman" w:hAnsi="Times New Roman" w:cs="Times New Roman"/>
                <w:sz w:val="24"/>
                <w:szCs w:val="24"/>
              </w:rPr>
              <w:t>4.</w:t>
            </w:r>
          </w:p>
        </w:tc>
        <w:tc>
          <w:tcPr>
            <w:cnfStyle w:val="000010000000"/>
            <w:tcW w:w="3310" w:type="dxa"/>
          </w:tcPr>
          <w:p w:rsidR="0005406E" w:rsidRPr="007A1A2E" w:rsidRDefault="0005406E" w:rsidP="00D211EE">
            <w:pPr>
              <w:rPr>
                <w:rFonts w:ascii="Times New Roman" w:eastAsia="Times New Roman" w:hAnsi="Times New Roman" w:cs="Times New Roman"/>
                <w:sz w:val="24"/>
                <w:szCs w:val="24"/>
              </w:rPr>
            </w:pPr>
            <w:r w:rsidRPr="007A1A2E">
              <w:rPr>
                <w:rFonts w:ascii="Times New Roman" w:eastAsia="Times New Roman" w:hAnsi="Times New Roman" w:cs="Times New Roman"/>
                <w:sz w:val="24"/>
                <w:szCs w:val="24"/>
              </w:rPr>
              <w:t>Количество случаев заболеваний (среднее в месяц)</w:t>
            </w:r>
          </w:p>
        </w:tc>
        <w:tc>
          <w:tcPr>
            <w:tcW w:w="971" w:type="dxa"/>
          </w:tcPr>
          <w:p w:rsidR="0005406E" w:rsidRPr="007A1A2E" w:rsidRDefault="0005406E" w:rsidP="00D211EE">
            <w:pPr>
              <w:jc w:val="center"/>
              <w:cnfStyle w:val="000000010000"/>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40,1</w:t>
            </w:r>
          </w:p>
        </w:tc>
        <w:tc>
          <w:tcPr>
            <w:cnfStyle w:val="000010000000"/>
            <w:tcW w:w="992" w:type="dxa"/>
          </w:tcPr>
          <w:p w:rsidR="0005406E" w:rsidRPr="007A1A2E" w:rsidRDefault="0005406E" w:rsidP="00D211EE">
            <w:pPr>
              <w:jc w:val="center"/>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11,75</w:t>
            </w:r>
          </w:p>
        </w:tc>
        <w:tc>
          <w:tcPr>
            <w:tcW w:w="1156" w:type="dxa"/>
          </w:tcPr>
          <w:p w:rsidR="0005406E" w:rsidRPr="007A1A2E" w:rsidRDefault="0005406E" w:rsidP="00D211EE">
            <w:pPr>
              <w:jc w:val="center"/>
              <w:cnfStyle w:val="000000010000"/>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28,33</w:t>
            </w:r>
          </w:p>
        </w:tc>
        <w:tc>
          <w:tcPr>
            <w:cnfStyle w:val="000010000000"/>
            <w:tcW w:w="970" w:type="dxa"/>
          </w:tcPr>
          <w:p w:rsidR="0005406E" w:rsidRPr="007A1A2E" w:rsidRDefault="0005406E" w:rsidP="00D211EE">
            <w:pPr>
              <w:jc w:val="center"/>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72</w:t>
            </w:r>
          </w:p>
        </w:tc>
        <w:tc>
          <w:tcPr>
            <w:tcW w:w="1134" w:type="dxa"/>
          </w:tcPr>
          <w:p w:rsidR="0005406E" w:rsidRPr="007A1A2E" w:rsidRDefault="0005406E" w:rsidP="00D211EE">
            <w:pPr>
              <w:jc w:val="center"/>
              <w:cnfStyle w:val="000000010000"/>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23,1</w:t>
            </w:r>
          </w:p>
        </w:tc>
        <w:tc>
          <w:tcPr>
            <w:cnfStyle w:val="000100000000"/>
            <w:tcW w:w="1134" w:type="dxa"/>
          </w:tcPr>
          <w:p w:rsidR="0005406E" w:rsidRPr="007A1A2E" w:rsidRDefault="0005406E" w:rsidP="00D211EE">
            <w:pPr>
              <w:jc w:val="center"/>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48,9</w:t>
            </w:r>
          </w:p>
        </w:tc>
      </w:tr>
      <w:tr w:rsidR="0005406E" w:rsidRPr="007A1A2E" w:rsidTr="00D211EE">
        <w:trPr>
          <w:cnfStyle w:val="000000100000"/>
        </w:trPr>
        <w:tc>
          <w:tcPr>
            <w:cnfStyle w:val="001000000000"/>
            <w:tcW w:w="540" w:type="dxa"/>
          </w:tcPr>
          <w:p w:rsidR="0005406E" w:rsidRPr="007A1A2E" w:rsidRDefault="0005406E" w:rsidP="00D211EE">
            <w:pPr>
              <w:rPr>
                <w:rFonts w:ascii="Times New Roman" w:eastAsia="Times New Roman" w:hAnsi="Times New Roman" w:cs="Times New Roman"/>
                <w:sz w:val="24"/>
                <w:szCs w:val="24"/>
              </w:rPr>
            </w:pPr>
            <w:r w:rsidRPr="007A1A2E">
              <w:rPr>
                <w:rFonts w:ascii="Times New Roman" w:eastAsia="Times New Roman" w:hAnsi="Times New Roman" w:cs="Times New Roman"/>
                <w:sz w:val="24"/>
                <w:szCs w:val="24"/>
              </w:rPr>
              <w:t>5.</w:t>
            </w:r>
          </w:p>
        </w:tc>
        <w:tc>
          <w:tcPr>
            <w:cnfStyle w:val="000010000000"/>
            <w:tcW w:w="3310" w:type="dxa"/>
          </w:tcPr>
          <w:p w:rsidR="0005406E" w:rsidRPr="007A1A2E" w:rsidRDefault="0005406E" w:rsidP="00D211EE">
            <w:pPr>
              <w:rPr>
                <w:rFonts w:ascii="Times New Roman" w:eastAsia="Times New Roman" w:hAnsi="Times New Roman" w:cs="Times New Roman"/>
                <w:sz w:val="24"/>
                <w:szCs w:val="24"/>
              </w:rPr>
            </w:pPr>
            <w:r w:rsidRPr="007A1A2E">
              <w:rPr>
                <w:rFonts w:ascii="Times New Roman" w:eastAsia="Times New Roman" w:hAnsi="Times New Roman" w:cs="Times New Roman"/>
                <w:sz w:val="24"/>
                <w:szCs w:val="24"/>
              </w:rPr>
              <w:t>Количество случаев заболеваний на 1 ребенка</w:t>
            </w:r>
          </w:p>
        </w:tc>
        <w:tc>
          <w:tcPr>
            <w:tcW w:w="971" w:type="dxa"/>
          </w:tcPr>
          <w:p w:rsidR="0005406E" w:rsidRPr="007A1A2E" w:rsidRDefault="0005406E" w:rsidP="00D211EE">
            <w:pPr>
              <w:jc w:val="center"/>
              <w:cnfStyle w:val="000000100000"/>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1,73</w:t>
            </w:r>
          </w:p>
        </w:tc>
        <w:tc>
          <w:tcPr>
            <w:cnfStyle w:val="000010000000"/>
            <w:tcW w:w="992" w:type="dxa"/>
          </w:tcPr>
          <w:p w:rsidR="0005406E" w:rsidRPr="007A1A2E" w:rsidRDefault="0005406E" w:rsidP="00D211EE">
            <w:pPr>
              <w:jc w:val="center"/>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2,7</w:t>
            </w:r>
          </w:p>
        </w:tc>
        <w:tc>
          <w:tcPr>
            <w:tcW w:w="1156" w:type="dxa"/>
          </w:tcPr>
          <w:p w:rsidR="0005406E" w:rsidRPr="007A1A2E" w:rsidRDefault="0005406E" w:rsidP="00D211EE">
            <w:pPr>
              <w:jc w:val="center"/>
              <w:cnfStyle w:val="000000100000"/>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1,5</w:t>
            </w:r>
          </w:p>
        </w:tc>
        <w:tc>
          <w:tcPr>
            <w:cnfStyle w:val="000010000000"/>
            <w:tcW w:w="970" w:type="dxa"/>
          </w:tcPr>
          <w:p w:rsidR="0005406E" w:rsidRPr="007A1A2E" w:rsidRDefault="0005406E" w:rsidP="00D211EE">
            <w:pPr>
              <w:jc w:val="center"/>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3,02</w:t>
            </w:r>
          </w:p>
        </w:tc>
        <w:tc>
          <w:tcPr>
            <w:tcW w:w="1134" w:type="dxa"/>
          </w:tcPr>
          <w:p w:rsidR="0005406E" w:rsidRPr="007A1A2E" w:rsidRDefault="0005406E" w:rsidP="00D211EE">
            <w:pPr>
              <w:jc w:val="center"/>
              <w:cnfStyle w:val="000000100000"/>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4,9</w:t>
            </w:r>
          </w:p>
        </w:tc>
        <w:tc>
          <w:tcPr>
            <w:cnfStyle w:val="000100000000"/>
            <w:tcW w:w="1134" w:type="dxa"/>
          </w:tcPr>
          <w:p w:rsidR="0005406E" w:rsidRPr="007A1A2E" w:rsidRDefault="0005406E" w:rsidP="00D211EE">
            <w:pPr>
              <w:jc w:val="center"/>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2,6</w:t>
            </w:r>
          </w:p>
        </w:tc>
      </w:tr>
      <w:tr w:rsidR="0005406E" w:rsidRPr="007A1A2E" w:rsidTr="00D211EE">
        <w:trPr>
          <w:cnfStyle w:val="000000010000"/>
        </w:trPr>
        <w:tc>
          <w:tcPr>
            <w:cnfStyle w:val="001000000000"/>
            <w:tcW w:w="540" w:type="dxa"/>
          </w:tcPr>
          <w:p w:rsidR="0005406E" w:rsidRPr="007A1A2E" w:rsidRDefault="0005406E" w:rsidP="00D211EE">
            <w:pPr>
              <w:rPr>
                <w:rFonts w:ascii="Times New Roman" w:eastAsia="Times New Roman" w:hAnsi="Times New Roman" w:cs="Times New Roman"/>
                <w:sz w:val="24"/>
                <w:szCs w:val="24"/>
              </w:rPr>
            </w:pPr>
            <w:r w:rsidRPr="007A1A2E">
              <w:rPr>
                <w:rFonts w:ascii="Times New Roman" w:eastAsia="Times New Roman" w:hAnsi="Times New Roman" w:cs="Times New Roman"/>
                <w:sz w:val="24"/>
                <w:szCs w:val="24"/>
              </w:rPr>
              <w:t>6.</w:t>
            </w:r>
          </w:p>
        </w:tc>
        <w:tc>
          <w:tcPr>
            <w:cnfStyle w:val="000010000000"/>
            <w:tcW w:w="3310" w:type="dxa"/>
          </w:tcPr>
          <w:p w:rsidR="0005406E" w:rsidRPr="007A1A2E" w:rsidRDefault="0005406E" w:rsidP="00D211EE">
            <w:pPr>
              <w:rPr>
                <w:rFonts w:ascii="Times New Roman" w:eastAsia="Times New Roman" w:hAnsi="Times New Roman" w:cs="Times New Roman"/>
                <w:sz w:val="24"/>
                <w:szCs w:val="24"/>
              </w:rPr>
            </w:pPr>
            <w:r w:rsidRPr="007A1A2E">
              <w:rPr>
                <w:rFonts w:ascii="Times New Roman" w:eastAsia="Times New Roman" w:hAnsi="Times New Roman" w:cs="Times New Roman"/>
                <w:sz w:val="24"/>
                <w:szCs w:val="24"/>
              </w:rPr>
              <w:t>Число часто и длительно болеющих детей</w:t>
            </w:r>
          </w:p>
        </w:tc>
        <w:tc>
          <w:tcPr>
            <w:tcW w:w="971" w:type="dxa"/>
          </w:tcPr>
          <w:p w:rsidR="0005406E" w:rsidRPr="007A1A2E" w:rsidRDefault="0005406E" w:rsidP="00D211EE">
            <w:pPr>
              <w:jc w:val="center"/>
              <w:cnfStyle w:val="000000010000"/>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15</w:t>
            </w:r>
          </w:p>
        </w:tc>
        <w:tc>
          <w:tcPr>
            <w:cnfStyle w:val="000010000000"/>
            <w:tcW w:w="992" w:type="dxa"/>
          </w:tcPr>
          <w:p w:rsidR="0005406E" w:rsidRPr="007A1A2E" w:rsidRDefault="0005406E" w:rsidP="00D211EE">
            <w:pPr>
              <w:jc w:val="center"/>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10</w:t>
            </w:r>
          </w:p>
        </w:tc>
        <w:tc>
          <w:tcPr>
            <w:tcW w:w="1156" w:type="dxa"/>
          </w:tcPr>
          <w:p w:rsidR="0005406E" w:rsidRPr="007A1A2E" w:rsidRDefault="0005406E" w:rsidP="00D211EE">
            <w:pPr>
              <w:jc w:val="center"/>
              <w:cnfStyle w:val="000000010000"/>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5</w:t>
            </w:r>
          </w:p>
        </w:tc>
        <w:tc>
          <w:tcPr>
            <w:cnfStyle w:val="000010000000"/>
            <w:tcW w:w="970" w:type="dxa"/>
          </w:tcPr>
          <w:p w:rsidR="0005406E" w:rsidRPr="007A1A2E" w:rsidRDefault="0005406E" w:rsidP="00D211EE">
            <w:pPr>
              <w:jc w:val="center"/>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16</w:t>
            </w:r>
          </w:p>
        </w:tc>
        <w:tc>
          <w:tcPr>
            <w:tcW w:w="1134" w:type="dxa"/>
          </w:tcPr>
          <w:p w:rsidR="0005406E" w:rsidRPr="007A1A2E" w:rsidRDefault="0005406E" w:rsidP="00D211EE">
            <w:pPr>
              <w:jc w:val="center"/>
              <w:cnfStyle w:val="000000010000"/>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13</w:t>
            </w:r>
          </w:p>
        </w:tc>
        <w:tc>
          <w:tcPr>
            <w:cnfStyle w:val="000100000000"/>
            <w:tcW w:w="1134" w:type="dxa"/>
          </w:tcPr>
          <w:p w:rsidR="0005406E" w:rsidRPr="007A1A2E" w:rsidRDefault="0005406E" w:rsidP="00D211EE">
            <w:pPr>
              <w:jc w:val="center"/>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3</w:t>
            </w:r>
          </w:p>
        </w:tc>
      </w:tr>
      <w:tr w:rsidR="0005406E" w:rsidRPr="007A1A2E" w:rsidTr="00D211EE">
        <w:trPr>
          <w:cnfStyle w:val="000000100000"/>
        </w:trPr>
        <w:tc>
          <w:tcPr>
            <w:cnfStyle w:val="001000000000"/>
            <w:tcW w:w="540" w:type="dxa"/>
          </w:tcPr>
          <w:p w:rsidR="0005406E" w:rsidRPr="007A1A2E" w:rsidRDefault="0005406E" w:rsidP="00D211EE">
            <w:pPr>
              <w:rPr>
                <w:rFonts w:ascii="Times New Roman" w:eastAsia="Times New Roman" w:hAnsi="Times New Roman" w:cs="Times New Roman"/>
                <w:sz w:val="24"/>
                <w:szCs w:val="24"/>
              </w:rPr>
            </w:pPr>
            <w:r w:rsidRPr="007A1A2E">
              <w:rPr>
                <w:rFonts w:ascii="Times New Roman" w:eastAsia="Times New Roman" w:hAnsi="Times New Roman" w:cs="Times New Roman"/>
                <w:sz w:val="24"/>
                <w:szCs w:val="24"/>
              </w:rPr>
              <w:t>7.</w:t>
            </w:r>
          </w:p>
        </w:tc>
        <w:tc>
          <w:tcPr>
            <w:cnfStyle w:val="000010000000"/>
            <w:tcW w:w="3310" w:type="dxa"/>
          </w:tcPr>
          <w:p w:rsidR="0005406E" w:rsidRPr="007A1A2E" w:rsidRDefault="0005406E" w:rsidP="00D211EE">
            <w:pPr>
              <w:rPr>
                <w:rFonts w:ascii="Times New Roman" w:eastAsia="Times New Roman" w:hAnsi="Times New Roman" w:cs="Times New Roman"/>
                <w:sz w:val="24"/>
                <w:szCs w:val="24"/>
              </w:rPr>
            </w:pPr>
            <w:r w:rsidRPr="007A1A2E">
              <w:rPr>
                <w:rFonts w:ascii="Times New Roman" w:eastAsia="Times New Roman" w:hAnsi="Times New Roman" w:cs="Times New Roman"/>
                <w:sz w:val="24"/>
                <w:szCs w:val="24"/>
              </w:rPr>
              <w:t xml:space="preserve">Число </w:t>
            </w:r>
            <w:proofErr w:type="spellStart"/>
            <w:r w:rsidRPr="007A1A2E">
              <w:rPr>
                <w:rFonts w:ascii="Times New Roman" w:eastAsia="Times New Roman" w:hAnsi="Times New Roman" w:cs="Times New Roman"/>
                <w:sz w:val="24"/>
                <w:szCs w:val="24"/>
              </w:rPr>
              <w:t>неболевших</w:t>
            </w:r>
            <w:proofErr w:type="spellEnd"/>
            <w:r w:rsidRPr="007A1A2E">
              <w:rPr>
                <w:rFonts w:ascii="Times New Roman" w:eastAsia="Times New Roman" w:hAnsi="Times New Roman" w:cs="Times New Roman"/>
                <w:sz w:val="24"/>
                <w:szCs w:val="24"/>
              </w:rPr>
              <w:t xml:space="preserve"> детей</w:t>
            </w:r>
          </w:p>
        </w:tc>
        <w:tc>
          <w:tcPr>
            <w:tcW w:w="971" w:type="dxa"/>
          </w:tcPr>
          <w:p w:rsidR="0005406E" w:rsidRPr="007A1A2E" w:rsidRDefault="0005406E" w:rsidP="00D211EE">
            <w:pPr>
              <w:jc w:val="center"/>
              <w:cnfStyle w:val="000000100000"/>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72</w:t>
            </w:r>
          </w:p>
        </w:tc>
        <w:tc>
          <w:tcPr>
            <w:cnfStyle w:val="000010000000"/>
            <w:tcW w:w="992" w:type="dxa"/>
          </w:tcPr>
          <w:p w:rsidR="0005406E" w:rsidRPr="007A1A2E" w:rsidRDefault="0005406E" w:rsidP="00D211EE">
            <w:pPr>
              <w:jc w:val="center"/>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12</w:t>
            </w:r>
          </w:p>
        </w:tc>
        <w:tc>
          <w:tcPr>
            <w:tcW w:w="1156" w:type="dxa"/>
          </w:tcPr>
          <w:p w:rsidR="0005406E" w:rsidRPr="007A1A2E" w:rsidRDefault="0005406E" w:rsidP="00D211EE">
            <w:pPr>
              <w:jc w:val="center"/>
              <w:cnfStyle w:val="000000100000"/>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60</w:t>
            </w:r>
          </w:p>
        </w:tc>
        <w:tc>
          <w:tcPr>
            <w:cnfStyle w:val="000010000000"/>
            <w:tcW w:w="970" w:type="dxa"/>
          </w:tcPr>
          <w:p w:rsidR="0005406E" w:rsidRPr="007A1A2E" w:rsidRDefault="0005406E" w:rsidP="00D211EE">
            <w:pPr>
              <w:jc w:val="center"/>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86</w:t>
            </w:r>
          </w:p>
        </w:tc>
        <w:tc>
          <w:tcPr>
            <w:tcW w:w="1134" w:type="dxa"/>
          </w:tcPr>
          <w:p w:rsidR="0005406E" w:rsidRPr="007A1A2E" w:rsidRDefault="0005406E" w:rsidP="00D211EE">
            <w:pPr>
              <w:jc w:val="center"/>
              <w:cnfStyle w:val="000000100000"/>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24</w:t>
            </w:r>
          </w:p>
        </w:tc>
        <w:tc>
          <w:tcPr>
            <w:cnfStyle w:val="000100000000"/>
            <w:tcW w:w="1134" w:type="dxa"/>
          </w:tcPr>
          <w:p w:rsidR="0005406E" w:rsidRPr="007A1A2E" w:rsidRDefault="0005406E" w:rsidP="00D211EE">
            <w:pPr>
              <w:jc w:val="center"/>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62</w:t>
            </w:r>
          </w:p>
        </w:tc>
      </w:tr>
      <w:tr w:rsidR="0005406E" w:rsidRPr="007A1A2E" w:rsidTr="00D211EE">
        <w:trPr>
          <w:cnfStyle w:val="010000000000"/>
        </w:trPr>
        <w:tc>
          <w:tcPr>
            <w:cnfStyle w:val="001000000000"/>
            <w:tcW w:w="540" w:type="dxa"/>
          </w:tcPr>
          <w:p w:rsidR="0005406E" w:rsidRPr="007A1A2E" w:rsidRDefault="0005406E" w:rsidP="00D211EE">
            <w:pPr>
              <w:rPr>
                <w:rFonts w:ascii="Times New Roman" w:eastAsia="Times New Roman" w:hAnsi="Times New Roman" w:cs="Times New Roman"/>
                <w:sz w:val="24"/>
                <w:szCs w:val="24"/>
              </w:rPr>
            </w:pPr>
            <w:r w:rsidRPr="007A1A2E">
              <w:rPr>
                <w:rFonts w:ascii="Times New Roman" w:eastAsia="Times New Roman" w:hAnsi="Times New Roman" w:cs="Times New Roman"/>
                <w:sz w:val="24"/>
                <w:szCs w:val="24"/>
              </w:rPr>
              <w:t>8.</w:t>
            </w:r>
          </w:p>
        </w:tc>
        <w:tc>
          <w:tcPr>
            <w:cnfStyle w:val="000010000000"/>
            <w:tcW w:w="3310" w:type="dxa"/>
          </w:tcPr>
          <w:p w:rsidR="0005406E" w:rsidRPr="007A1A2E" w:rsidRDefault="0005406E" w:rsidP="00D211EE">
            <w:pPr>
              <w:rPr>
                <w:rFonts w:ascii="Times New Roman" w:eastAsia="Times New Roman" w:hAnsi="Times New Roman" w:cs="Times New Roman"/>
                <w:b w:val="0"/>
                <w:sz w:val="24"/>
                <w:szCs w:val="24"/>
              </w:rPr>
            </w:pPr>
            <w:r w:rsidRPr="007A1A2E">
              <w:rPr>
                <w:rFonts w:ascii="Times New Roman" w:eastAsia="Times New Roman" w:hAnsi="Times New Roman" w:cs="Times New Roman"/>
                <w:b w:val="0"/>
                <w:sz w:val="24"/>
                <w:szCs w:val="24"/>
              </w:rPr>
              <w:t>Показатель индекса здоровья</w:t>
            </w:r>
            <w:proofErr w:type="gramStart"/>
            <w:r w:rsidRPr="007A1A2E">
              <w:rPr>
                <w:rFonts w:ascii="Times New Roman" w:eastAsia="Times New Roman" w:hAnsi="Times New Roman" w:cs="Times New Roman"/>
                <w:b w:val="0"/>
                <w:sz w:val="24"/>
                <w:szCs w:val="24"/>
              </w:rPr>
              <w:t xml:space="preserve"> (%)</w:t>
            </w:r>
            <w:proofErr w:type="gramEnd"/>
          </w:p>
        </w:tc>
        <w:tc>
          <w:tcPr>
            <w:tcW w:w="971" w:type="dxa"/>
          </w:tcPr>
          <w:p w:rsidR="0005406E" w:rsidRPr="007A1A2E" w:rsidRDefault="0005406E" w:rsidP="00D211EE">
            <w:pPr>
              <w:jc w:val="center"/>
              <w:cnfStyle w:val="010000000000"/>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26%</w:t>
            </w:r>
          </w:p>
        </w:tc>
        <w:tc>
          <w:tcPr>
            <w:cnfStyle w:val="000010000000"/>
            <w:tcW w:w="992" w:type="dxa"/>
          </w:tcPr>
          <w:p w:rsidR="0005406E" w:rsidRPr="007A1A2E" w:rsidRDefault="0005406E" w:rsidP="00D211EE">
            <w:pPr>
              <w:jc w:val="center"/>
              <w:rPr>
                <w:rFonts w:ascii="Times New Roman" w:eastAsia="Times New Roman" w:hAnsi="Times New Roman" w:cs="Times New Roman"/>
                <w:color w:val="000000" w:themeColor="text1"/>
                <w:sz w:val="24"/>
                <w:szCs w:val="24"/>
              </w:rPr>
            </w:pPr>
          </w:p>
        </w:tc>
        <w:tc>
          <w:tcPr>
            <w:tcW w:w="1156" w:type="dxa"/>
          </w:tcPr>
          <w:p w:rsidR="0005406E" w:rsidRPr="007A1A2E" w:rsidRDefault="0005406E" w:rsidP="00D211EE">
            <w:pPr>
              <w:jc w:val="center"/>
              <w:cnfStyle w:val="010000000000"/>
              <w:rPr>
                <w:rFonts w:ascii="Times New Roman" w:eastAsia="Times New Roman" w:hAnsi="Times New Roman" w:cs="Times New Roman"/>
                <w:color w:val="000000" w:themeColor="text1"/>
                <w:sz w:val="24"/>
                <w:szCs w:val="24"/>
              </w:rPr>
            </w:pPr>
          </w:p>
        </w:tc>
        <w:tc>
          <w:tcPr>
            <w:cnfStyle w:val="000010000000"/>
            <w:tcW w:w="970" w:type="dxa"/>
          </w:tcPr>
          <w:p w:rsidR="0005406E" w:rsidRPr="007A1A2E" w:rsidRDefault="0005406E" w:rsidP="00D211EE">
            <w:pPr>
              <w:jc w:val="center"/>
              <w:rPr>
                <w:rFonts w:ascii="Times New Roman" w:eastAsia="Times New Roman" w:hAnsi="Times New Roman" w:cs="Times New Roman"/>
                <w:color w:val="000000" w:themeColor="text1"/>
                <w:sz w:val="24"/>
                <w:szCs w:val="24"/>
              </w:rPr>
            </w:pPr>
            <w:r w:rsidRPr="007A1A2E">
              <w:rPr>
                <w:rFonts w:ascii="Times New Roman" w:eastAsia="Times New Roman" w:hAnsi="Times New Roman" w:cs="Times New Roman"/>
                <w:color w:val="000000" w:themeColor="text1"/>
                <w:sz w:val="24"/>
                <w:szCs w:val="24"/>
              </w:rPr>
              <w:t>27%</w:t>
            </w:r>
          </w:p>
        </w:tc>
        <w:tc>
          <w:tcPr>
            <w:tcW w:w="1134" w:type="dxa"/>
          </w:tcPr>
          <w:p w:rsidR="0005406E" w:rsidRPr="007A1A2E" w:rsidRDefault="0005406E" w:rsidP="00D211EE">
            <w:pPr>
              <w:jc w:val="center"/>
              <w:cnfStyle w:val="010000000000"/>
              <w:rPr>
                <w:rFonts w:ascii="Times New Roman" w:eastAsia="Times New Roman" w:hAnsi="Times New Roman" w:cs="Times New Roman"/>
                <w:color w:val="000000" w:themeColor="text1"/>
                <w:sz w:val="24"/>
                <w:szCs w:val="24"/>
              </w:rPr>
            </w:pPr>
          </w:p>
        </w:tc>
        <w:tc>
          <w:tcPr>
            <w:cnfStyle w:val="000100000000"/>
            <w:tcW w:w="1134" w:type="dxa"/>
          </w:tcPr>
          <w:p w:rsidR="0005406E" w:rsidRPr="007A1A2E" w:rsidRDefault="0005406E" w:rsidP="00D211EE">
            <w:pPr>
              <w:jc w:val="center"/>
              <w:rPr>
                <w:rFonts w:ascii="Times New Roman" w:eastAsia="Times New Roman" w:hAnsi="Times New Roman" w:cs="Times New Roman"/>
                <w:color w:val="000000" w:themeColor="text1"/>
                <w:sz w:val="24"/>
                <w:szCs w:val="24"/>
              </w:rPr>
            </w:pPr>
          </w:p>
        </w:tc>
      </w:tr>
    </w:tbl>
    <w:p w:rsidR="0005406E" w:rsidRPr="007A1A2E" w:rsidRDefault="003434FD" w:rsidP="0005406E">
      <w:pPr>
        <w:pStyle w:val="a9"/>
        <w:widowControl/>
        <w:autoSpaceDE/>
        <w:adjustRightInd/>
        <w:rPr>
          <w:rFonts w:ascii="Times New Roman" w:hAnsi="Times New Roman" w:cs="Times New Roman"/>
          <w:b/>
          <w:sz w:val="24"/>
          <w:szCs w:val="24"/>
          <w:u w:val="single"/>
        </w:rPr>
      </w:pPr>
      <w:r w:rsidRPr="007A1A2E">
        <w:rPr>
          <w:rFonts w:ascii="Times New Roman" w:hAnsi="Times New Roman" w:cs="Times New Roman"/>
          <w:b/>
          <w:color w:val="00B050"/>
          <w:sz w:val="24"/>
          <w:szCs w:val="24"/>
          <w:u w:val="single"/>
        </w:rPr>
        <w:t xml:space="preserve"> </w:t>
      </w:r>
    </w:p>
    <w:p w:rsidR="00841062" w:rsidRPr="007A1A2E" w:rsidRDefault="00841062" w:rsidP="00841062">
      <w:pPr>
        <w:pStyle w:val="a9"/>
        <w:ind w:firstLine="567"/>
        <w:jc w:val="both"/>
        <w:rPr>
          <w:rFonts w:ascii="Times New Roman" w:hAnsi="Times New Roman" w:cs="Times New Roman"/>
          <w:sz w:val="24"/>
          <w:szCs w:val="24"/>
        </w:rPr>
      </w:pPr>
      <w:r w:rsidRPr="007A1A2E">
        <w:rPr>
          <w:rFonts w:ascii="Times New Roman" w:hAnsi="Times New Roman" w:cs="Times New Roman"/>
          <w:sz w:val="24"/>
          <w:szCs w:val="24"/>
        </w:rPr>
        <w:t xml:space="preserve">Решение образовательных задач в МБДОУ «ДСКВ № 41 «Почемучка» осуществляется в тесной взаимосвязи с оздоровительными задачами. В процессе образовательной деятельности используются элементы </w:t>
      </w:r>
      <w:proofErr w:type="spellStart"/>
      <w:r w:rsidRPr="007A1A2E">
        <w:rPr>
          <w:rFonts w:ascii="Times New Roman" w:hAnsi="Times New Roman" w:cs="Times New Roman"/>
          <w:sz w:val="24"/>
          <w:szCs w:val="24"/>
        </w:rPr>
        <w:t>здоровьесбергающих</w:t>
      </w:r>
      <w:proofErr w:type="spellEnd"/>
      <w:r w:rsidRPr="007A1A2E">
        <w:rPr>
          <w:rFonts w:ascii="Times New Roman" w:hAnsi="Times New Roman" w:cs="Times New Roman"/>
          <w:sz w:val="24"/>
          <w:szCs w:val="24"/>
        </w:rPr>
        <w:t xml:space="preserve"> технологи</w:t>
      </w:r>
      <w:r w:rsidR="003434FD" w:rsidRPr="007A1A2E">
        <w:rPr>
          <w:rFonts w:ascii="Times New Roman" w:hAnsi="Times New Roman" w:cs="Times New Roman"/>
          <w:sz w:val="24"/>
          <w:szCs w:val="24"/>
        </w:rPr>
        <w:t xml:space="preserve">й, что способствует воспитанию </w:t>
      </w:r>
      <w:r w:rsidRPr="007A1A2E">
        <w:rPr>
          <w:rFonts w:ascii="Times New Roman" w:hAnsi="Times New Roman" w:cs="Times New Roman"/>
          <w:sz w:val="24"/>
          <w:szCs w:val="24"/>
        </w:rPr>
        <w:t xml:space="preserve">интереса ребенка к процессу обучения, повышает познавательную активность, улучшает </w:t>
      </w:r>
      <w:proofErr w:type="spellStart"/>
      <w:r w:rsidRPr="007A1A2E">
        <w:rPr>
          <w:rFonts w:ascii="Times New Roman" w:hAnsi="Times New Roman" w:cs="Times New Roman"/>
          <w:sz w:val="24"/>
          <w:szCs w:val="24"/>
        </w:rPr>
        <w:t>психо</w:t>
      </w:r>
      <w:proofErr w:type="spellEnd"/>
      <w:r w:rsidRPr="007A1A2E">
        <w:rPr>
          <w:rFonts w:ascii="Times New Roman" w:hAnsi="Times New Roman" w:cs="Times New Roman"/>
          <w:sz w:val="24"/>
          <w:szCs w:val="24"/>
        </w:rPr>
        <w:t xml:space="preserve">–эмоциональное самочувствие и здоровье ребенка. </w:t>
      </w:r>
    </w:p>
    <w:p w:rsidR="00841062" w:rsidRPr="007A1A2E" w:rsidRDefault="00841062" w:rsidP="00841062">
      <w:pPr>
        <w:pStyle w:val="a9"/>
        <w:ind w:firstLine="567"/>
        <w:jc w:val="both"/>
        <w:rPr>
          <w:rFonts w:ascii="Times New Roman" w:hAnsi="Times New Roman" w:cs="Times New Roman"/>
          <w:sz w:val="24"/>
          <w:szCs w:val="24"/>
        </w:rPr>
      </w:pPr>
      <w:r w:rsidRPr="007A1A2E">
        <w:rPr>
          <w:rFonts w:ascii="Times New Roman" w:hAnsi="Times New Roman" w:cs="Times New Roman"/>
          <w:sz w:val="24"/>
          <w:szCs w:val="24"/>
        </w:rPr>
        <w:t>В ДОУ применяется комплекс средств и мероприятий, направленных на укрепление психофизического и психологического здоровья детей, развития физических качеств:</w:t>
      </w:r>
    </w:p>
    <w:p w:rsidR="00841062" w:rsidRPr="007A1A2E" w:rsidRDefault="00841062" w:rsidP="00841062">
      <w:pPr>
        <w:pStyle w:val="a9"/>
        <w:widowControl/>
        <w:numPr>
          <w:ilvl w:val="0"/>
          <w:numId w:val="6"/>
        </w:numPr>
        <w:tabs>
          <w:tab w:val="left" w:pos="0"/>
        </w:tabs>
        <w:autoSpaceDE/>
        <w:adjustRightInd/>
        <w:ind w:left="0" w:firstLine="360"/>
        <w:jc w:val="both"/>
        <w:rPr>
          <w:rFonts w:ascii="Times New Roman" w:hAnsi="Times New Roman" w:cs="Times New Roman"/>
          <w:sz w:val="24"/>
          <w:szCs w:val="24"/>
        </w:rPr>
      </w:pPr>
      <w:proofErr w:type="gramStart"/>
      <w:r w:rsidRPr="007A1A2E">
        <w:rPr>
          <w:rFonts w:ascii="Times New Roman" w:hAnsi="Times New Roman" w:cs="Times New Roman"/>
          <w:b/>
          <w:i/>
          <w:color w:val="00B050"/>
          <w:sz w:val="24"/>
          <w:szCs w:val="24"/>
        </w:rPr>
        <w:t>профилактика:</w:t>
      </w:r>
      <w:r w:rsidRPr="007A1A2E">
        <w:rPr>
          <w:rFonts w:ascii="Times New Roman" w:hAnsi="Times New Roman" w:cs="Times New Roman"/>
          <w:sz w:val="24"/>
          <w:szCs w:val="24"/>
        </w:rPr>
        <w:t xml:space="preserve"> гибкий, щадящий режим; сбалансированное питание; гигиенические процедуры; комплексы по профилактике нарушений осанки, зрения, плоскостопия; гимнастика после дневного сна; релаксационные паузы; прогулки; </w:t>
      </w:r>
      <w:proofErr w:type="spellStart"/>
      <w:r w:rsidRPr="007A1A2E">
        <w:rPr>
          <w:rFonts w:ascii="Times New Roman" w:hAnsi="Times New Roman" w:cs="Times New Roman"/>
          <w:sz w:val="24"/>
          <w:szCs w:val="24"/>
        </w:rPr>
        <w:t>фиточай</w:t>
      </w:r>
      <w:proofErr w:type="spellEnd"/>
      <w:r w:rsidRPr="007A1A2E">
        <w:rPr>
          <w:rFonts w:ascii="Times New Roman" w:hAnsi="Times New Roman" w:cs="Times New Roman"/>
          <w:sz w:val="24"/>
          <w:szCs w:val="24"/>
        </w:rPr>
        <w:t xml:space="preserve">; кислородные коктейли; </w:t>
      </w:r>
      <w:proofErr w:type="spellStart"/>
      <w:r w:rsidRPr="007A1A2E">
        <w:rPr>
          <w:rFonts w:ascii="Times New Roman" w:hAnsi="Times New Roman" w:cs="Times New Roman"/>
          <w:sz w:val="24"/>
          <w:szCs w:val="24"/>
        </w:rPr>
        <w:t>психогимнастика</w:t>
      </w:r>
      <w:proofErr w:type="spellEnd"/>
      <w:r w:rsidRPr="007A1A2E">
        <w:rPr>
          <w:rFonts w:ascii="Times New Roman" w:hAnsi="Times New Roman" w:cs="Times New Roman"/>
          <w:sz w:val="24"/>
          <w:szCs w:val="24"/>
        </w:rPr>
        <w:t>; дыхательная гимнастика; прием витаминов; организация занятий, бесед по пропаганде ЗОЖ</w:t>
      </w:r>
      <w:proofErr w:type="gramEnd"/>
    </w:p>
    <w:p w:rsidR="00841062" w:rsidRPr="007A1A2E" w:rsidRDefault="00841062" w:rsidP="00841062">
      <w:pPr>
        <w:pStyle w:val="a9"/>
        <w:widowControl/>
        <w:numPr>
          <w:ilvl w:val="0"/>
          <w:numId w:val="6"/>
        </w:numPr>
        <w:tabs>
          <w:tab w:val="left" w:pos="0"/>
        </w:tabs>
        <w:autoSpaceDE/>
        <w:adjustRightInd/>
        <w:ind w:left="0" w:firstLine="360"/>
        <w:jc w:val="both"/>
        <w:rPr>
          <w:rFonts w:ascii="Times New Roman" w:hAnsi="Times New Roman" w:cs="Times New Roman"/>
          <w:sz w:val="24"/>
          <w:szCs w:val="24"/>
        </w:rPr>
      </w:pPr>
      <w:r w:rsidRPr="007A1A2E">
        <w:rPr>
          <w:rFonts w:ascii="Times New Roman" w:hAnsi="Times New Roman" w:cs="Times New Roman"/>
          <w:b/>
          <w:i/>
          <w:color w:val="00B050"/>
          <w:sz w:val="24"/>
          <w:szCs w:val="24"/>
        </w:rPr>
        <w:t>закаливание:</w:t>
      </w:r>
      <w:r w:rsidRPr="007A1A2E">
        <w:rPr>
          <w:rFonts w:ascii="Times New Roman" w:hAnsi="Times New Roman" w:cs="Times New Roman"/>
          <w:sz w:val="24"/>
          <w:szCs w:val="24"/>
        </w:rPr>
        <w:t xml:space="preserve"> обширное умывание; сон с доступом свежего воздуха; </w:t>
      </w:r>
      <w:proofErr w:type="spellStart"/>
      <w:r w:rsidRPr="007A1A2E">
        <w:rPr>
          <w:rFonts w:ascii="Times New Roman" w:hAnsi="Times New Roman" w:cs="Times New Roman"/>
          <w:sz w:val="24"/>
          <w:szCs w:val="24"/>
        </w:rPr>
        <w:t>босохождение</w:t>
      </w:r>
      <w:proofErr w:type="spellEnd"/>
      <w:r w:rsidRPr="007A1A2E">
        <w:rPr>
          <w:rFonts w:ascii="Times New Roman" w:hAnsi="Times New Roman" w:cs="Times New Roman"/>
          <w:sz w:val="24"/>
          <w:szCs w:val="24"/>
        </w:rPr>
        <w:t xml:space="preserve">; воздушные и солнечные ванны; организация оптимального теплового и воздушного режима помещений; прогулки при любой погоде (согласно </w:t>
      </w:r>
      <w:proofErr w:type="spellStart"/>
      <w:r w:rsidRPr="007A1A2E">
        <w:rPr>
          <w:rFonts w:ascii="Times New Roman" w:hAnsi="Times New Roman" w:cs="Times New Roman"/>
          <w:sz w:val="24"/>
          <w:szCs w:val="24"/>
        </w:rPr>
        <w:t>СанПиНа</w:t>
      </w:r>
      <w:proofErr w:type="spellEnd"/>
      <w:r w:rsidRPr="007A1A2E">
        <w:rPr>
          <w:rFonts w:ascii="Times New Roman" w:hAnsi="Times New Roman" w:cs="Times New Roman"/>
          <w:sz w:val="24"/>
          <w:szCs w:val="24"/>
        </w:rPr>
        <w:t>); прием детей на улице;</w:t>
      </w:r>
    </w:p>
    <w:p w:rsidR="00841062" w:rsidRPr="007A1A2E" w:rsidRDefault="00841062" w:rsidP="00841062">
      <w:pPr>
        <w:pStyle w:val="a9"/>
        <w:widowControl/>
        <w:numPr>
          <w:ilvl w:val="0"/>
          <w:numId w:val="6"/>
        </w:numPr>
        <w:tabs>
          <w:tab w:val="left" w:pos="0"/>
        </w:tabs>
        <w:autoSpaceDE/>
        <w:adjustRightInd/>
        <w:ind w:left="0" w:firstLine="360"/>
        <w:jc w:val="both"/>
        <w:rPr>
          <w:rFonts w:ascii="Times New Roman" w:hAnsi="Times New Roman" w:cs="Times New Roman"/>
          <w:sz w:val="24"/>
          <w:szCs w:val="24"/>
        </w:rPr>
      </w:pPr>
      <w:proofErr w:type="gramStart"/>
      <w:r w:rsidRPr="007A1A2E">
        <w:rPr>
          <w:rFonts w:ascii="Times New Roman" w:hAnsi="Times New Roman" w:cs="Times New Roman"/>
          <w:b/>
          <w:i/>
          <w:color w:val="00B050"/>
          <w:sz w:val="24"/>
          <w:szCs w:val="24"/>
        </w:rPr>
        <w:t>организация двигательного режима:</w:t>
      </w:r>
      <w:r w:rsidRPr="007A1A2E">
        <w:rPr>
          <w:rFonts w:ascii="Times New Roman" w:hAnsi="Times New Roman" w:cs="Times New Roman"/>
          <w:sz w:val="24"/>
          <w:szCs w:val="24"/>
        </w:rPr>
        <w:t xml:space="preserve"> утренняя гимнастика; подвижные игры; элементы спортивных игр; спортивные праздники, досуги; физкультурные развлечения; занятия хореографией; музыкальные и физкультурные  занятия; плавание; оздоровительный бег; занятия на спортивной площадке; прогулки повышенной двигательной активности; походы; экскурсии; индивидуальная работа с детьми по развитию движений; недели здоровья; самостоятельная двигательная активность.</w:t>
      </w:r>
      <w:proofErr w:type="gramEnd"/>
    </w:p>
    <w:p w:rsidR="00841062" w:rsidRPr="007A1A2E" w:rsidRDefault="00841062" w:rsidP="00841062">
      <w:pPr>
        <w:autoSpaceDE w:val="0"/>
        <w:autoSpaceDN w:val="0"/>
        <w:adjustRightInd w:val="0"/>
        <w:spacing w:after="0" w:line="240" w:lineRule="auto"/>
        <w:ind w:firstLine="567"/>
        <w:jc w:val="both"/>
        <w:rPr>
          <w:rFonts w:ascii="Times New Roman" w:hAnsi="Times New Roman" w:cs="Times New Roman"/>
          <w:sz w:val="24"/>
          <w:szCs w:val="24"/>
        </w:rPr>
      </w:pPr>
      <w:r w:rsidRPr="007A1A2E">
        <w:rPr>
          <w:rFonts w:ascii="Times New Roman" w:hAnsi="Times New Roman" w:cs="Times New Roman"/>
          <w:sz w:val="24"/>
          <w:szCs w:val="24"/>
        </w:rPr>
        <w:lastRenderedPageBreak/>
        <w:t>Все дети осмотрены в декретированные сроки определением физического развития (</w:t>
      </w:r>
      <w:proofErr w:type="spellStart"/>
      <w:proofErr w:type="gramStart"/>
      <w:r w:rsidRPr="007A1A2E">
        <w:rPr>
          <w:rFonts w:ascii="Times New Roman" w:hAnsi="Times New Roman" w:cs="Times New Roman"/>
          <w:sz w:val="24"/>
          <w:szCs w:val="24"/>
        </w:rPr>
        <w:t>весо</w:t>
      </w:r>
      <w:proofErr w:type="spellEnd"/>
      <w:r w:rsidRPr="007A1A2E">
        <w:rPr>
          <w:rFonts w:ascii="Times New Roman" w:hAnsi="Times New Roman" w:cs="Times New Roman"/>
          <w:sz w:val="24"/>
          <w:szCs w:val="24"/>
        </w:rPr>
        <w:t xml:space="preserve"> - ростовой</w:t>
      </w:r>
      <w:proofErr w:type="gramEnd"/>
      <w:r w:rsidRPr="007A1A2E">
        <w:rPr>
          <w:rFonts w:ascii="Times New Roman" w:hAnsi="Times New Roman" w:cs="Times New Roman"/>
          <w:sz w:val="24"/>
          <w:szCs w:val="24"/>
        </w:rPr>
        <w:t xml:space="preserve"> показатель), группы здоровья, физической подготовленности и физкультурной группы. В течение учебного года с момента открытия  в детском саду   проводилась </w:t>
      </w:r>
      <w:proofErr w:type="spellStart"/>
      <w:r w:rsidRPr="007A1A2E">
        <w:rPr>
          <w:rFonts w:ascii="Times New Roman" w:hAnsi="Times New Roman" w:cs="Times New Roman"/>
          <w:sz w:val="24"/>
          <w:szCs w:val="24"/>
        </w:rPr>
        <w:t>медико-психолого-педагогическая</w:t>
      </w:r>
      <w:proofErr w:type="spellEnd"/>
      <w:r w:rsidRPr="007A1A2E">
        <w:rPr>
          <w:rFonts w:ascii="Times New Roman" w:hAnsi="Times New Roman" w:cs="Times New Roman"/>
          <w:sz w:val="24"/>
          <w:szCs w:val="24"/>
        </w:rPr>
        <w:t xml:space="preserve"> диагностика, позволяющая учитывать индивидуальное развитие каждого ребенка и помогающая воспитателям в планировании и организации образовательного процесса.</w:t>
      </w:r>
    </w:p>
    <w:p w:rsidR="00841062" w:rsidRPr="007A1A2E" w:rsidRDefault="00841062" w:rsidP="00841062">
      <w:pPr>
        <w:spacing w:after="0" w:line="240" w:lineRule="auto"/>
        <w:ind w:firstLine="567"/>
        <w:jc w:val="both"/>
        <w:rPr>
          <w:rFonts w:ascii="Times New Roman" w:hAnsi="Times New Roman" w:cs="Times New Roman"/>
          <w:b/>
          <w:sz w:val="24"/>
          <w:szCs w:val="24"/>
        </w:rPr>
      </w:pPr>
      <w:r w:rsidRPr="007A1A2E">
        <w:rPr>
          <w:rFonts w:ascii="Times New Roman" w:hAnsi="Times New Roman" w:cs="Times New Roman"/>
          <w:sz w:val="24"/>
          <w:szCs w:val="24"/>
        </w:rPr>
        <w:t>Часто болеющим детям в течение всего года проводятся мероприятия по индивидуальному плану врача.</w:t>
      </w:r>
    </w:p>
    <w:p w:rsidR="00841062" w:rsidRPr="007A1A2E" w:rsidRDefault="00841062" w:rsidP="00841062">
      <w:pPr>
        <w:pStyle w:val="a9"/>
        <w:ind w:firstLine="567"/>
        <w:jc w:val="both"/>
        <w:rPr>
          <w:rFonts w:ascii="Times New Roman" w:hAnsi="Times New Roman" w:cs="Times New Roman"/>
          <w:sz w:val="24"/>
          <w:szCs w:val="24"/>
        </w:rPr>
      </w:pPr>
      <w:r w:rsidRPr="007A1A2E">
        <w:rPr>
          <w:rFonts w:ascii="Times New Roman" w:hAnsi="Times New Roman" w:cs="Times New Roman"/>
          <w:sz w:val="24"/>
          <w:szCs w:val="24"/>
        </w:rPr>
        <w:t>В образовательных областях учебных программ: «Ознакомление с окружающим миром», «Социально-личностное развитие», «Познание» педагогами проводятся занятия по формированию знаний о нормах здорового образа жизни, устройстве человеческого организма, правильном питании, разных видов спорта с обязательным включением физкультминуток.</w:t>
      </w:r>
    </w:p>
    <w:p w:rsidR="00841062" w:rsidRDefault="00841062" w:rsidP="00841062">
      <w:pPr>
        <w:pStyle w:val="a9"/>
        <w:ind w:firstLine="567"/>
        <w:jc w:val="both"/>
        <w:rPr>
          <w:rFonts w:ascii="Times New Roman" w:hAnsi="Times New Roman" w:cs="Times New Roman"/>
          <w:sz w:val="24"/>
          <w:szCs w:val="24"/>
        </w:rPr>
      </w:pPr>
      <w:r w:rsidRPr="007A1A2E">
        <w:rPr>
          <w:rFonts w:ascii="Times New Roman" w:hAnsi="Times New Roman" w:cs="Times New Roman"/>
          <w:sz w:val="24"/>
          <w:szCs w:val="24"/>
        </w:rPr>
        <w:t>По данным результатам</w:t>
      </w:r>
      <w:r w:rsidR="007F2992" w:rsidRPr="007A1A2E">
        <w:rPr>
          <w:rFonts w:ascii="Times New Roman" w:hAnsi="Times New Roman" w:cs="Times New Roman"/>
          <w:sz w:val="24"/>
          <w:szCs w:val="24"/>
        </w:rPr>
        <w:t xml:space="preserve"> можно сделать </w:t>
      </w:r>
      <w:r w:rsidR="007F2992" w:rsidRPr="00C62953">
        <w:rPr>
          <w:rFonts w:ascii="Times New Roman" w:hAnsi="Times New Roman" w:cs="Times New Roman"/>
          <w:b/>
          <w:i/>
          <w:color w:val="FF0000"/>
          <w:sz w:val="24"/>
          <w:szCs w:val="24"/>
          <w:u w:val="single"/>
        </w:rPr>
        <w:t>вывод,</w:t>
      </w:r>
      <w:r w:rsidR="007F2992" w:rsidRPr="007A1A2E">
        <w:rPr>
          <w:rFonts w:ascii="Times New Roman" w:hAnsi="Times New Roman" w:cs="Times New Roman"/>
          <w:sz w:val="24"/>
          <w:szCs w:val="24"/>
        </w:rPr>
        <w:t xml:space="preserve"> что в 2015-2016</w:t>
      </w:r>
      <w:r w:rsidRPr="007A1A2E">
        <w:rPr>
          <w:rFonts w:ascii="Times New Roman" w:hAnsi="Times New Roman" w:cs="Times New Roman"/>
          <w:sz w:val="24"/>
          <w:szCs w:val="24"/>
        </w:rPr>
        <w:t xml:space="preserve"> учебном году работа по укреплению и сохранению здоровья детей велась на высоком уровне.</w:t>
      </w:r>
    </w:p>
    <w:p w:rsidR="00C62953" w:rsidRPr="007A1A2E" w:rsidRDefault="00C62953" w:rsidP="00841062">
      <w:pPr>
        <w:pStyle w:val="a9"/>
        <w:ind w:firstLine="567"/>
        <w:jc w:val="both"/>
        <w:rPr>
          <w:rFonts w:ascii="Times New Roman" w:hAnsi="Times New Roman" w:cs="Times New Roman"/>
          <w:color w:val="000000"/>
          <w:sz w:val="24"/>
          <w:szCs w:val="24"/>
        </w:rPr>
      </w:pPr>
    </w:p>
    <w:p w:rsidR="00841062" w:rsidRPr="00C62953" w:rsidRDefault="00841062" w:rsidP="00C62953">
      <w:pPr>
        <w:pStyle w:val="a9"/>
        <w:widowControl/>
        <w:numPr>
          <w:ilvl w:val="1"/>
          <w:numId w:val="45"/>
        </w:numPr>
        <w:autoSpaceDE/>
        <w:adjustRightInd/>
        <w:rPr>
          <w:rFonts w:ascii="Times New Roman" w:hAnsi="Times New Roman"/>
          <w:b/>
          <w:bCs/>
          <w:color w:val="FF0000"/>
          <w:sz w:val="28"/>
          <w:szCs w:val="28"/>
          <w:u w:val="single"/>
        </w:rPr>
      </w:pPr>
      <w:r w:rsidRPr="00C62953">
        <w:rPr>
          <w:rFonts w:ascii="Times New Roman" w:hAnsi="Times New Roman"/>
          <w:b/>
          <w:bCs/>
          <w:color w:val="FF0000"/>
          <w:sz w:val="28"/>
          <w:szCs w:val="28"/>
          <w:u w:val="single"/>
        </w:rPr>
        <w:t>Организация коррекционной помощи</w:t>
      </w:r>
    </w:p>
    <w:p w:rsidR="00841062" w:rsidRPr="00C62953" w:rsidRDefault="00841062" w:rsidP="00841062">
      <w:pPr>
        <w:pStyle w:val="a9"/>
        <w:jc w:val="both"/>
        <w:rPr>
          <w:rFonts w:ascii="Times New Roman" w:hAnsi="Times New Roman"/>
          <w:sz w:val="24"/>
          <w:szCs w:val="24"/>
        </w:rPr>
      </w:pPr>
      <w:r w:rsidRPr="00257DF1">
        <w:tab/>
      </w:r>
      <w:r w:rsidRPr="00C62953">
        <w:rPr>
          <w:rFonts w:ascii="Times New Roman" w:hAnsi="Times New Roman"/>
          <w:sz w:val="24"/>
          <w:szCs w:val="24"/>
        </w:rPr>
        <w:t>Коррекционная работа в МБДОУ «ДСКВ № 41 «Почемучка» представлена в виде психологической и логопедической помощи воспитанникам учреждения.</w:t>
      </w:r>
    </w:p>
    <w:p w:rsidR="00841062" w:rsidRPr="00C62953" w:rsidRDefault="00841062" w:rsidP="00841062">
      <w:pPr>
        <w:pStyle w:val="a9"/>
        <w:ind w:firstLine="708"/>
        <w:jc w:val="both"/>
        <w:rPr>
          <w:rFonts w:ascii="Times New Roman" w:hAnsi="Times New Roman"/>
          <w:sz w:val="24"/>
          <w:szCs w:val="24"/>
        </w:rPr>
      </w:pPr>
      <w:r w:rsidRPr="00C62953">
        <w:rPr>
          <w:rFonts w:ascii="Times New Roman" w:hAnsi="Times New Roman"/>
          <w:sz w:val="24"/>
          <w:szCs w:val="24"/>
        </w:rPr>
        <w:t>МБДОУ «ДСКВ № 41 «Почемучка» - имеет статус комбинированного вида. В детском саду - одна группа комбинированной</w:t>
      </w:r>
      <w:r w:rsidRPr="00C62953">
        <w:rPr>
          <w:rFonts w:ascii="Times New Roman" w:hAnsi="Times New Roman"/>
          <w:color w:val="FF0000"/>
          <w:sz w:val="24"/>
          <w:szCs w:val="24"/>
        </w:rPr>
        <w:t xml:space="preserve"> </w:t>
      </w:r>
      <w:r w:rsidRPr="00C62953">
        <w:rPr>
          <w:rFonts w:ascii="Times New Roman" w:hAnsi="Times New Roman"/>
          <w:sz w:val="24"/>
          <w:szCs w:val="24"/>
        </w:rPr>
        <w:t xml:space="preserve">направленности для детей с ограниченными возможностями здоровья (логопедические). В связи с этим в Основную образовательную программу Муниципального бюджетного дошкольного образовательного учреждения «Детский сад комбинированного вида № 41 «Почемучка» включено коррекционно-логопедическое направление путем интеграции парциальных программ - «Программа логопедической работы по преодолению </w:t>
      </w:r>
      <w:proofErr w:type="spellStart"/>
      <w:proofErr w:type="gramStart"/>
      <w:r w:rsidRPr="00C62953">
        <w:rPr>
          <w:rFonts w:ascii="Times New Roman" w:hAnsi="Times New Roman"/>
          <w:sz w:val="24"/>
          <w:szCs w:val="24"/>
        </w:rPr>
        <w:t>фонетико</w:t>
      </w:r>
      <w:proofErr w:type="spellEnd"/>
      <w:r w:rsidRPr="00C62953">
        <w:rPr>
          <w:rFonts w:ascii="Times New Roman" w:hAnsi="Times New Roman"/>
          <w:sz w:val="24"/>
          <w:szCs w:val="24"/>
        </w:rPr>
        <w:t xml:space="preserve"> – фонематического</w:t>
      </w:r>
      <w:proofErr w:type="gramEnd"/>
      <w:r w:rsidRPr="00C62953">
        <w:rPr>
          <w:rFonts w:ascii="Times New Roman" w:hAnsi="Times New Roman"/>
          <w:sz w:val="24"/>
          <w:szCs w:val="24"/>
        </w:rPr>
        <w:t xml:space="preserve"> недоразвития у детей» Т.Б. Филичевой, Г.В. Чиркиной, «Программа логопедической работы по преодолению общего недоразвития речи у детей» Т.Б. Филичевой, Т.В. Тумановой, Г.В.Чиркиной.</w:t>
      </w:r>
    </w:p>
    <w:p w:rsidR="00841062" w:rsidRPr="00C62953" w:rsidRDefault="00841062" w:rsidP="00841062">
      <w:pPr>
        <w:spacing w:after="0" w:line="240" w:lineRule="auto"/>
        <w:ind w:firstLine="540"/>
        <w:jc w:val="both"/>
        <w:rPr>
          <w:rFonts w:ascii="Times New Roman" w:hAnsi="Times New Roman"/>
          <w:sz w:val="24"/>
          <w:szCs w:val="24"/>
        </w:rPr>
      </w:pPr>
      <w:r w:rsidRPr="00C62953">
        <w:rPr>
          <w:rFonts w:ascii="Times New Roman" w:hAnsi="Times New Roman"/>
          <w:b/>
          <w:i/>
          <w:color w:val="00B0F0"/>
          <w:sz w:val="24"/>
          <w:szCs w:val="24"/>
        </w:rPr>
        <w:t xml:space="preserve">Цель </w:t>
      </w:r>
      <w:proofErr w:type="spellStart"/>
      <w:proofErr w:type="gramStart"/>
      <w:r w:rsidRPr="00C62953">
        <w:rPr>
          <w:rFonts w:ascii="Times New Roman" w:hAnsi="Times New Roman"/>
          <w:b/>
          <w:i/>
          <w:color w:val="00B0F0"/>
          <w:sz w:val="24"/>
          <w:szCs w:val="24"/>
        </w:rPr>
        <w:t>коррекционно</w:t>
      </w:r>
      <w:proofErr w:type="spellEnd"/>
      <w:r w:rsidRPr="00C62953">
        <w:rPr>
          <w:rFonts w:ascii="Times New Roman" w:hAnsi="Times New Roman"/>
          <w:b/>
          <w:i/>
          <w:color w:val="00B0F0"/>
          <w:sz w:val="24"/>
          <w:szCs w:val="24"/>
        </w:rPr>
        <w:t xml:space="preserve"> – логопедического</w:t>
      </w:r>
      <w:proofErr w:type="gramEnd"/>
      <w:r w:rsidRPr="00C62953">
        <w:rPr>
          <w:rFonts w:ascii="Times New Roman" w:hAnsi="Times New Roman"/>
          <w:b/>
          <w:i/>
          <w:color w:val="00B0F0"/>
          <w:sz w:val="24"/>
          <w:szCs w:val="24"/>
        </w:rPr>
        <w:t xml:space="preserve"> обучения</w:t>
      </w:r>
      <w:r w:rsidRPr="00C62953">
        <w:rPr>
          <w:rFonts w:ascii="Times New Roman" w:hAnsi="Times New Roman"/>
          <w:color w:val="00B0F0"/>
          <w:sz w:val="24"/>
          <w:szCs w:val="24"/>
        </w:rPr>
        <w:t>:</w:t>
      </w:r>
      <w:r w:rsidRPr="00C62953">
        <w:rPr>
          <w:rFonts w:ascii="Times New Roman" w:hAnsi="Times New Roman"/>
          <w:sz w:val="24"/>
          <w:szCs w:val="24"/>
        </w:rPr>
        <w:t xml:space="preserve"> устранение речевого нарушения, освоение детьми коммуникативной функции языка в соответствии с возрастными нормативами, предупреждение возможных трудностей в  освоении детьми с речевыми нарушениями основной образовательной программы дошкольного образования и подготовка к школьному обучению. </w:t>
      </w:r>
    </w:p>
    <w:p w:rsidR="00841062" w:rsidRPr="00C62953" w:rsidRDefault="00841062" w:rsidP="00841062">
      <w:pPr>
        <w:spacing w:after="0" w:line="240" w:lineRule="auto"/>
        <w:ind w:firstLine="540"/>
        <w:jc w:val="both"/>
        <w:rPr>
          <w:rFonts w:ascii="Times New Roman" w:hAnsi="Times New Roman"/>
          <w:i/>
          <w:color w:val="00B0F0"/>
          <w:sz w:val="24"/>
          <w:szCs w:val="24"/>
        </w:rPr>
      </w:pPr>
      <w:r w:rsidRPr="00C62953">
        <w:rPr>
          <w:rFonts w:ascii="Times New Roman" w:hAnsi="Times New Roman"/>
          <w:b/>
          <w:i/>
          <w:color w:val="00B0F0"/>
          <w:sz w:val="24"/>
          <w:szCs w:val="24"/>
        </w:rPr>
        <w:t xml:space="preserve">Задачи </w:t>
      </w:r>
      <w:proofErr w:type="spellStart"/>
      <w:proofErr w:type="gramStart"/>
      <w:r w:rsidRPr="00C62953">
        <w:rPr>
          <w:rFonts w:ascii="Times New Roman" w:hAnsi="Times New Roman"/>
          <w:b/>
          <w:i/>
          <w:color w:val="00B0F0"/>
          <w:sz w:val="24"/>
          <w:szCs w:val="24"/>
        </w:rPr>
        <w:t>коррекционно</w:t>
      </w:r>
      <w:proofErr w:type="spellEnd"/>
      <w:r w:rsidRPr="00C62953">
        <w:rPr>
          <w:rFonts w:ascii="Times New Roman" w:hAnsi="Times New Roman"/>
          <w:b/>
          <w:i/>
          <w:color w:val="00B0F0"/>
          <w:sz w:val="24"/>
          <w:szCs w:val="24"/>
        </w:rPr>
        <w:t xml:space="preserve"> – логопедического</w:t>
      </w:r>
      <w:proofErr w:type="gramEnd"/>
      <w:r w:rsidRPr="00C62953">
        <w:rPr>
          <w:rFonts w:ascii="Times New Roman" w:hAnsi="Times New Roman"/>
          <w:b/>
          <w:i/>
          <w:color w:val="00B0F0"/>
          <w:sz w:val="24"/>
          <w:szCs w:val="24"/>
        </w:rPr>
        <w:t xml:space="preserve"> обучения</w:t>
      </w:r>
      <w:r w:rsidRPr="00C62953">
        <w:rPr>
          <w:rFonts w:ascii="Times New Roman" w:hAnsi="Times New Roman"/>
          <w:i/>
          <w:color w:val="00B0F0"/>
          <w:sz w:val="24"/>
          <w:szCs w:val="24"/>
        </w:rPr>
        <w:t>:</w:t>
      </w:r>
    </w:p>
    <w:p w:rsidR="00841062" w:rsidRPr="00C62953" w:rsidRDefault="00841062" w:rsidP="00841062">
      <w:pPr>
        <w:pStyle w:val="aa"/>
        <w:numPr>
          <w:ilvl w:val="0"/>
          <w:numId w:val="7"/>
        </w:numPr>
        <w:ind w:left="0" w:firstLine="360"/>
        <w:jc w:val="both"/>
        <w:rPr>
          <w:szCs w:val="24"/>
        </w:rPr>
      </w:pPr>
      <w:r w:rsidRPr="00C62953">
        <w:rPr>
          <w:szCs w:val="24"/>
        </w:rPr>
        <w:t>организовать своевременное выявление нарушений устной речи дошкольников, правильную диагностику и логопедическую коррекцию всех компонентов речи;</w:t>
      </w:r>
    </w:p>
    <w:p w:rsidR="00841062" w:rsidRPr="00C62953" w:rsidRDefault="00841062" w:rsidP="00841062">
      <w:pPr>
        <w:pStyle w:val="aa"/>
        <w:numPr>
          <w:ilvl w:val="0"/>
          <w:numId w:val="7"/>
        </w:numPr>
        <w:ind w:left="0" w:firstLine="360"/>
        <w:jc w:val="both"/>
        <w:rPr>
          <w:szCs w:val="24"/>
        </w:rPr>
      </w:pPr>
      <w:r w:rsidRPr="00C62953">
        <w:rPr>
          <w:szCs w:val="24"/>
        </w:rPr>
        <w:t>осуществлять наблюдение за динамикой речевого развития детей;</w:t>
      </w:r>
    </w:p>
    <w:p w:rsidR="00841062" w:rsidRPr="00C62953" w:rsidRDefault="00841062" w:rsidP="00841062">
      <w:pPr>
        <w:pStyle w:val="aa"/>
        <w:numPr>
          <w:ilvl w:val="0"/>
          <w:numId w:val="7"/>
        </w:numPr>
        <w:ind w:left="0" w:firstLine="360"/>
        <w:jc w:val="both"/>
        <w:rPr>
          <w:szCs w:val="24"/>
        </w:rPr>
      </w:pPr>
      <w:r w:rsidRPr="00C62953">
        <w:rPr>
          <w:szCs w:val="24"/>
        </w:rPr>
        <w:t>повышать качество оказания логопедической помощи через апробацию и внедрение новых педагогических технологий в области логопедии;</w:t>
      </w:r>
    </w:p>
    <w:p w:rsidR="00841062" w:rsidRPr="00C62953" w:rsidRDefault="00841062" w:rsidP="00841062">
      <w:pPr>
        <w:pStyle w:val="aa"/>
        <w:numPr>
          <w:ilvl w:val="0"/>
          <w:numId w:val="7"/>
        </w:numPr>
        <w:ind w:left="0" w:firstLine="360"/>
        <w:jc w:val="both"/>
        <w:rPr>
          <w:szCs w:val="24"/>
        </w:rPr>
      </w:pPr>
      <w:r w:rsidRPr="00C62953">
        <w:rPr>
          <w:szCs w:val="24"/>
        </w:rPr>
        <w:t xml:space="preserve">осуществлять индивидуально–ориентированную </w:t>
      </w:r>
      <w:proofErr w:type="spellStart"/>
      <w:r w:rsidRPr="00C62953">
        <w:rPr>
          <w:szCs w:val="24"/>
        </w:rPr>
        <w:t>психолого</w:t>
      </w:r>
      <w:proofErr w:type="spellEnd"/>
      <w:r w:rsidRPr="00C62953">
        <w:rPr>
          <w:szCs w:val="24"/>
        </w:rPr>
        <w:t>–</w:t>
      </w:r>
      <w:proofErr w:type="spellStart"/>
      <w:r w:rsidRPr="00C62953">
        <w:rPr>
          <w:szCs w:val="24"/>
        </w:rPr>
        <w:t>медик</w:t>
      </w:r>
      <w:proofErr w:type="gramStart"/>
      <w:r w:rsidRPr="00C62953">
        <w:rPr>
          <w:szCs w:val="24"/>
        </w:rPr>
        <w:t>о</w:t>
      </w:r>
      <w:proofErr w:type="spellEnd"/>
      <w:r w:rsidRPr="00C62953">
        <w:rPr>
          <w:szCs w:val="24"/>
        </w:rPr>
        <w:t>-</w:t>
      </w:r>
      <w:proofErr w:type="gramEnd"/>
      <w:r w:rsidRPr="00C62953">
        <w:rPr>
          <w:szCs w:val="24"/>
        </w:rPr>
        <w:t xml:space="preserve"> педагогическую помощь детям с нарушениями речи в соответствии с рекомендациями </w:t>
      </w:r>
      <w:proofErr w:type="spellStart"/>
      <w:r w:rsidRPr="00C62953">
        <w:rPr>
          <w:szCs w:val="24"/>
        </w:rPr>
        <w:t>ПМПк</w:t>
      </w:r>
      <w:proofErr w:type="spellEnd"/>
      <w:r w:rsidRPr="00C62953">
        <w:rPr>
          <w:szCs w:val="24"/>
        </w:rPr>
        <w:t xml:space="preserve"> МБДОУ «ДСКВ № 41 «Почемучка» и городской </w:t>
      </w:r>
      <w:proofErr w:type="spellStart"/>
      <w:r w:rsidRPr="00C62953">
        <w:rPr>
          <w:szCs w:val="24"/>
        </w:rPr>
        <w:t>психолого-медико-педагогической</w:t>
      </w:r>
      <w:proofErr w:type="spellEnd"/>
      <w:r w:rsidRPr="00C62953">
        <w:rPr>
          <w:szCs w:val="24"/>
        </w:rPr>
        <w:t xml:space="preserve"> комиссии (ПМПК);</w:t>
      </w:r>
    </w:p>
    <w:p w:rsidR="00841062" w:rsidRPr="00C62953" w:rsidRDefault="00841062" w:rsidP="00841062">
      <w:pPr>
        <w:pStyle w:val="aa"/>
        <w:numPr>
          <w:ilvl w:val="0"/>
          <w:numId w:val="7"/>
        </w:numPr>
        <w:ind w:left="0" w:firstLine="360"/>
        <w:jc w:val="both"/>
        <w:rPr>
          <w:szCs w:val="24"/>
        </w:rPr>
      </w:pPr>
      <w:r w:rsidRPr="00C62953">
        <w:rPr>
          <w:szCs w:val="24"/>
        </w:rPr>
        <w:t>пропагандировать специальные логопедические знания среди воспитателей и родителей;</w:t>
      </w:r>
    </w:p>
    <w:p w:rsidR="00841062" w:rsidRPr="00C62953" w:rsidRDefault="00841062" w:rsidP="00841062">
      <w:pPr>
        <w:pStyle w:val="aa"/>
        <w:numPr>
          <w:ilvl w:val="0"/>
          <w:numId w:val="7"/>
        </w:numPr>
        <w:ind w:left="0" w:firstLine="360"/>
        <w:jc w:val="both"/>
        <w:rPr>
          <w:szCs w:val="24"/>
        </w:rPr>
      </w:pPr>
      <w:r w:rsidRPr="00C62953">
        <w:rPr>
          <w:szCs w:val="24"/>
        </w:rPr>
        <w:t>оказывать консультативную помощь педагогам и родителям по вопросам речевого развития.</w:t>
      </w:r>
    </w:p>
    <w:p w:rsidR="00841062" w:rsidRPr="00C62953" w:rsidRDefault="00841062" w:rsidP="00841062">
      <w:pPr>
        <w:pStyle w:val="a9"/>
        <w:ind w:firstLine="567"/>
        <w:jc w:val="both"/>
        <w:rPr>
          <w:rFonts w:ascii="Times New Roman" w:hAnsi="Times New Roman"/>
          <w:sz w:val="24"/>
          <w:szCs w:val="24"/>
        </w:rPr>
      </w:pPr>
      <w:r w:rsidRPr="00C62953">
        <w:rPr>
          <w:rFonts w:ascii="Times New Roman" w:hAnsi="Times New Roman"/>
          <w:sz w:val="24"/>
          <w:szCs w:val="24"/>
        </w:rPr>
        <w:t xml:space="preserve">Детям подгруппы компенсирующей направленности, посещающим комбинированную группу, оказывается  индивидуально–ориентированная помощь с учетом особенностей психофизического развития и индивидуальных возможностей детей.  Индивидуальная образовательная деятельность по коррекции речи проводится согласно </w:t>
      </w:r>
      <w:r w:rsidRPr="00C62953">
        <w:rPr>
          <w:rFonts w:ascii="Times New Roman" w:hAnsi="Times New Roman"/>
          <w:sz w:val="24"/>
          <w:szCs w:val="24"/>
        </w:rPr>
        <w:lastRenderedPageBreak/>
        <w:t>индивидуальным маршрутам, составленным по заключениям ПМПК и комплексному диагностическому обследованию.</w:t>
      </w:r>
    </w:p>
    <w:p w:rsidR="00841062" w:rsidRPr="00C62953" w:rsidRDefault="00B45486" w:rsidP="00841062">
      <w:pPr>
        <w:spacing w:after="0" w:line="240" w:lineRule="auto"/>
        <w:ind w:firstLine="720"/>
        <w:jc w:val="both"/>
        <w:rPr>
          <w:rFonts w:ascii="Times New Roman" w:hAnsi="Times New Roman"/>
          <w:b/>
          <w:sz w:val="24"/>
          <w:szCs w:val="24"/>
        </w:rPr>
      </w:pPr>
      <w:r w:rsidRPr="00C62953">
        <w:rPr>
          <w:rFonts w:ascii="Times New Roman" w:hAnsi="Times New Roman"/>
          <w:sz w:val="24"/>
          <w:szCs w:val="24"/>
        </w:rPr>
        <w:t xml:space="preserve">В 2015-2016 </w:t>
      </w:r>
      <w:r w:rsidR="00841062" w:rsidRPr="00C62953">
        <w:rPr>
          <w:rFonts w:ascii="Times New Roman" w:hAnsi="Times New Roman"/>
          <w:sz w:val="24"/>
          <w:szCs w:val="24"/>
        </w:rPr>
        <w:t xml:space="preserve">учебном году деятельность педагога-психолога была обусловлена следующей </w:t>
      </w:r>
      <w:r w:rsidR="00841062" w:rsidRPr="00C62953">
        <w:rPr>
          <w:rFonts w:ascii="Times New Roman" w:hAnsi="Times New Roman"/>
          <w:b/>
          <w:i/>
          <w:color w:val="FF0000"/>
          <w:sz w:val="24"/>
          <w:szCs w:val="24"/>
          <w:u w:val="single"/>
        </w:rPr>
        <w:t>целью:</w:t>
      </w:r>
      <w:r w:rsidR="00841062" w:rsidRPr="00C62953">
        <w:rPr>
          <w:rFonts w:ascii="Times New Roman" w:hAnsi="Times New Roman"/>
          <w:sz w:val="24"/>
          <w:szCs w:val="24"/>
        </w:rPr>
        <w:t xml:space="preserve"> </w:t>
      </w:r>
      <w:r w:rsidR="00841062" w:rsidRPr="00C62953">
        <w:rPr>
          <w:rFonts w:ascii="Times New Roman" w:hAnsi="Times New Roman"/>
          <w:i/>
          <w:color w:val="0070C0"/>
          <w:sz w:val="24"/>
          <w:szCs w:val="24"/>
          <w:u w:val="single"/>
        </w:rPr>
        <w:t>создание условий для построения целостного педагогического процесса направленного на комплекс</w:t>
      </w:r>
      <w:r w:rsidRPr="00C62953">
        <w:rPr>
          <w:rFonts w:ascii="Times New Roman" w:hAnsi="Times New Roman"/>
          <w:i/>
          <w:color w:val="0070C0"/>
          <w:sz w:val="24"/>
          <w:szCs w:val="24"/>
          <w:u w:val="single"/>
        </w:rPr>
        <w:t>ное развитие личности</w:t>
      </w:r>
      <w:r w:rsidR="00841062" w:rsidRPr="00C62953">
        <w:rPr>
          <w:rFonts w:ascii="Times New Roman" w:hAnsi="Times New Roman"/>
          <w:i/>
          <w:color w:val="0070C0"/>
          <w:sz w:val="24"/>
          <w:szCs w:val="24"/>
          <w:u w:val="single"/>
        </w:rPr>
        <w:t xml:space="preserve"> ребёнка в ходе овладения практическими компетенциями</w:t>
      </w:r>
      <w:r w:rsidR="00841062" w:rsidRPr="00C62953">
        <w:rPr>
          <w:rFonts w:ascii="Times New Roman" w:hAnsi="Times New Roman"/>
          <w:sz w:val="24"/>
          <w:szCs w:val="24"/>
        </w:rPr>
        <w:t xml:space="preserve">. Этому способствовала реализация следующих </w:t>
      </w:r>
      <w:r w:rsidR="00841062" w:rsidRPr="00C62953">
        <w:rPr>
          <w:rFonts w:ascii="Times New Roman" w:hAnsi="Times New Roman"/>
          <w:b/>
          <w:sz w:val="24"/>
          <w:szCs w:val="24"/>
        </w:rPr>
        <w:t>задач:</w:t>
      </w:r>
    </w:p>
    <w:p w:rsidR="00841062" w:rsidRPr="00C62953" w:rsidRDefault="00841062" w:rsidP="00841062">
      <w:pPr>
        <w:spacing w:after="0" w:line="240" w:lineRule="auto"/>
        <w:ind w:left="360" w:hanging="360"/>
        <w:jc w:val="both"/>
        <w:rPr>
          <w:rFonts w:ascii="Times New Roman" w:hAnsi="Times New Roman"/>
          <w:i/>
          <w:sz w:val="24"/>
          <w:szCs w:val="24"/>
          <w:u w:val="single"/>
        </w:rPr>
      </w:pPr>
      <w:r w:rsidRPr="00C62953">
        <w:rPr>
          <w:rFonts w:ascii="Times New Roman" w:hAnsi="Times New Roman"/>
          <w:i/>
          <w:sz w:val="24"/>
          <w:szCs w:val="24"/>
          <w:u w:val="single"/>
        </w:rPr>
        <w:t>в работе с детьми:</w:t>
      </w:r>
    </w:p>
    <w:p w:rsidR="00841062" w:rsidRPr="00C62953" w:rsidRDefault="00841062" w:rsidP="00841062">
      <w:pPr>
        <w:pStyle w:val="aa"/>
        <w:numPr>
          <w:ilvl w:val="0"/>
          <w:numId w:val="8"/>
        </w:numPr>
        <w:ind w:left="0" w:firstLine="360"/>
        <w:jc w:val="both"/>
        <w:rPr>
          <w:szCs w:val="24"/>
        </w:rPr>
      </w:pPr>
      <w:r w:rsidRPr="00C62953">
        <w:rPr>
          <w:szCs w:val="24"/>
        </w:rPr>
        <w:t>создавать условия для осуществления психологической подготовки детей к новой социальной ситуации развития;</w:t>
      </w:r>
    </w:p>
    <w:p w:rsidR="00841062" w:rsidRPr="00C62953" w:rsidRDefault="00841062" w:rsidP="00841062">
      <w:pPr>
        <w:pStyle w:val="aa"/>
        <w:numPr>
          <w:ilvl w:val="0"/>
          <w:numId w:val="8"/>
        </w:numPr>
        <w:ind w:left="0" w:firstLine="360"/>
        <w:jc w:val="both"/>
        <w:rPr>
          <w:szCs w:val="24"/>
        </w:rPr>
      </w:pPr>
      <w:r w:rsidRPr="00C62953">
        <w:rPr>
          <w:szCs w:val="24"/>
        </w:rPr>
        <w:t>оказывать психологическую поддержку воспитанникам, имеющим трудности в социально-психологической адаптации и усвоении программного материала;</w:t>
      </w:r>
    </w:p>
    <w:p w:rsidR="00841062" w:rsidRPr="00C62953" w:rsidRDefault="00841062" w:rsidP="00B45486">
      <w:pPr>
        <w:spacing w:after="0" w:line="240" w:lineRule="auto"/>
        <w:jc w:val="both"/>
        <w:rPr>
          <w:rFonts w:ascii="Times New Roman" w:hAnsi="Times New Roman"/>
          <w:i/>
          <w:sz w:val="24"/>
          <w:szCs w:val="24"/>
          <w:u w:val="single"/>
        </w:rPr>
      </w:pPr>
      <w:r w:rsidRPr="00C62953">
        <w:rPr>
          <w:rFonts w:ascii="Times New Roman" w:hAnsi="Times New Roman"/>
          <w:i/>
          <w:sz w:val="24"/>
          <w:szCs w:val="24"/>
          <w:u w:val="single"/>
        </w:rPr>
        <w:t>в работе с социально-психологической средой (педагогами и родителями):</w:t>
      </w:r>
    </w:p>
    <w:p w:rsidR="00841062" w:rsidRPr="00C62953" w:rsidRDefault="00841062" w:rsidP="00841062">
      <w:pPr>
        <w:spacing w:after="0" w:line="240" w:lineRule="auto"/>
        <w:ind w:firstLine="360"/>
        <w:jc w:val="both"/>
        <w:rPr>
          <w:rFonts w:ascii="Times New Roman" w:hAnsi="Times New Roman"/>
          <w:i/>
          <w:sz w:val="24"/>
          <w:szCs w:val="24"/>
        </w:rPr>
      </w:pPr>
    </w:p>
    <w:p w:rsidR="00841062" w:rsidRPr="00C62953" w:rsidRDefault="00841062" w:rsidP="00841062">
      <w:pPr>
        <w:pStyle w:val="aa"/>
        <w:numPr>
          <w:ilvl w:val="0"/>
          <w:numId w:val="9"/>
        </w:numPr>
        <w:ind w:left="0" w:firstLine="360"/>
        <w:jc w:val="both"/>
        <w:rPr>
          <w:szCs w:val="24"/>
        </w:rPr>
      </w:pPr>
      <w:proofErr w:type="gramStart"/>
      <w:r w:rsidRPr="00C62953">
        <w:rPr>
          <w:szCs w:val="24"/>
        </w:rPr>
        <w:t>помогать педагогам ориентировать</w:t>
      </w:r>
      <w:proofErr w:type="gramEnd"/>
      <w:r w:rsidRPr="00C62953">
        <w:rPr>
          <w:szCs w:val="24"/>
        </w:rPr>
        <w:t xml:space="preserve"> учебно-воспитательный процесс на учет индивидуальных особенностей познавательной деятельности воспитанников и особенностей их личностного развития;</w:t>
      </w:r>
    </w:p>
    <w:p w:rsidR="00841062" w:rsidRPr="00C62953" w:rsidRDefault="00841062" w:rsidP="00841062">
      <w:pPr>
        <w:pStyle w:val="aa"/>
        <w:numPr>
          <w:ilvl w:val="0"/>
          <w:numId w:val="9"/>
        </w:numPr>
        <w:ind w:left="0" w:firstLine="360"/>
        <w:jc w:val="both"/>
        <w:rPr>
          <w:szCs w:val="24"/>
        </w:rPr>
      </w:pPr>
      <w:r w:rsidRPr="00C62953">
        <w:rPr>
          <w:szCs w:val="24"/>
        </w:rPr>
        <w:t>способствовать вовлеченности педагогов в процесс повышения своего профессионального уровня и психолого-педагогической компетенции;</w:t>
      </w:r>
    </w:p>
    <w:p w:rsidR="00841062" w:rsidRPr="00C62953" w:rsidRDefault="00841062" w:rsidP="00841062">
      <w:pPr>
        <w:pStyle w:val="aa"/>
        <w:numPr>
          <w:ilvl w:val="0"/>
          <w:numId w:val="9"/>
        </w:numPr>
        <w:ind w:left="0" w:firstLine="360"/>
        <w:jc w:val="both"/>
        <w:rPr>
          <w:szCs w:val="24"/>
        </w:rPr>
      </w:pPr>
      <w:r w:rsidRPr="00C62953">
        <w:rPr>
          <w:szCs w:val="24"/>
        </w:rPr>
        <w:t>стимулировать активность родителей в воспитательно-образовательном процессе через повышение их психолого-педагогической грамотности;</w:t>
      </w:r>
    </w:p>
    <w:p w:rsidR="00841062" w:rsidRPr="00C62953" w:rsidRDefault="00841062" w:rsidP="00841062">
      <w:pPr>
        <w:pStyle w:val="aa"/>
        <w:numPr>
          <w:ilvl w:val="0"/>
          <w:numId w:val="9"/>
        </w:numPr>
        <w:ind w:left="0" w:firstLine="360"/>
        <w:jc w:val="both"/>
        <w:rPr>
          <w:szCs w:val="24"/>
        </w:rPr>
      </w:pPr>
      <w:r w:rsidRPr="00C62953">
        <w:rPr>
          <w:szCs w:val="24"/>
        </w:rPr>
        <w:t>оказывать психологическую помощь родителям в восстановлении воспитательного потенциала семьи.</w:t>
      </w:r>
    </w:p>
    <w:p w:rsidR="00841062" w:rsidRPr="00C62953" w:rsidRDefault="00841062" w:rsidP="00841062">
      <w:pPr>
        <w:pStyle w:val="a9"/>
        <w:ind w:firstLine="708"/>
        <w:jc w:val="both"/>
        <w:rPr>
          <w:rFonts w:ascii="Times New Roman" w:hAnsi="Times New Roman"/>
          <w:sz w:val="24"/>
          <w:szCs w:val="24"/>
        </w:rPr>
      </w:pPr>
      <w:r w:rsidRPr="00C62953">
        <w:rPr>
          <w:rFonts w:ascii="Times New Roman" w:hAnsi="Times New Roman"/>
          <w:sz w:val="24"/>
          <w:szCs w:val="24"/>
        </w:rPr>
        <w:t xml:space="preserve">Приоритетной деятельностью педагога - психолога ДОУ в текущем учебном году можно считать психологическое сопровождение детей, имеющих проблемы познавательного, эмоционально-поведенческого характера, а также адаптация детей к условиям дошкольного образовательного учреждения. </w:t>
      </w:r>
    </w:p>
    <w:p w:rsidR="00841062" w:rsidRPr="00C62953" w:rsidRDefault="00841062" w:rsidP="00841062">
      <w:pPr>
        <w:pStyle w:val="a9"/>
        <w:ind w:firstLine="708"/>
        <w:jc w:val="both"/>
        <w:rPr>
          <w:rFonts w:ascii="Times New Roman" w:hAnsi="Times New Roman"/>
          <w:sz w:val="24"/>
          <w:szCs w:val="24"/>
        </w:rPr>
      </w:pPr>
      <w:r w:rsidRPr="00C62953">
        <w:rPr>
          <w:rFonts w:ascii="Times New Roman" w:hAnsi="Times New Roman"/>
          <w:sz w:val="24"/>
          <w:szCs w:val="24"/>
        </w:rPr>
        <w:t xml:space="preserve">Эти виды деятельности педагога – психолога осуществлялись в соответствии с </w:t>
      </w:r>
      <w:hyperlink r:id="rId9" w:history="1">
        <w:r w:rsidRPr="00C62953">
          <w:rPr>
            <w:rStyle w:val="a3"/>
            <w:rFonts w:ascii="Times New Roman" w:hAnsi="Times New Roman" w:cs="Times New Roman"/>
            <w:i/>
            <w:color w:val="auto"/>
            <w:sz w:val="24"/>
            <w:szCs w:val="24"/>
            <w:u w:val="none"/>
          </w:rPr>
          <w:t>графиком</w:t>
        </w:r>
      </w:hyperlink>
      <w:r w:rsidRPr="00C62953">
        <w:rPr>
          <w:rFonts w:ascii="Times New Roman" w:hAnsi="Times New Roman" w:cs="Times New Roman"/>
          <w:i/>
          <w:sz w:val="24"/>
          <w:szCs w:val="24"/>
        </w:rPr>
        <w:t xml:space="preserve"> </w:t>
      </w:r>
      <w:r w:rsidRPr="00C62953">
        <w:rPr>
          <w:rFonts w:ascii="Times New Roman" w:hAnsi="Times New Roman"/>
          <w:sz w:val="24"/>
          <w:szCs w:val="24"/>
        </w:rPr>
        <w:t xml:space="preserve">коррекционных занятий и индивидуальной программой развития ребёнка, с указанием </w:t>
      </w:r>
      <w:hyperlink r:id="rId10" w:history="1">
        <w:r w:rsidRPr="00C62953">
          <w:rPr>
            <w:rStyle w:val="a3"/>
            <w:rFonts w:ascii="Times New Roman" w:hAnsi="Times New Roman" w:cs="Times New Roman"/>
            <w:i/>
            <w:color w:val="auto"/>
            <w:sz w:val="24"/>
            <w:szCs w:val="24"/>
          </w:rPr>
          <w:t>используемых технологий и методик</w:t>
        </w:r>
      </w:hyperlink>
      <w:r w:rsidRPr="00C62953">
        <w:rPr>
          <w:rFonts w:ascii="Times New Roman" w:hAnsi="Times New Roman"/>
          <w:sz w:val="24"/>
          <w:szCs w:val="24"/>
        </w:rPr>
        <w:t xml:space="preserve"> по развитию той или иной функции. </w:t>
      </w:r>
    </w:p>
    <w:p w:rsidR="00841062" w:rsidRPr="00C62953" w:rsidRDefault="00841062" w:rsidP="00841062">
      <w:pPr>
        <w:pStyle w:val="a9"/>
        <w:ind w:firstLine="708"/>
        <w:jc w:val="both"/>
        <w:rPr>
          <w:rFonts w:ascii="Times New Roman" w:hAnsi="Times New Roman"/>
          <w:sz w:val="24"/>
          <w:szCs w:val="24"/>
        </w:rPr>
      </w:pPr>
      <w:r w:rsidRPr="00C62953">
        <w:rPr>
          <w:rFonts w:ascii="Times New Roman" w:hAnsi="Times New Roman"/>
          <w:sz w:val="24"/>
          <w:szCs w:val="24"/>
        </w:rPr>
        <w:t>Важным аспектом работы педагога-психолога в 201</w:t>
      </w:r>
      <w:r w:rsidR="00B45486" w:rsidRPr="00C62953">
        <w:rPr>
          <w:rFonts w:ascii="Times New Roman" w:hAnsi="Times New Roman"/>
          <w:sz w:val="24"/>
          <w:szCs w:val="24"/>
        </w:rPr>
        <w:t>5</w:t>
      </w:r>
      <w:r w:rsidRPr="00C62953">
        <w:rPr>
          <w:rFonts w:ascii="Times New Roman" w:hAnsi="Times New Roman"/>
          <w:sz w:val="24"/>
          <w:szCs w:val="24"/>
        </w:rPr>
        <w:t>-201</w:t>
      </w:r>
      <w:r w:rsidR="00B45486" w:rsidRPr="00C62953">
        <w:rPr>
          <w:rFonts w:ascii="Times New Roman" w:hAnsi="Times New Roman"/>
          <w:sz w:val="24"/>
          <w:szCs w:val="24"/>
        </w:rPr>
        <w:t>6</w:t>
      </w:r>
      <w:r w:rsidRPr="00C62953">
        <w:rPr>
          <w:rFonts w:ascii="Times New Roman" w:hAnsi="Times New Roman"/>
          <w:sz w:val="24"/>
          <w:szCs w:val="24"/>
        </w:rPr>
        <w:t xml:space="preserve"> учебном году являлась подготовка детей подготовительн</w:t>
      </w:r>
      <w:r w:rsidR="00B45486" w:rsidRPr="00C62953">
        <w:rPr>
          <w:rFonts w:ascii="Times New Roman" w:hAnsi="Times New Roman"/>
          <w:sz w:val="24"/>
          <w:szCs w:val="24"/>
        </w:rPr>
        <w:t>ых гру</w:t>
      </w:r>
      <w:proofErr w:type="gramStart"/>
      <w:r w:rsidR="00B45486" w:rsidRPr="00C62953">
        <w:rPr>
          <w:rFonts w:ascii="Times New Roman" w:hAnsi="Times New Roman"/>
          <w:sz w:val="24"/>
          <w:szCs w:val="24"/>
        </w:rPr>
        <w:t>пп</w:t>
      </w:r>
      <w:r w:rsidRPr="00C62953">
        <w:rPr>
          <w:rFonts w:ascii="Times New Roman" w:hAnsi="Times New Roman"/>
          <w:sz w:val="24"/>
          <w:szCs w:val="24"/>
        </w:rPr>
        <w:t xml:space="preserve"> к шк</w:t>
      </w:r>
      <w:proofErr w:type="gramEnd"/>
      <w:r w:rsidRPr="00C62953">
        <w:rPr>
          <w:rFonts w:ascii="Times New Roman" w:hAnsi="Times New Roman"/>
          <w:sz w:val="24"/>
          <w:szCs w:val="24"/>
        </w:rPr>
        <w:t xml:space="preserve">ольному обучению: диагностика детей, проведение групповых занятий, проведение индивидуальных и групповых консультаций с родителями и педагогами по данной проблеме. </w:t>
      </w:r>
    </w:p>
    <w:p w:rsidR="00841062" w:rsidRPr="00C62953" w:rsidRDefault="00841062" w:rsidP="00841062">
      <w:pPr>
        <w:pStyle w:val="a9"/>
        <w:ind w:firstLine="708"/>
        <w:jc w:val="both"/>
        <w:rPr>
          <w:rFonts w:ascii="Times New Roman" w:hAnsi="Times New Roman"/>
          <w:sz w:val="24"/>
          <w:szCs w:val="24"/>
        </w:rPr>
      </w:pPr>
    </w:p>
    <w:p w:rsidR="00841062" w:rsidRPr="00F4406C" w:rsidRDefault="00841062" w:rsidP="00841062">
      <w:pPr>
        <w:pStyle w:val="a9"/>
        <w:jc w:val="both"/>
        <w:rPr>
          <w:rFonts w:asciiTheme="minorHAnsi" w:eastAsiaTheme="minorEastAsia" w:hAnsiTheme="minorHAnsi" w:cstheme="minorBidi"/>
          <w:sz w:val="24"/>
          <w:szCs w:val="24"/>
        </w:rPr>
      </w:pPr>
    </w:p>
    <w:p w:rsidR="00D47E52" w:rsidRPr="00D47E52" w:rsidRDefault="00F4406C" w:rsidP="00D47E52">
      <w:pPr>
        <w:pStyle w:val="a9"/>
        <w:rPr>
          <w:rFonts w:ascii="Times New Roman" w:hAnsi="Times New Roman"/>
          <w:b/>
          <w:bCs/>
          <w:color w:val="7030A0"/>
          <w:sz w:val="28"/>
          <w:szCs w:val="28"/>
          <w:u w:val="single"/>
        </w:rPr>
      </w:pPr>
      <w:r>
        <w:rPr>
          <w:rFonts w:ascii="Times New Roman" w:hAnsi="Times New Roman"/>
          <w:b/>
          <w:color w:val="7030A0"/>
          <w:sz w:val="28"/>
          <w:szCs w:val="28"/>
          <w:lang w:val="en-US"/>
        </w:rPr>
        <w:t>VI</w:t>
      </w:r>
      <w:r w:rsidRPr="00D47E52">
        <w:rPr>
          <w:rFonts w:ascii="Times New Roman" w:hAnsi="Times New Roman"/>
          <w:b/>
          <w:color w:val="7030A0"/>
          <w:sz w:val="28"/>
          <w:szCs w:val="28"/>
        </w:rPr>
        <w:t>.</w:t>
      </w:r>
      <w:r w:rsidR="00841062" w:rsidRPr="00F4406C">
        <w:rPr>
          <w:rFonts w:ascii="Times New Roman" w:hAnsi="Times New Roman"/>
          <w:b/>
          <w:color w:val="7030A0"/>
          <w:sz w:val="28"/>
          <w:szCs w:val="28"/>
        </w:rPr>
        <w:tab/>
      </w:r>
      <w:r w:rsidR="00841062" w:rsidRPr="00F4406C">
        <w:rPr>
          <w:rFonts w:ascii="Times New Roman" w:hAnsi="Times New Roman"/>
          <w:b/>
          <w:bCs/>
          <w:color w:val="7030A0"/>
          <w:sz w:val="28"/>
          <w:szCs w:val="28"/>
          <w:u w:val="single"/>
        </w:rPr>
        <w:t>Работа с родителями</w:t>
      </w:r>
      <w:r w:rsidRPr="00D47E52">
        <w:rPr>
          <w:rFonts w:ascii="Times New Roman" w:hAnsi="Times New Roman"/>
          <w:b/>
          <w:bCs/>
          <w:color w:val="7030A0"/>
          <w:sz w:val="28"/>
          <w:szCs w:val="28"/>
          <w:u w:val="single"/>
        </w:rPr>
        <w:t xml:space="preserve"> </w:t>
      </w:r>
    </w:p>
    <w:p w:rsidR="00D47E52" w:rsidRPr="00D47E52" w:rsidRDefault="00D47E52" w:rsidP="00D47E52">
      <w:pPr>
        <w:spacing w:after="0" w:line="240" w:lineRule="auto"/>
        <w:ind w:firstLine="708"/>
        <w:jc w:val="both"/>
        <w:rPr>
          <w:rFonts w:ascii="Times New Roman" w:eastAsia="Times New Roman" w:hAnsi="Times New Roman" w:cs="Times New Roman"/>
          <w:sz w:val="24"/>
          <w:szCs w:val="24"/>
        </w:rPr>
      </w:pPr>
      <w:r w:rsidRPr="00D47E52">
        <w:rPr>
          <w:rFonts w:ascii="Times New Roman" w:eastAsia="Times New Roman" w:hAnsi="Times New Roman" w:cs="Times New Roman"/>
          <w:sz w:val="24"/>
          <w:szCs w:val="24"/>
        </w:rPr>
        <w:t>В ДОУ приказом руководителя назначен уполномоченный по правам участников образовательного процесса. Создан социальный паспорт воспитанников МБДОУ «ДСКВ № 41 «Почемучка». В дошкольном учреждении ведётся работа по защите прав и законных интересов детей, находящихся в трудной жизненной ситуации по которым проводится планомерная работа.</w:t>
      </w:r>
    </w:p>
    <w:p w:rsidR="00F4406C" w:rsidRPr="00D47E52" w:rsidRDefault="00D47E52" w:rsidP="00D47E52">
      <w:pPr>
        <w:spacing w:after="0" w:line="240" w:lineRule="auto"/>
        <w:ind w:firstLine="708"/>
        <w:jc w:val="both"/>
        <w:rPr>
          <w:rFonts w:ascii="Times New Roman" w:eastAsia="Times New Roman" w:hAnsi="Times New Roman" w:cs="Times New Roman"/>
          <w:sz w:val="24"/>
          <w:szCs w:val="24"/>
        </w:rPr>
      </w:pPr>
      <w:r w:rsidRPr="00D47E52">
        <w:rPr>
          <w:rFonts w:ascii="Times New Roman" w:eastAsia="Times New Roman" w:hAnsi="Times New Roman" w:cs="Times New Roman"/>
          <w:sz w:val="24"/>
          <w:szCs w:val="24"/>
        </w:rPr>
        <w:t xml:space="preserve">Администрацией ДОУ постоянно осуществляется </w:t>
      </w:r>
      <w:proofErr w:type="gramStart"/>
      <w:r w:rsidRPr="00D47E52">
        <w:rPr>
          <w:rFonts w:ascii="Times New Roman" w:eastAsia="Times New Roman" w:hAnsi="Times New Roman" w:cs="Times New Roman"/>
          <w:sz w:val="24"/>
          <w:szCs w:val="24"/>
        </w:rPr>
        <w:t>контроль за</w:t>
      </w:r>
      <w:proofErr w:type="gramEnd"/>
      <w:r w:rsidRPr="00D47E52">
        <w:rPr>
          <w:rFonts w:ascii="Times New Roman" w:eastAsia="Times New Roman" w:hAnsi="Times New Roman" w:cs="Times New Roman"/>
          <w:sz w:val="24"/>
          <w:szCs w:val="24"/>
        </w:rPr>
        <w:t xml:space="preserve"> посещаемостью воспитанников, входящих в группу «Риска». Педагогами групп осуществляется посещение семей, проводятся индивидуальные беседы с родителями, опекунами. В МБДОУ «ДСКВ № 41 «Почемучка» разработана нормативно-правовая, просветительская документация для родителей, педагогов. Систематически ведётся работа по выявлению неблагополучных семей.</w:t>
      </w:r>
    </w:p>
    <w:p w:rsidR="00841062" w:rsidRPr="00C62953" w:rsidRDefault="00841062" w:rsidP="00841062">
      <w:pPr>
        <w:pStyle w:val="a5"/>
        <w:spacing w:before="0" w:beforeAutospacing="0" w:after="0" w:afterAutospacing="0"/>
        <w:ind w:firstLine="709"/>
        <w:jc w:val="both"/>
      </w:pPr>
      <w:r w:rsidRPr="00C62953">
        <w:t xml:space="preserve">Одной из основных задач нашего детского сада является вовлечение семьи в воспитательно-образовательный процесс с целью улучшения эмоционального самочувствия детей, обогащения воспитательного опыта родителей, повышение их </w:t>
      </w:r>
      <w:proofErr w:type="spellStart"/>
      <w:r w:rsidRPr="00C62953">
        <w:t>родительско-педагогической</w:t>
      </w:r>
      <w:proofErr w:type="spellEnd"/>
      <w:r w:rsidRPr="00C62953">
        <w:t xml:space="preserve"> компетентности при подготовке детей к школе.</w:t>
      </w:r>
    </w:p>
    <w:p w:rsidR="00841062" w:rsidRPr="00C62953" w:rsidRDefault="00841062" w:rsidP="00841062">
      <w:pPr>
        <w:pStyle w:val="a5"/>
        <w:spacing w:before="0" w:beforeAutospacing="0" w:after="0" w:afterAutospacing="0"/>
        <w:ind w:firstLine="709"/>
        <w:jc w:val="both"/>
      </w:pPr>
      <w:r w:rsidRPr="00C62953">
        <w:lastRenderedPageBreak/>
        <w:t>Взаимодействие детского сада с семьями воспитанников мы рассматриваем как социальное партнерство, что подразумевает равное участие в воспитании ребенка, как детского сада, так и семьи.</w:t>
      </w:r>
    </w:p>
    <w:p w:rsidR="00841062" w:rsidRPr="00C62953" w:rsidRDefault="00841062" w:rsidP="00841062">
      <w:pPr>
        <w:pStyle w:val="a5"/>
        <w:spacing w:before="0" w:beforeAutospacing="0" w:after="0" w:afterAutospacing="0"/>
        <w:ind w:firstLine="709"/>
        <w:jc w:val="both"/>
        <w:rPr>
          <w:color w:val="0070C0"/>
        </w:rPr>
      </w:pPr>
      <w:r w:rsidRPr="00C62953">
        <w:rPr>
          <w:rStyle w:val="ad"/>
          <w:color w:val="0070C0"/>
        </w:rPr>
        <w:t>Мы выделили два основных направления взаимодействия с семьей:</w:t>
      </w:r>
    </w:p>
    <w:p w:rsidR="00841062" w:rsidRPr="00C62953" w:rsidRDefault="00841062" w:rsidP="00841062">
      <w:pPr>
        <w:pStyle w:val="a5"/>
        <w:numPr>
          <w:ilvl w:val="0"/>
          <w:numId w:val="10"/>
        </w:numPr>
        <w:spacing w:before="0" w:beforeAutospacing="0" w:after="0" w:afterAutospacing="0"/>
        <w:ind w:left="0" w:firstLine="360"/>
        <w:jc w:val="both"/>
      </w:pPr>
      <w:proofErr w:type="gramStart"/>
      <w:r w:rsidRPr="00C62953">
        <w:rPr>
          <w:rStyle w:val="ad"/>
          <w:i/>
        </w:rPr>
        <w:t>первое направление</w:t>
      </w:r>
      <w:r w:rsidRPr="00C62953">
        <w:rPr>
          <w:rStyle w:val="ad"/>
        </w:rPr>
        <w:t xml:space="preserve"> </w:t>
      </w:r>
      <w:r w:rsidRPr="00C62953">
        <w:t xml:space="preserve">– </w:t>
      </w:r>
      <w:r w:rsidR="00C62953">
        <w:t>повышение уровня педагогической</w:t>
      </w:r>
      <w:r w:rsidRPr="00C62953">
        <w:t xml:space="preserve"> компетентности родителей через специальные лекции, семинары-практикумы, пособия, родительские уголки, индивидуальные беседы, групповые консультации, дискуссии, круглые столы, тренинги;</w:t>
      </w:r>
      <w:proofErr w:type="gramEnd"/>
    </w:p>
    <w:p w:rsidR="00D47E52" w:rsidRPr="00D47E52" w:rsidRDefault="00841062" w:rsidP="00D47E52">
      <w:pPr>
        <w:pStyle w:val="a5"/>
        <w:numPr>
          <w:ilvl w:val="0"/>
          <w:numId w:val="10"/>
        </w:numPr>
        <w:spacing w:before="0" w:beforeAutospacing="0" w:after="0" w:afterAutospacing="0"/>
        <w:ind w:left="0" w:firstLine="360"/>
        <w:jc w:val="both"/>
        <w:rPr>
          <w:rFonts w:ascii="Tahoma" w:hAnsi="Tahoma" w:cs="Tahoma"/>
        </w:rPr>
      </w:pPr>
      <w:r w:rsidRPr="00C62953">
        <w:rPr>
          <w:rStyle w:val="ad"/>
          <w:i/>
        </w:rPr>
        <w:t>второе направление</w:t>
      </w:r>
      <w:r w:rsidRPr="00C62953">
        <w:rPr>
          <w:rStyle w:val="ad"/>
        </w:rPr>
        <w:t xml:space="preserve"> </w:t>
      </w:r>
      <w:r w:rsidRPr="00C62953">
        <w:rPr>
          <w:b/>
        </w:rPr>
        <w:t>–</w:t>
      </w:r>
      <w:r w:rsidRPr="00C62953">
        <w:t xml:space="preserve"> привлечение р</w:t>
      </w:r>
      <w:r w:rsidR="00C62953" w:rsidRPr="00C62953">
        <w:t xml:space="preserve">одителей к работе детского сада </w:t>
      </w:r>
      <w:r w:rsidRPr="00C62953">
        <w:t xml:space="preserve">посредством организации </w:t>
      </w:r>
      <w:proofErr w:type="spellStart"/>
      <w:r w:rsidRPr="00C62953">
        <w:t>досуговых</w:t>
      </w:r>
      <w:proofErr w:type="spellEnd"/>
      <w:r w:rsidRPr="00C62953">
        <w:t xml:space="preserve"> мероприятий. Наши родители являются активными участниками праздников, спортивных развлечений, творческих выставок, конкурсов. Их роль заключается не только в подготовке детей, изготовление костюмов и атрибутов, но и  в исполнения ведущих ролей на праздниках. Родители оказывают помощь в организации предметно-развивающей среды в группах, прогулочных участках.</w:t>
      </w:r>
      <w:r w:rsidRPr="00C62953">
        <w:rPr>
          <w:rFonts w:ascii="Tahoma" w:hAnsi="Tahoma" w:cs="Tahoma"/>
        </w:rPr>
        <w:t xml:space="preserve"> </w:t>
      </w:r>
    </w:p>
    <w:p w:rsidR="00D47E52" w:rsidRPr="00C62953" w:rsidRDefault="00841062" w:rsidP="00D47E52">
      <w:pPr>
        <w:pStyle w:val="a5"/>
        <w:spacing w:before="0" w:beforeAutospacing="0" w:after="0" w:afterAutospacing="0"/>
        <w:ind w:firstLine="720"/>
        <w:jc w:val="both"/>
      </w:pPr>
      <w:r w:rsidRPr="00C62953">
        <w:t xml:space="preserve">За текущий учебный год было проведено три </w:t>
      </w:r>
      <w:proofErr w:type="spellStart"/>
      <w:r w:rsidRPr="00C62953">
        <w:t>общесадовских</w:t>
      </w:r>
      <w:proofErr w:type="spellEnd"/>
      <w:r w:rsidRPr="00C62953">
        <w:t xml:space="preserve"> родительских собраний по проблемам воспитания детей, на которые были приглашены специалисты учреждения (педагог-психолог, учитель-логопед), инспектор ГИБДД. </w:t>
      </w:r>
    </w:p>
    <w:p w:rsidR="00841062" w:rsidRPr="00C62953" w:rsidRDefault="00C62953" w:rsidP="00841062">
      <w:pPr>
        <w:pStyle w:val="a5"/>
        <w:spacing w:before="0" w:beforeAutospacing="0" w:after="0" w:afterAutospacing="0"/>
        <w:ind w:firstLine="567"/>
        <w:jc w:val="both"/>
        <w:rPr>
          <w:spacing w:val="-4"/>
        </w:rPr>
      </w:pPr>
      <w:r>
        <w:rPr>
          <w:spacing w:val="-2"/>
        </w:rPr>
        <w:t>В 2015-2016</w:t>
      </w:r>
      <w:r w:rsidR="00841062" w:rsidRPr="00C62953">
        <w:rPr>
          <w:spacing w:val="-2"/>
        </w:rPr>
        <w:t xml:space="preserve"> году осуществлял активную деятельность Управляющий совет – коллегиальный общественный орган управления Учреждением, действующий в целях </w:t>
      </w:r>
      <w:r w:rsidR="00841062" w:rsidRPr="00C62953">
        <w:rPr>
          <w:spacing w:val="-4"/>
        </w:rPr>
        <w:t>развития общественных форм управления в сфере образования, дополнительного привлечения внебюджетных финансовых ресурсов для обеспечения воспитательно-образовательной деятельности и развития материально-технической базы Учреждения, а также целевого использования финансовых и материальных ресурсов.</w:t>
      </w:r>
    </w:p>
    <w:p w:rsidR="00D47E52" w:rsidRPr="00C62953" w:rsidRDefault="00841062" w:rsidP="00D47E52">
      <w:pPr>
        <w:pStyle w:val="a5"/>
        <w:spacing w:before="0" w:beforeAutospacing="0" w:after="0" w:afterAutospacing="0"/>
        <w:ind w:firstLine="720"/>
        <w:jc w:val="both"/>
      </w:pPr>
      <w:r w:rsidRPr="00C62953">
        <w:t>Анализируя работу МБДОУ «ДСКВ № 41 «Почемучка» по взаимодействию с семьями воспитанников, можно говорить о том, что работа велась систематически, плодотворно, все запланированные мероприятия были проведены. Наряду с этим, учреждение на следующий учебный год ставит перед собой задачи по увеличению  процента мероприятий с родителями с использованием нетрадицио</w:t>
      </w:r>
      <w:r w:rsidR="00D47E52">
        <w:t>нных форм. Также предполагается</w:t>
      </w:r>
      <w:r w:rsidRPr="00C62953">
        <w:t xml:space="preserve"> наладить выпуск газеты ДОУ для родителей.</w:t>
      </w:r>
    </w:p>
    <w:p w:rsidR="00841062" w:rsidRPr="00D47E52" w:rsidRDefault="00841062" w:rsidP="00841062">
      <w:pPr>
        <w:pStyle w:val="a5"/>
        <w:spacing w:before="0" w:beforeAutospacing="0" w:after="0" w:afterAutospacing="0"/>
        <w:ind w:firstLine="720"/>
        <w:jc w:val="both"/>
        <w:rPr>
          <w:i/>
        </w:rPr>
      </w:pPr>
      <w:r w:rsidRPr="00D47E52">
        <w:rPr>
          <w:b/>
          <w:i/>
          <w:color w:val="FF0000"/>
        </w:rPr>
        <w:t>Таким образом</w:t>
      </w:r>
      <w:r w:rsidRPr="00D47E52">
        <w:rPr>
          <w:i/>
          <w:color w:val="FF0000"/>
        </w:rPr>
        <w:t>,</w:t>
      </w:r>
      <w:r w:rsidRPr="00D47E52">
        <w:rPr>
          <w:i/>
        </w:rPr>
        <w:t xml:space="preserve"> отмечаем плодотворную организацию </w:t>
      </w:r>
      <w:r w:rsidR="00C62953" w:rsidRPr="00D47E52">
        <w:rPr>
          <w:i/>
        </w:rPr>
        <w:t xml:space="preserve">образовательного процесса в 2015-2016 </w:t>
      </w:r>
      <w:r w:rsidRPr="00D47E52">
        <w:rPr>
          <w:i/>
        </w:rPr>
        <w:t>учебном году. Наблюдается положительная динамика в реализации содержания и воспитания детей, подготовке детей к школе, ведется тесное сотрудничество с родителями.</w:t>
      </w:r>
    </w:p>
    <w:p w:rsidR="00841062" w:rsidRDefault="00841062" w:rsidP="00841062">
      <w:pPr>
        <w:pStyle w:val="a5"/>
        <w:spacing w:before="0" w:beforeAutospacing="0" w:after="0" w:afterAutospacing="0"/>
        <w:ind w:firstLine="720"/>
        <w:jc w:val="both"/>
        <w:rPr>
          <w:b/>
        </w:rPr>
      </w:pPr>
    </w:p>
    <w:p w:rsidR="00D47E52" w:rsidRPr="00D47E52" w:rsidRDefault="00D47E52" w:rsidP="00D47E52">
      <w:pPr>
        <w:pStyle w:val="a9"/>
        <w:rPr>
          <w:rFonts w:ascii="Times New Roman" w:hAnsi="Times New Roman"/>
          <w:b/>
          <w:color w:val="FF0000"/>
          <w:sz w:val="28"/>
          <w:szCs w:val="28"/>
          <w:u w:val="single"/>
        </w:rPr>
      </w:pPr>
      <w:r w:rsidRPr="00D47E52">
        <w:rPr>
          <w:rFonts w:ascii="Times New Roman" w:hAnsi="Times New Roman"/>
          <w:b/>
          <w:color w:val="FF0000"/>
          <w:sz w:val="28"/>
          <w:szCs w:val="28"/>
        </w:rPr>
        <w:t xml:space="preserve">6.1. </w:t>
      </w:r>
      <w:r w:rsidRPr="00D47E52">
        <w:rPr>
          <w:rFonts w:ascii="Times New Roman" w:hAnsi="Times New Roman"/>
          <w:b/>
          <w:color w:val="FF0000"/>
          <w:sz w:val="28"/>
          <w:szCs w:val="28"/>
          <w:u w:val="single"/>
        </w:rPr>
        <w:t>Льготы для отдельных категорий воспитанников</w:t>
      </w:r>
    </w:p>
    <w:p w:rsidR="00D47E52" w:rsidRPr="00D47E52" w:rsidRDefault="00D47E52" w:rsidP="00D47E52">
      <w:pPr>
        <w:spacing w:after="0" w:line="240" w:lineRule="auto"/>
        <w:ind w:firstLine="567"/>
        <w:jc w:val="both"/>
        <w:rPr>
          <w:rFonts w:ascii="Times New Roman" w:hAnsi="Times New Roman"/>
          <w:vanish/>
          <w:sz w:val="24"/>
          <w:szCs w:val="24"/>
        </w:rPr>
      </w:pPr>
      <w:r w:rsidRPr="00D47E52">
        <w:rPr>
          <w:rFonts w:ascii="Times New Roman" w:hAnsi="Times New Roman"/>
          <w:sz w:val="24"/>
          <w:szCs w:val="24"/>
        </w:rPr>
        <w:t>В целях материальной поддержки воспитания и обучения детей, посещающих Учреждение,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Учреждении.</w:t>
      </w:r>
    </w:p>
    <w:p w:rsidR="00D47E52" w:rsidRPr="00D47E52" w:rsidRDefault="00D47E52" w:rsidP="00D47E52">
      <w:pPr>
        <w:pStyle w:val="a9"/>
        <w:ind w:firstLine="567"/>
        <w:jc w:val="both"/>
        <w:rPr>
          <w:rFonts w:ascii="Times New Roman" w:hAnsi="Times New Roman"/>
          <w:sz w:val="24"/>
          <w:szCs w:val="24"/>
        </w:rPr>
      </w:pPr>
      <w:r w:rsidRPr="00D47E52">
        <w:rPr>
          <w:rFonts w:ascii="Times New Roman" w:hAnsi="Times New Roman"/>
          <w:sz w:val="24"/>
          <w:szCs w:val="24"/>
        </w:rPr>
        <w:t>Порядок обращения за получением компенсации и порядок ее выплаты устанавливаются органами государственной власти субъектов Российской Федерации.</w:t>
      </w:r>
    </w:p>
    <w:p w:rsidR="00D47E52" w:rsidRPr="00D47E52" w:rsidRDefault="00D47E52" w:rsidP="00D47E52">
      <w:pPr>
        <w:pStyle w:val="a9"/>
        <w:ind w:firstLine="567"/>
        <w:jc w:val="both"/>
        <w:rPr>
          <w:rFonts w:ascii="Times New Roman" w:hAnsi="Times New Roman"/>
          <w:b/>
          <w:sz w:val="24"/>
          <w:szCs w:val="24"/>
        </w:rPr>
      </w:pPr>
      <w:r w:rsidRPr="00D47E52">
        <w:rPr>
          <w:rFonts w:ascii="Times New Roman" w:hAnsi="Times New Roman"/>
          <w:color w:val="333333"/>
          <w:sz w:val="24"/>
          <w:szCs w:val="24"/>
        </w:rPr>
        <w:t>Компенсация выплачивается из расчёта:</w:t>
      </w:r>
    </w:p>
    <w:p w:rsidR="00D47E52" w:rsidRPr="00D47E52" w:rsidRDefault="00D47E52" w:rsidP="00D47E52">
      <w:pPr>
        <w:pStyle w:val="a9"/>
        <w:jc w:val="both"/>
        <w:rPr>
          <w:rFonts w:ascii="Times New Roman" w:hAnsi="Times New Roman"/>
          <w:sz w:val="24"/>
          <w:szCs w:val="24"/>
        </w:rPr>
      </w:pPr>
      <w:r w:rsidRPr="00D47E52">
        <w:rPr>
          <w:rFonts w:ascii="Times New Roman" w:hAnsi="Times New Roman"/>
          <w:sz w:val="24"/>
          <w:szCs w:val="24"/>
        </w:rPr>
        <w:t xml:space="preserve">- на первого ребёнка - в размере 20% размера внесенной ими родительской платы; </w:t>
      </w:r>
    </w:p>
    <w:p w:rsidR="00D47E52" w:rsidRPr="00D47E52" w:rsidRDefault="00D47E52" w:rsidP="00D47E52">
      <w:pPr>
        <w:pStyle w:val="a9"/>
        <w:jc w:val="both"/>
        <w:rPr>
          <w:rFonts w:ascii="Times New Roman" w:hAnsi="Times New Roman"/>
          <w:sz w:val="24"/>
          <w:szCs w:val="24"/>
        </w:rPr>
      </w:pPr>
      <w:r w:rsidRPr="00D47E52">
        <w:rPr>
          <w:rFonts w:ascii="Times New Roman" w:hAnsi="Times New Roman"/>
          <w:sz w:val="24"/>
          <w:szCs w:val="24"/>
        </w:rPr>
        <w:t xml:space="preserve">- на второго ребёнка - в размере 50%; </w:t>
      </w:r>
    </w:p>
    <w:p w:rsidR="00D47E52" w:rsidRPr="00D47E52" w:rsidRDefault="00D47E52" w:rsidP="00D47E52">
      <w:pPr>
        <w:pStyle w:val="a9"/>
        <w:jc w:val="both"/>
        <w:rPr>
          <w:rFonts w:ascii="Times New Roman" w:hAnsi="Times New Roman"/>
          <w:sz w:val="24"/>
          <w:szCs w:val="24"/>
        </w:rPr>
      </w:pPr>
      <w:r w:rsidRPr="00D47E52">
        <w:rPr>
          <w:rFonts w:ascii="Times New Roman" w:hAnsi="Times New Roman"/>
          <w:sz w:val="24"/>
          <w:szCs w:val="24"/>
        </w:rPr>
        <w:t xml:space="preserve">- на третьего ребёнка и последующих детей - в размере 70%. </w:t>
      </w:r>
    </w:p>
    <w:p w:rsidR="00D47E52" w:rsidRPr="00D47E52" w:rsidRDefault="00D47E52" w:rsidP="00D47E52">
      <w:pPr>
        <w:pStyle w:val="a9"/>
        <w:jc w:val="both"/>
        <w:rPr>
          <w:rFonts w:ascii="Times New Roman" w:hAnsi="Times New Roman"/>
          <w:sz w:val="24"/>
          <w:szCs w:val="24"/>
        </w:rPr>
      </w:pPr>
      <w:r w:rsidRPr="00D47E52">
        <w:rPr>
          <w:rFonts w:ascii="Times New Roman" w:hAnsi="Times New Roman"/>
          <w:sz w:val="24"/>
          <w:szCs w:val="24"/>
        </w:rPr>
        <w:t>Льготы имеют:</w:t>
      </w:r>
    </w:p>
    <w:p w:rsidR="00D47E52" w:rsidRPr="00D47E52" w:rsidRDefault="00D47E52" w:rsidP="00D47E52">
      <w:pPr>
        <w:pStyle w:val="a9"/>
        <w:widowControl/>
        <w:numPr>
          <w:ilvl w:val="0"/>
          <w:numId w:val="14"/>
        </w:numPr>
        <w:autoSpaceDE/>
        <w:adjustRightInd/>
        <w:jc w:val="both"/>
        <w:rPr>
          <w:rFonts w:ascii="Times New Roman" w:hAnsi="Times New Roman"/>
          <w:sz w:val="24"/>
          <w:szCs w:val="24"/>
        </w:rPr>
      </w:pPr>
      <w:r w:rsidRPr="00D47E52">
        <w:rPr>
          <w:rFonts w:ascii="Times New Roman" w:hAnsi="Times New Roman"/>
          <w:sz w:val="24"/>
          <w:szCs w:val="24"/>
        </w:rPr>
        <w:t>дети – инвалиды, посещают детский сад бесплатно, при наличии соответствующей справки;</w:t>
      </w:r>
    </w:p>
    <w:p w:rsidR="00D47E52" w:rsidRPr="00D47E52" w:rsidRDefault="00D47E52" w:rsidP="00D47E52">
      <w:pPr>
        <w:pStyle w:val="a9"/>
        <w:widowControl/>
        <w:numPr>
          <w:ilvl w:val="0"/>
          <w:numId w:val="14"/>
        </w:numPr>
        <w:autoSpaceDE/>
        <w:adjustRightInd/>
        <w:jc w:val="both"/>
        <w:rPr>
          <w:b/>
          <w:sz w:val="24"/>
          <w:szCs w:val="24"/>
        </w:rPr>
      </w:pPr>
      <w:r w:rsidRPr="00D47E52">
        <w:rPr>
          <w:rFonts w:ascii="Times New Roman" w:hAnsi="Times New Roman"/>
          <w:sz w:val="24"/>
          <w:szCs w:val="24"/>
        </w:rPr>
        <w:t xml:space="preserve">многодетные семьи, имеющие 3 и более несовершеннолетних детей - 50 % от начисленной родительской платы. </w:t>
      </w:r>
    </w:p>
    <w:p w:rsidR="00D47E52" w:rsidRPr="00D47E52" w:rsidRDefault="00D47E52" w:rsidP="00D47E52">
      <w:pPr>
        <w:pStyle w:val="a9"/>
        <w:widowControl/>
        <w:autoSpaceDE/>
        <w:adjustRightInd/>
        <w:rPr>
          <w:rFonts w:ascii="Times New Roman" w:hAnsi="Times New Roman"/>
          <w:b/>
          <w:color w:val="FF0000"/>
          <w:sz w:val="28"/>
          <w:szCs w:val="28"/>
        </w:rPr>
      </w:pPr>
      <w:r w:rsidRPr="00D47E52">
        <w:rPr>
          <w:rFonts w:ascii="Times New Roman" w:hAnsi="Times New Roman"/>
          <w:b/>
          <w:color w:val="FF0000"/>
          <w:sz w:val="28"/>
          <w:szCs w:val="28"/>
        </w:rPr>
        <w:t>6.2.</w:t>
      </w:r>
      <w:r w:rsidRPr="00D47E52">
        <w:rPr>
          <w:rFonts w:ascii="Times New Roman" w:hAnsi="Times New Roman"/>
          <w:b/>
          <w:color w:val="FF0000"/>
          <w:sz w:val="28"/>
          <w:szCs w:val="28"/>
        </w:rPr>
        <w:tab/>
      </w:r>
      <w:r w:rsidRPr="00D47E52">
        <w:rPr>
          <w:rFonts w:ascii="Times New Roman" w:hAnsi="Times New Roman"/>
          <w:b/>
          <w:color w:val="FF0000"/>
          <w:sz w:val="28"/>
          <w:szCs w:val="28"/>
          <w:u w:val="single"/>
        </w:rPr>
        <w:t>Медицинское обслуживание</w:t>
      </w:r>
    </w:p>
    <w:p w:rsidR="00D47E52" w:rsidRPr="00112ACC" w:rsidRDefault="00D47E52" w:rsidP="00D47E52">
      <w:pPr>
        <w:spacing w:after="0" w:line="240" w:lineRule="auto"/>
        <w:ind w:firstLine="708"/>
        <w:jc w:val="both"/>
        <w:rPr>
          <w:rFonts w:ascii="Times New Roman" w:eastAsia="Times New Roman" w:hAnsi="Times New Roman" w:cs="Times New Roman"/>
          <w:sz w:val="24"/>
          <w:szCs w:val="24"/>
        </w:rPr>
      </w:pPr>
      <w:r w:rsidRPr="00112ACC">
        <w:rPr>
          <w:rFonts w:ascii="Times New Roman" w:eastAsia="Times New Roman" w:hAnsi="Times New Roman" w:cs="Times New Roman"/>
          <w:color w:val="000000"/>
          <w:sz w:val="24"/>
          <w:szCs w:val="24"/>
        </w:rPr>
        <w:lastRenderedPageBreak/>
        <w:t>Медицинское обслуживание детей в МБДОУ «ДСКВ № 41 «Почемучка» строится на основе нормативно правовых документов:</w:t>
      </w:r>
    </w:p>
    <w:p w:rsidR="00D47E52" w:rsidRPr="00112ACC" w:rsidRDefault="00D47E52" w:rsidP="00D47E52">
      <w:pPr>
        <w:pStyle w:val="aa"/>
        <w:numPr>
          <w:ilvl w:val="0"/>
          <w:numId w:val="15"/>
        </w:numPr>
        <w:jc w:val="both"/>
        <w:rPr>
          <w:rFonts w:eastAsia="Times New Roman"/>
          <w:szCs w:val="24"/>
        </w:rPr>
      </w:pPr>
      <w:r w:rsidRPr="00112ACC">
        <w:rPr>
          <w:rFonts w:eastAsia="Times New Roman"/>
          <w:color w:val="000000"/>
          <w:szCs w:val="24"/>
        </w:rPr>
        <w:t>Приказа Министерства образования РФ от 30.06.1992 года, №186\272 «О совершенствовании системы медицинского обеспечения детей в ДОУ»</w:t>
      </w:r>
    </w:p>
    <w:p w:rsidR="00D47E52" w:rsidRPr="00112ACC" w:rsidRDefault="00D47E52" w:rsidP="00D47E52">
      <w:pPr>
        <w:pStyle w:val="aa"/>
        <w:numPr>
          <w:ilvl w:val="0"/>
          <w:numId w:val="15"/>
        </w:numPr>
        <w:jc w:val="both"/>
        <w:rPr>
          <w:rFonts w:eastAsia="Times New Roman"/>
          <w:szCs w:val="24"/>
        </w:rPr>
      </w:pPr>
      <w:r w:rsidRPr="00112ACC">
        <w:rPr>
          <w:rFonts w:eastAsia="Times New Roman"/>
          <w:color w:val="000000"/>
          <w:szCs w:val="24"/>
        </w:rPr>
        <w:t xml:space="preserve">Санитарно-эпидемиологическим правилам </w:t>
      </w:r>
      <w:proofErr w:type="spellStart"/>
      <w:r w:rsidRPr="00112ACC">
        <w:rPr>
          <w:rFonts w:eastAsia="Times New Roman"/>
          <w:color w:val="000000"/>
          <w:szCs w:val="24"/>
        </w:rPr>
        <w:t>СанПиН</w:t>
      </w:r>
      <w:proofErr w:type="spellEnd"/>
      <w:r w:rsidRPr="00112ACC">
        <w:rPr>
          <w:rFonts w:eastAsia="Times New Roman"/>
          <w:color w:val="000000"/>
          <w:szCs w:val="24"/>
        </w:rPr>
        <w:t xml:space="preserve"> </w:t>
      </w:r>
      <w:r w:rsidRPr="00112ACC">
        <w:rPr>
          <w:szCs w:val="24"/>
        </w:rPr>
        <w:t>2.4.1.3049-13</w:t>
      </w:r>
      <w:r w:rsidRPr="00112ACC">
        <w:rPr>
          <w:rFonts w:eastAsia="Times New Roman"/>
          <w:color w:val="000000"/>
          <w:szCs w:val="24"/>
        </w:rPr>
        <w:t>.</w:t>
      </w:r>
    </w:p>
    <w:p w:rsidR="00D47E52" w:rsidRPr="00112ACC" w:rsidRDefault="00D47E52" w:rsidP="00D47E52">
      <w:pPr>
        <w:spacing w:after="0" w:line="240" w:lineRule="auto"/>
        <w:ind w:firstLine="708"/>
        <w:jc w:val="both"/>
        <w:rPr>
          <w:rFonts w:ascii="Times New Roman" w:eastAsia="Times New Roman" w:hAnsi="Times New Roman" w:cs="Times New Roman"/>
          <w:sz w:val="24"/>
          <w:szCs w:val="24"/>
        </w:rPr>
      </w:pPr>
      <w:r w:rsidRPr="00112ACC">
        <w:rPr>
          <w:rFonts w:ascii="Times New Roman" w:eastAsia="Times New Roman" w:hAnsi="Times New Roman" w:cs="Times New Roman"/>
          <w:color w:val="000000"/>
          <w:sz w:val="24"/>
          <w:szCs w:val="24"/>
        </w:rPr>
        <w:t xml:space="preserve">Оснащение и оборудование медицинского блока позволяет качественно осуществлять медицинское сопровождение каждого ребенка, качественно осуществлять </w:t>
      </w:r>
      <w:proofErr w:type="gramStart"/>
      <w:r w:rsidRPr="00112ACC">
        <w:rPr>
          <w:rFonts w:ascii="Times New Roman" w:eastAsia="Times New Roman" w:hAnsi="Times New Roman" w:cs="Times New Roman"/>
          <w:color w:val="000000"/>
          <w:sz w:val="24"/>
          <w:szCs w:val="24"/>
        </w:rPr>
        <w:t>контроль за</w:t>
      </w:r>
      <w:proofErr w:type="gramEnd"/>
      <w:r w:rsidRPr="00112ACC">
        <w:rPr>
          <w:rFonts w:ascii="Times New Roman" w:eastAsia="Times New Roman" w:hAnsi="Times New Roman" w:cs="Times New Roman"/>
          <w:color w:val="000000"/>
          <w:sz w:val="24"/>
          <w:szCs w:val="24"/>
        </w:rPr>
        <w:t xml:space="preserve"> его здоровьем и физическим развитием.</w:t>
      </w:r>
    </w:p>
    <w:p w:rsidR="00D47E52" w:rsidRPr="00112ACC" w:rsidRDefault="00D47E52" w:rsidP="00D47E52">
      <w:pPr>
        <w:pStyle w:val="a9"/>
        <w:ind w:firstLine="567"/>
        <w:jc w:val="both"/>
        <w:rPr>
          <w:rFonts w:ascii="Times New Roman" w:hAnsi="Times New Roman"/>
          <w:sz w:val="24"/>
          <w:szCs w:val="24"/>
        </w:rPr>
      </w:pPr>
      <w:r w:rsidRPr="00112ACC">
        <w:rPr>
          <w:rFonts w:ascii="Times New Roman" w:hAnsi="Times New Roman"/>
          <w:color w:val="000000"/>
          <w:sz w:val="24"/>
          <w:szCs w:val="24"/>
        </w:rPr>
        <w:t xml:space="preserve">Медицинское обслуживание воспитанников обеспечивается врачом-педиатром из детской поликлиники по совместительству, медицинской сестрой, медицинской сестрой (бассейн), находящихся в штате детского сада. Врач-педиатр работает в детском саду </w:t>
      </w:r>
      <w:r w:rsidRPr="00112ACC">
        <w:rPr>
          <w:rFonts w:ascii="Times New Roman" w:hAnsi="Times New Roman"/>
          <w:sz w:val="24"/>
          <w:szCs w:val="24"/>
        </w:rPr>
        <w:t>два дня в неделю. Он осуществляет лечебно-профилактическую помощь детям, проводит диспансеризацию декретированных возрастов (3,5,7 лет). Совместно с медсестрой делает профилактические прививки.</w:t>
      </w:r>
    </w:p>
    <w:p w:rsidR="00D47E52" w:rsidRPr="00112ACC" w:rsidRDefault="00D47E52" w:rsidP="00D47E52">
      <w:pPr>
        <w:pStyle w:val="a9"/>
        <w:ind w:firstLine="567"/>
        <w:jc w:val="both"/>
        <w:rPr>
          <w:rFonts w:ascii="Times New Roman" w:hAnsi="Times New Roman"/>
          <w:sz w:val="24"/>
          <w:szCs w:val="24"/>
        </w:rPr>
      </w:pPr>
      <w:proofErr w:type="gramStart"/>
      <w:r w:rsidRPr="00112ACC">
        <w:rPr>
          <w:rFonts w:ascii="Times New Roman" w:hAnsi="Times New Roman"/>
          <w:color w:val="000000"/>
          <w:sz w:val="24"/>
          <w:szCs w:val="24"/>
        </w:rPr>
        <w:t>Медицинский блок имеет лицензию бессрочно (</w:t>
      </w:r>
      <w:r w:rsidRPr="00112ACC">
        <w:rPr>
          <w:rFonts w:ascii="Times New Roman" w:hAnsi="Times New Roman"/>
          <w:kern w:val="20"/>
          <w:sz w:val="24"/>
          <w:szCs w:val="24"/>
        </w:rPr>
        <w:t xml:space="preserve">№ ЛО-42-01-002634 серия ЛО-0002064, Управление лицензирования медико-фармацевтических видов деятельности Кемеровской области, от 06.02.2014 г., </w:t>
      </w:r>
      <w:r w:rsidRPr="00112ACC">
        <w:rPr>
          <w:rFonts w:ascii="Times New Roman" w:hAnsi="Times New Roman"/>
          <w:sz w:val="24"/>
          <w:szCs w:val="24"/>
        </w:rPr>
        <w:t>имеется приложение (регистрационный № 0011943).</w:t>
      </w:r>
      <w:proofErr w:type="gramEnd"/>
    </w:p>
    <w:p w:rsidR="00D47E52" w:rsidRPr="00112ACC" w:rsidRDefault="00D47E52" w:rsidP="00D47E52">
      <w:pPr>
        <w:pStyle w:val="a9"/>
        <w:ind w:firstLine="567"/>
        <w:jc w:val="both"/>
        <w:rPr>
          <w:rFonts w:ascii="Times New Roman" w:hAnsi="Times New Roman"/>
          <w:color w:val="333333"/>
          <w:sz w:val="24"/>
          <w:szCs w:val="24"/>
        </w:rPr>
      </w:pPr>
      <w:r w:rsidRPr="00112ACC">
        <w:rPr>
          <w:rFonts w:ascii="Times New Roman" w:hAnsi="Times New Roman"/>
          <w:color w:val="000000"/>
          <w:sz w:val="24"/>
          <w:szCs w:val="24"/>
        </w:rPr>
        <w:t>Медицинское оборудование, инвентарь - в полном необходимом объеме. Необходимые медикаменты имеются в соответствии с утвержденным перечнем. Сроки годности и условия хранения соблюдены</w:t>
      </w:r>
    </w:p>
    <w:p w:rsidR="00D47E52" w:rsidRPr="00112ACC" w:rsidRDefault="00D47E52" w:rsidP="00D47E52">
      <w:pPr>
        <w:pStyle w:val="a9"/>
        <w:ind w:firstLine="567"/>
        <w:jc w:val="both"/>
        <w:rPr>
          <w:rFonts w:ascii="Times New Roman" w:hAnsi="Times New Roman"/>
          <w:color w:val="000000"/>
          <w:sz w:val="24"/>
          <w:szCs w:val="24"/>
        </w:rPr>
      </w:pPr>
      <w:r w:rsidRPr="00112ACC">
        <w:rPr>
          <w:rFonts w:ascii="Times New Roman" w:hAnsi="Times New Roman"/>
          <w:color w:val="000000"/>
          <w:sz w:val="24"/>
          <w:szCs w:val="24"/>
        </w:rPr>
        <w:t xml:space="preserve">Медицинский персонал наряду с администрацией и педагогическим персоналом несет ответственность за проведение лечебно-профилактических мероприятий, соблюдение санитарно-гигиенических норм, режим и качество питания воспитанников. </w:t>
      </w:r>
    </w:p>
    <w:p w:rsidR="00D47E52" w:rsidRPr="00112ACC" w:rsidRDefault="00D47E52" w:rsidP="00D47E52">
      <w:pPr>
        <w:pStyle w:val="a9"/>
        <w:ind w:firstLine="567"/>
        <w:jc w:val="both"/>
        <w:rPr>
          <w:rFonts w:ascii="Times New Roman" w:hAnsi="Times New Roman"/>
          <w:color w:val="000000"/>
          <w:sz w:val="24"/>
          <w:szCs w:val="24"/>
        </w:rPr>
      </w:pPr>
    </w:p>
    <w:p w:rsidR="00112ACC" w:rsidRPr="00112ACC" w:rsidRDefault="00112ACC" w:rsidP="00112ACC">
      <w:pPr>
        <w:pStyle w:val="a9"/>
        <w:widowControl/>
        <w:numPr>
          <w:ilvl w:val="1"/>
          <w:numId w:val="46"/>
        </w:numPr>
        <w:autoSpaceDE/>
        <w:adjustRightInd/>
        <w:rPr>
          <w:rFonts w:ascii="Times New Roman" w:hAnsi="Times New Roman"/>
          <w:b/>
          <w:color w:val="FF0000"/>
          <w:sz w:val="28"/>
          <w:szCs w:val="28"/>
          <w:u w:val="single"/>
        </w:rPr>
      </w:pPr>
      <w:r w:rsidRPr="00112ACC">
        <w:rPr>
          <w:rFonts w:ascii="Times New Roman" w:hAnsi="Times New Roman"/>
          <w:b/>
          <w:color w:val="FF0000"/>
          <w:sz w:val="28"/>
          <w:szCs w:val="28"/>
          <w:u w:val="single"/>
        </w:rPr>
        <w:t>Качество и организация питания</w:t>
      </w:r>
    </w:p>
    <w:p w:rsidR="00112ACC" w:rsidRPr="00112ACC" w:rsidRDefault="00112ACC" w:rsidP="00112ACC">
      <w:pPr>
        <w:spacing w:after="0" w:line="240" w:lineRule="auto"/>
        <w:ind w:firstLine="567"/>
        <w:jc w:val="both"/>
        <w:rPr>
          <w:rFonts w:ascii="Times New Roman" w:eastAsia="Times New Roman" w:hAnsi="Times New Roman" w:cs="Times New Roman"/>
          <w:sz w:val="24"/>
          <w:szCs w:val="24"/>
        </w:rPr>
      </w:pPr>
      <w:r w:rsidRPr="00112ACC">
        <w:rPr>
          <w:rFonts w:ascii="Times New Roman" w:eastAsia="Times New Roman" w:hAnsi="Times New Roman" w:cs="Times New Roman"/>
          <w:sz w:val="24"/>
          <w:szCs w:val="24"/>
        </w:rPr>
        <w:t>Организации питания в детском саду уделяется особое внимание, т.к. здоровье детей невозможно обеспечить без рационального питания. Снабжение детского сада продуктами питания осуществляется поставщиками.</w:t>
      </w:r>
    </w:p>
    <w:p w:rsidR="00112ACC" w:rsidRPr="00112ACC" w:rsidRDefault="00112ACC" w:rsidP="00112ACC">
      <w:pPr>
        <w:spacing w:after="0" w:line="240" w:lineRule="auto"/>
        <w:ind w:firstLine="600"/>
        <w:jc w:val="both"/>
        <w:rPr>
          <w:rFonts w:ascii="Times New Roman" w:eastAsia="Times New Roman" w:hAnsi="Times New Roman" w:cs="Times New Roman"/>
          <w:sz w:val="24"/>
          <w:szCs w:val="24"/>
        </w:rPr>
      </w:pPr>
      <w:r w:rsidRPr="00112ACC">
        <w:rPr>
          <w:rFonts w:ascii="Times New Roman" w:eastAsia="Times New Roman" w:hAnsi="Times New Roman" w:cs="Times New Roman"/>
          <w:sz w:val="24"/>
          <w:szCs w:val="24"/>
        </w:rPr>
        <w:t>Важнейшим условием правильной организации питания в детском саду является строгое соблюдение санитарно - гигиенических требований к пищеблоку и процессу приготовления пищи. В целях профилактики пищевых отравлений и острых кишечных заболеваний работники пищеблока строго соблюдают обработку продуктов, правил личной гигиены.</w:t>
      </w:r>
    </w:p>
    <w:p w:rsidR="00112ACC" w:rsidRPr="00112ACC" w:rsidRDefault="00112ACC" w:rsidP="00112ACC">
      <w:pPr>
        <w:spacing w:after="0" w:line="240" w:lineRule="auto"/>
        <w:ind w:firstLine="540"/>
        <w:jc w:val="both"/>
        <w:rPr>
          <w:rFonts w:ascii="Times New Roman" w:eastAsia="Times New Roman" w:hAnsi="Times New Roman" w:cs="Times New Roman"/>
          <w:sz w:val="24"/>
          <w:szCs w:val="24"/>
        </w:rPr>
      </w:pPr>
      <w:r w:rsidRPr="00112ACC">
        <w:rPr>
          <w:rFonts w:ascii="Times New Roman" w:eastAsia="Times New Roman" w:hAnsi="Times New Roman" w:cs="Times New Roman"/>
          <w:sz w:val="24"/>
          <w:szCs w:val="24"/>
        </w:rPr>
        <w:t>Согласно санитарно – гигиеническим требованиям соблюдение режима питания - в детском саду организовано четырёхразовое питание: завтрак, 2-ой завтрак, обед, полдник;</w:t>
      </w:r>
    </w:p>
    <w:p w:rsidR="00112ACC" w:rsidRPr="00112ACC" w:rsidRDefault="00112ACC" w:rsidP="00112ACC">
      <w:pPr>
        <w:pStyle w:val="a9"/>
        <w:jc w:val="both"/>
        <w:rPr>
          <w:rFonts w:ascii="Times New Roman" w:hAnsi="Times New Roman"/>
          <w:sz w:val="24"/>
          <w:szCs w:val="24"/>
        </w:rPr>
      </w:pPr>
      <w:r w:rsidRPr="00112ACC">
        <w:rPr>
          <w:rFonts w:ascii="Times New Roman" w:hAnsi="Times New Roman"/>
          <w:sz w:val="24"/>
          <w:szCs w:val="24"/>
        </w:rPr>
        <w:t xml:space="preserve">100% исполнение физиологических норм по основным видам продуктов в соответствии с требованиями </w:t>
      </w:r>
      <w:proofErr w:type="spellStart"/>
      <w:r w:rsidRPr="00112ACC">
        <w:rPr>
          <w:rFonts w:ascii="Times New Roman" w:hAnsi="Times New Roman"/>
          <w:sz w:val="24"/>
          <w:szCs w:val="24"/>
        </w:rPr>
        <w:t>СанПиНа</w:t>
      </w:r>
      <w:proofErr w:type="spellEnd"/>
      <w:r w:rsidRPr="00112ACC">
        <w:rPr>
          <w:rFonts w:ascii="Times New Roman" w:hAnsi="Times New Roman"/>
          <w:sz w:val="24"/>
          <w:szCs w:val="24"/>
        </w:rPr>
        <w:t xml:space="preserve">. Питание в детском саду полноценное, разнообразное по составу продуктов и полностью удовлетворяет физиологические потребности растущего организма в основных пищевых веществах и энергии. </w:t>
      </w:r>
    </w:p>
    <w:p w:rsidR="00112ACC" w:rsidRPr="00112ACC" w:rsidRDefault="00112ACC" w:rsidP="00112ACC">
      <w:pPr>
        <w:pStyle w:val="a9"/>
        <w:ind w:firstLine="567"/>
        <w:jc w:val="both"/>
        <w:rPr>
          <w:rFonts w:ascii="Times New Roman" w:hAnsi="Times New Roman" w:cs="Times New Roman"/>
          <w:sz w:val="24"/>
          <w:szCs w:val="24"/>
        </w:rPr>
      </w:pPr>
      <w:r w:rsidRPr="00112ACC">
        <w:rPr>
          <w:rFonts w:ascii="Times New Roman" w:hAnsi="Times New Roman" w:cs="Times New Roman"/>
          <w:sz w:val="24"/>
          <w:szCs w:val="24"/>
        </w:rPr>
        <w:t xml:space="preserve">На каждое блюдо заведена технологическая карта. В меню не допускается повторений одних и тех же блюд или кулинарных изделий. Выдача готовой пищи разрешается только после снятия пробы </w:t>
      </w:r>
      <w:proofErr w:type="spellStart"/>
      <w:r w:rsidRPr="00112ACC">
        <w:rPr>
          <w:rFonts w:ascii="Times New Roman" w:hAnsi="Times New Roman" w:cs="Times New Roman"/>
          <w:sz w:val="24"/>
          <w:szCs w:val="24"/>
        </w:rPr>
        <w:t>бракеражной</w:t>
      </w:r>
      <w:proofErr w:type="spellEnd"/>
      <w:r w:rsidRPr="00112ACC">
        <w:rPr>
          <w:rFonts w:ascii="Times New Roman" w:hAnsi="Times New Roman" w:cs="Times New Roman"/>
          <w:sz w:val="24"/>
          <w:szCs w:val="24"/>
        </w:rPr>
        <w:t xml:space="preserve"> комиссией. Результаты регистрируются в специальном журнале. Пищевые продукты хранятся в соответствии с условиями хранения и сроками годности, установленными предприятием-заводом изготовителем в соответствии с нормативно-технической документацией. Складские помещения для хранения продуктов оборудованы приборами для измерения температуры воздуха, холодильное оборудование – контрольными термометрами. Приготовление пищи проводится с соблюдением санитарно-гигиенических требований и норм.</w:t>
      </w:r>
    </w:p>
    <w:p w:rsidR="00112ACC" w:rsidRPr="00112ACC" w:rsidRDefault="00112ACC" w:rsidP="00112ACC">
      <w:pPr>
        <w:spacing w:after="0" w:line="240" w:lineRule="auto"/>
        <w:ind w:firstLine="600"/>
        <w:jc w:val="both"/>
        <w:rPr>
          <w:rFonts w:ascii="Times New Roman" w:eastAsia="Times New Roman" w:hAnsi="Times New Roman" w:cs="Times New Roman"/>
          <w:sz w:val="24"/>
          <w:szCs w:val="24"/>
        </w:rPr>
      </w:pPr>
      <w:r w:rsidRPr="00112ACC">
        <w:rPr>
          <w:rFonts w:ascii="Times New Roman" w:eastAsia="Times New Roman" w:hAnsi="Times New Roman" w:cs="Times New Roman"/>
          <w:sz w:val="24"/>
          <w:szCs w:val="24"/>
        </w:rPr>
        <w:t xml:space="preserve">В правильной организации питания детей большое значение имеет создание благоприятной, эмоциональной и окружающей обстановки в группе. Группы обеспечены </w:t>
      </w:r>
      <w:r w:rsidRPr="00112ACC">
        <w:rPr>
          <w:rFonts w:ascii="Times New Roman" w:eastAsia="Times New Roman" w:hAnsi="Times New Roman" w:cs="Times New Roman"/>
          <w:sz w:val="24"/>
          <w:szCs w:val="24"/>
        </w:rPr>
        <w:lastRenderedPageBreak/>
        <w:t>соответствующей посудой, удобными столами. Воспитатели приучают детей к чистоте и опрятности.</w:t>
      </w:r>
    </w:p>
    <w:p w:rsidR="00112ACC" w:rsidRPr="00112ACC" w:rsidRDefault="00112ACC" w:rsidP="00112ACC">
      <w:pPr>
        <w:pStyle w:val="a9"/>
        <w:ind w:firstLine="567"/>
        <w:jc w:val="both"/>
        <w:rPr>
          <w:rFonts w:ascii="Times New Roman" w:hAnsi="Times New Roman" w:cs="Times New Roman"/>
          <w:sz w:val="24"/>
          <w:szCs w:val="24"/>
        </w:rPr>
      </w:pPr>
      <w:proofErr w:type="gramStart"/>
      <w:r w:rsidRPr="00112ACC">
        <w:rPr>
          <w:rFonts w:ascii="Times New Roman" w:hAnsi="Times New Roman" w:cs="Times New Roman"/>
          <w:sz w:val="24"/>
          <w:szCs w:val="24"/>
        </w:rPr>
        <w:t>Контроль за</w:t>
      </w:r>
      <w:proofErr w:type="gramEnd"/>
      <w:r w:rsidRPr="00112ACC">
        <w:rPr>
          <w:rFonts w:ascii="Times New Roman" w:hAnsi="Times New Roman" w:cs="Times New Roman"/>
          <w:sz w:val="24"/>
          <w:szCs w:val="24"/>
        </w:rPr>
        <w:t xml:space="preserve"> организацией питания осуществляет заведующий и медицинская сестра.</w:t>
      </w:r>
    </w:p>
    <w:p w:rsidR="00112ACC" w:rsidRPr="00112ACC" w:rsidRDefault="00112ACC" w:rsidP="00112ACC">
      <w:pPr>
        <w:pStyle w:val="aa"/>
        <w:ind w:left="0" w:firstLine="567"/>
        <w:jc w:val="both"/>
        <w:rPr>
          <w:szCs w:val="24"/>
        </w:rPr>
      </w:pPr>
      <w:r w:rsidRPr="00112ACC">
        <w:rPr>
          <w:szCs w:val="24"/>
        </w:rPr>
        <w:t xml:space="preserve">Жалоб на организацию питания в детском саду от родителей не поступало. </w:t>
      </w:r>
    </w:p>
    <w:p w:rsidR="00112ACC" w:rsidRPr="004B428F" w:rsidRDefault="00112ACC" w:rsidP="00112ACC">
      <w:pPr>
        <w:pStyle w:val="a9"/>
        <w:ind w:firstLine="567"/>
        <w:jc w:val="both"/>
        <w:rPr>
          <w:rFonts w:ascii="Times New Roman" w:hAnsi="Times New Roman"/>
          <w:b/>
          <w:i/>
          <w:sz w:val="22"/>
          <w:szCs w:val="22"/>
        </w:rPr>
      </w:pPr>
    </w:p>
    <w:p w:rsidR="00112ACC" w:rsidRPr="00F4406C" w:rsidRDefault="00112ACC" w:rsidP="00112ACC">
      <w:pPr>
        <w:pStyle w:val="a9"/>
        <w:widowControl/>
        <w:autoSpaceDE/>
        <w:adjustRightInd/>
        <w:rPr>
          <w:rFonts w:ascii="Times New Roman" w:hAnsi="Times New Roman"/>
          <w:b/>
          <w:bCs/>
          <w:color w:val="7030A0"/>
          <w:sz w:val="28"/>
          <w:szCs w:val="28"/>
          <w:u w:val="single"/>
        </w:rPr>
      </w:pPr>
      <w:r>
        <w:rPr>
          <w:rFonts w:ascii="Times New Roman" w:hAnsi="Times New Roman"/>
          <w:b/>
          <w:color w:val="7030A0"/>
          <w:sz w:val="28"/>
          <w:szCs w:val="28"/>
          <w:lang w:val="en-US"/>
        </w:rPr>
        <w:t>VII</w:t>
      </w:r>
      <w:r w:rsidRPr="00F4406C">
        <w:rPr>
          <w:rFonts w:ascii="Times New Roman" w:hAnsi="Times New Roman"/>
          <w:b/>
          <w:color w:val="7030A0"/>
          <w:sz w:val="28"/>
          <w:szCs w:val="28"/>
        </w:rPr>
        <w:t xml:space="preserve">. </w:t>
      </w:r>
      <w:r w:rsidRPr="00F4406C">
        <w:rPr>
          <w:rFonts w:ascii="Times New Roman" w:hAnsi="Times New Roman"/>
          <w:b/>
          <w:color w:val="7030A0"/>
          <w:sz w:val="28"/>
          <w:szCs w:val="28"/>
          <w:u w:val="single"/>
        </w:rPr>
        <w:t>Обеспечение безопасности</w:t>
      </w:r>
      <w:r w:rsidRPr="00F4406C">
        <w:rPr>
          <w:rFonts w:ascii="Times New Roman" w:hAnsi="Times New Roman"/>
          <w:bCs/>
          <w:color w:val="7030A0"/>
          <w:sz w:val="28"/>
          <w:szCs w:val="28"/>
          <w:u w:val="single"/>
        </w:rPr>
        <w:t xml:space="preserve"> </w:t>
      </w:r>
      <w:r w:rsidRPr="00F4406C">
        <w:rPr>
          <w:rFonts w:ascii="Times New Roman" w:hAnsi="Times New Roman"/>
          <w:b/>
          <w:bCs/>
          <w:color w:val="7030A0"/>
          <w:sz w:val="28"/>
          <w:szCs w:val="28"/>
          <w:u w:val="single"/>
        </w:rPr>
        <w:t>и деятельности детей в ДОУ</w:t>
      </w:r>
    </w:p>
    <w:p w:rsidR="00112ACC" w:rsidRDefault="00112ACC" w:rsidP="00112ACC">
      <w:pPr>
        <w:pStyle w:val="a9"/>
        <w:ind w:firstLine="567"/>
        <w:jc w:val="both"/>
        <w:rPr>
          <w:rFonts w:ascii="Times New Roman" w:hAnsi="Times New Roman"/>
          <w:sz w:val="24"/>
          <w:szCs w:val="24"/>
        </w:rPr>
      </w:pPr>
      <w:r w:rsidRPr="00F4406C">
        <w:rPr>
          <w:rFonts w:ascii="Times New Roman" w:hAnsi="Times New Roman"/>
          <w:sz w:val="24"/>
          <w:szCs w:val="24"/>
        </w:rPr>
        <w:t xml:space="preserve">Обеспечение безопасности пребывания воспитанников в детском саду является одним из важнейших направлений работы. Территория МБДОУ «ДСКВ № 41 «Почемучка» имеет ограждение (металлический забор высотой 1,8 м по всему периметру здания). В учреждении установлена система </w:t>
      </w:r>
      <w:r w:rsidRPr="00F4406C">
        <w:rPr>
          <w:rFonts w:ascii="Times New Roman" w:hAnsi="Times New Roman"/>
          <w:sz w:val="24"/>
          <w:szCs w:val="24"/>
          <w:lang w:val="en-US"/>
        </w:rPr>
        <w:t>GSM</w:t>
      </w:r>
      <w:r w:rsidRPr="00F4406C">
        <w:rPr>
          <w:rFonts w:ascii="Times New Roman" w:hAnsi="Times New Roman"/>
          <w:sz w:val="24"/>
          <w:szCs w:val="24"/>
        </w:rPr>
        <w:t xml:space="preserve"> – мониторинга пожарной сигнализации, системой оповещения людей при пожаре, средствами видеонаблюдения по периметру территории, установлена кнопка экстренного вызова полиции.</w:t>
      </w:r>
    </w:p>
    <w:p w:rsidR="00112ACC" w:rsidRPr="00F4406C" w:rsidRDefault="00112ACC" w:rsidP="00112ACC">
      <w:pPr>
        <w:pStyle w:val="a9"/>
        <w:ind w:firstLine="567"/>
        <w:jc w:val="both"/>
        <w:rPr>
          <w:rFonts w:ascii="Times New Roman" w:hAnsi="Times New Roman"/>
          <w:sz w:val="24"/>
          <w:szCs w:val="24"/>
        </w:rPr>
      </w:pPr>
      <w:r w:rsidRPr="00F4406C">
        <w:rPr>
          <w:rFonts w:ascii="Times New Roman" w:hAnsi="Times New Roman"/>
          <w:sz w:val="24"/>
          <w:szCs w:val="24"/>
        </w:rPr>
        <w:t>В детском саду имеются  первичные средства пожаротушения. Огнетушители, пожарные краны и рукава поддерживаются в состоянии постоянной готовности. Аварийные выходы, подъездные пути к учреждению отвечают всем требованиям пожарной безопасности. В МБДОУ «ДСКВ № 41 «Почемучка» имеются инструкции, определяющие действия персонала на случай пожара и других чрезвычайных ситуаций и планы эвакуации людей при пожаре и ЧС.</w:t>
      </w:r>
    </w:p>
    <w:p w:rsidR="00112ACC" w:rsidRPr="00F4406C" w:rsidRDefault="00112ACC" w:rsidP="00112ACC">
      <w:pPr>
        <w:pStyle w:val="a9"/>
        <w:ind w:firstLine="567"/>
        <w:jc w:val="both"/>
        <w:rPr>
          <w:rFonts w:ascii="Times New Roman" w:hAnsi="Times New Roman"/>
          <w:sz w:val="24"/>
          <w:szCs w:val="24"/>
        </w:rPr>
      </w:pPr>
      <w:r w:rsidRPr="00F4406C">
        <w:rPr>
          <w:rFonts w:ascii="Times New Roman" w:hAnsi="Times New Roman"/>
          <w:sz w:val="24"/>
          <w:szCs w:val="24"/>
        </w:rPr>
        <w:t xml:space="preserve">В прошедшем учебном году деятельность МБДОУ «ДСКВ № 41 «Почемучка» по обеспечению безопасности осуществлялась по нескольким направлениям: </w:t>
      </w:r>
    </w:p>
    <w:p w:rsidR="00112ACC" w:rsidRPr="00D47E52" w:rsidRDefault="00112ACC" w:rsidP="00112ACC">
      <w:pPr>
        <w:pStyle w:val="a9"/>
        <w:widowControl/>
        <w:numPr>
          <w:ilvl w:val="0"/>
          <w:numId w:val="13"/>
        </w:numPr>
        <w:autoSpaceDE/>
        <w:adjustRightInd/>
        <w:ind w:left="0" w:firstLine="0"/>
        <w:jc w:val="both"/>
        <w:rPr>
          <w:rFonts w:ascii="Times New Roman" w:hAnsi="Times New Roman"/>
          <w:b/>
          <w:i/>
          <w:color w:val="FF0000"/>
          <w:sz w:val="24"/>
          <w:szCs w:val="24"/>
        </w:rPr>
      </w:pPr>
      <w:r w:rsidRPr="00D47E52">
        <w:rPr>
          <w:rFonts w:ascii="Times New Roman" w:hAnsi="Times New Roman"/>
          <w:b/>
          <w:i/>
          <w:color w:val="FF0000"/>
          <w:sz w:val="24"/>
          <w:szCs w:val="24"/>
        </w:rPr>
        <w:t>охрана труда и соблюдение техники безопасности;</w:t>
      </w:r>
    </w:p>
    <w:p w:rsidR="00112ACC" w:rsidRPr="00D47E52" w:rsidRDefault="00112ACC" w:rsidP="00112ACC">
      <w:pPr>
        <w:pStyle w:val="a9"/>
        <w:widowControl/>
        <w:numPr>
          <w:ilvl w:val="0"/>
          <w:numId w:val="13"/>
        </w:numPr>
        <w:autoSpaceDE/>
        <w:adjustRightInd/>
        <w:ind w:left="0" w:firstLine="0"/>
        <w:jc w:val="both"/>
        <w:rPr>
          <w:rFonts w:ascii="Times New Roman" w:hAnsi="Times New Roman"/>
          <w:b/>
          <w:i/>
          <w:color w:val="FF0000"/>
          <w:sz w:val="24"/>
          <w:szCs w:val="24"/>
        </w:rPr>
      </w:pPr>
      <w:r w:rsidRPr="00D47E52">
        <w:rPr>
          <w:rFonts w:ascii="Times New Roman" w:hAnsi="Times New Roman"/>
          <w:b/>
          <w:i/>
          <w:color w:val="FF0000"/>
          <w:sz w:val="24"/>
          <w:szCs w:val="24"/>
        </w:rPr>
        <w:t>профилактика детского дорожно-транспортного травматизма;</w:t>
      </w:r>
    </w:p>
    <w:p w:rsidR="00112ACC" w:rsidRPr="00D47E52" w:rsidRDefault="00112ACC" w:rsidP="00112ACC">
      <w:pPr>
        <w:pStyle w:val="a9"/>
        <w:widowControl/>
        <w:numPr>
          <w:ilvl w:val="0"/>
          <w:numId w:val="13"/>
        </w:numPr>
        <w:autoSpaceDE/>
        <w:adjustRightInd/>
        <w:ind w:left="0" w:firstLine="0"/>
        <w:jc w:val="both"/>
        <w:rPr>
          <w:rFonts w:ascii="Times New Roman" w:hAnsi="Times New Roman"/>
          <w:b/>
          <w:i/>
          <w:color w:val="FF0000"/>
          <w:sz w:val="24"/>
          <w:szCs w:val="24"/>
        </w:rPr>
      </w:pPr>
      <w:r w:rsidRPr="00D47E52">
        <w:rPr>
          <w:rFonts w:ascii="Times New Roman" w:hAnsi="Times New Roman"/>
          <w:b/>
          <w:i/>
          <w:color w:val="FF0000"/>
          <w:sz w:val="24"/>
          <w:szCs w:val="24"/>
        </w:rPr>
        <w:t>антитеррористическая безопасность;</w:t>
      </w:r>
    </w:p>
    <w:p w:rsidR="00112ACC" w:rsidRPr="00D47E52" w:rsidRDefault="00112ACC" w:rsidP="00112ACC">
      <w:pPr>
        <w:pStyle w:val="a9"/>
        <w:widowControl/>
        <w:numPr>
          <w:ilvl w:val="0"/>
          <w:numId w:val="13"/>
        </w:numPr>
        <w:autoSpaceDE/>
        <w:adjustRightInd/>
        <w:ind w:left="0" w:firstLine="0"/>
        <w:jc w:val="both"/>
        <w:rPr>
          <w:rFonts w:ascii="Times New Roman" w:hAnsi="Times New Roman"/>
          <w:b/>
          <w:i/>
          <w:color w:val="FF0000"/>
          <w:sz w:val="24"/>
          <w:szCs w:val="24"/>
        </w:rPr>
      </w:pPr>
      <w:r w:rsidRPr="00D47E52">
        <w:rPr>
          <w:rFonts w:ascii="Times New Roman" w:hAnsi="Times New Roman"/>
          <w:b/>
          <w:i/>
          <w:color w:val="FF0000"/>
          <w:sz w:val="24"/>
          <w:szCs w:val="24"/>
        </w:rPr>
        <w:t>гражданская оборона и чрезвычайные ситуации.</w:t>
      </w:r>
    </w:p>
    <w:p w:rsidR="00112ACC" w:rsidRPr="00F4406C" w:rsidRDefault="00112ACC" w:rsidP="00112ACC">
      <w:pPr>
        <w:pStyle w:val="a9"/>
        <w:ind w:firstLine="567"/>
        <w:jc w:val="both"/>
        <w:rPr>
          <w:rFonts w:ascii="Times New Roman" w:hAnsi="Times New Roman"/>
          <w:sz w:val="24"/>
          <w:szCs w:val="24"/>
        </w:rPr>
      </w:pPr>
      <w:r w:rsidRPr="00F4406C">
        <w:rPr>
          <w:rFonts w:ascii="Times New Roman" w:hAnsi="Times New Roman"/>
          <w:sz w:val="24"/>
          <w:szCs w:val="24"/>
        </w:rPr>
        <w:t xml:space="preserve">В течение учебного года систематически проводились учебные практические  тренировки </w:t>
      </w:r>
      <w:r w:rsidRPr="00F4406C">
        <w:rPr>
          <w:rFonts w:ascii="Times New Roman" w:hAnsi="Times New Roman"/>
          <w:bCs/>
          <w:sz w:val="24"/>
          <w:szCs w:val="24"/>
        </w:rPr>
        <w:t>по действиям персонала</w:t>
      </w:r>
      <w:r w:rsidRPr="00F4406C">
        <w:rPr>
          <w:rFonts w:ascii="Times New Roman" w:hAnsi="Times New Roman"/>
          <w:sz w:val="24"/>
          <w:szCs w:val="24"/>
        </w:rPr>
        <w:t xml:space="preserve"> </w:t>
      </w:r>
      <w:r w:rsidRPr="00F4406C">
        <w:rPr>
          <w:rFonts w:ascii="Times New Roman" w:hAnsi="Times New Roman"/>
          <w:bCs/>
          <w:sz w:val="24"/>
          <w:szCs w:val="24"/>
        </w:rPr>
        <w:t>в случае возникновения пожара и иных чрезвычайных ситуаций</w:t>
      </w:r>
      <w:r w:rsidRPr="00F4406C">
        <w:rPr>
          <w:rFonts w:ascii="Times New Roman" w:hAnsi="Times New Roman"/>
          <w:sz w:val="24"/>
          <w:szCs w:val="24"/>
        </w:rPr>
        <w:t>, согласно утвержденным планам, на которых отрабатывались действия всех работников и воспитанников МБДОУ «ДСКВ № 41 «Почемучка» на случай возникновения чрезвычайной ситуации, с последующим анализом учения.</w:t>
      </w:r>
    </w:p>
    <w:p w:rsidR="00112ACC" w:rsidRPr="00703E3B" w:rsidRDefault="00112ACC" w:rsidP="00112ACC">
      <w:pPr>
        <w:pStyle w:val="a9"/>
        <w:ind w:firstLine="567"/>
        <w:jc w:val="both"/>
        <w:rPr>
          <w:rFonts w:ascii="Times New Roman" w:hAnsi="Times New Roman"/>
          <w:sz w:val="24"/>
          <w:szCs w:val="24"/>
        </w:rPr>
      </w:pPr>
      <w:r w:rsidRPr="00F4406C">
        <w:rPr>
          <w:rFonts w:ascii="Times New Roman" w:hAnsi="Times New Roman"/>
          <w:sz w:val="24"/>
          <w:szCs w:val="24"/>
        </w:rPr>
        <w:t>С воспитанниками МБДОУ «ДСКВ № 41 «Почемучка» в течение учебного года, в рамках совместной деятельности, в ходе режимных моментов, проводилась систематическая работа по основам безопасности жизнедеятельности: игры, беседы, викторины, конкурсы рисунков и т.д. В каждой группе имеются уголки безопасности, которые наполнены необход</w:t>
      </w:r>
      <w:r>
        <w:rPr>
          <w:rFonts w:ascii="Times New Roman" w:hAnsi="Times New Roman"/>
          <w:sz w:val="24"/>
          <w:szCs w:val="24"/>
        </w:rPr>
        <w:t xml:space="preserve">имым дидактическим и наглядным </w:t>
      </w:r>
      <w:r w:rsidRPr="00F4406C">
        <w:rPr>
          <w:rFonts w:ascii="Times New Roman" w:hAnsi="Times New Roman"/>
          <w:sz w:val="24"/>
          <w:szCs w:val="24"/>
        </w:rPr>
        <w:t>материалом.</w:t>
      </w:r>
    </w:p>
    <w:p w:rsidR="00112ACC" w:rsidRPr="00703E3B" w:rsidRDefault="00112ACC" w:rsidP="00112ACC">
      <w:pPr>
        <w:pStyle w:val="a9"/>
        <w:ind w:firstLine="567"/>
        <w:jc w:val="both"/>
        <w:rPr>
          <w:rFonts w:ascii="Times New Roman" w:hAnsi="Times New Roman"/>
          <w:sz w:val="24"/>
          <w:szCs w:val="24"/>
        </w:rPr>
      </w:pPr>
    </w:p>
    <w:p w:rsidR="00112ACC" w:rsidRPr="00112ACC" w:rsidRDefault="00112ACC" w:rsidP="00112ACC">
      <w:pPr>
        <w:pStyle w:val="a9"/>
        <w:widowControl/>
        <w:autoSpaceDE/>
        <w:adjustRightInd/>
        <w:rPr>
          <w:rFonts w:ascii="Times New Roman" w:hAnsi="Times New Roman"/>
          <w:b/>
          <w:color w:val="7030A0"/>
          <w:sz w:val="28"/>
          <w:szCs w:val="28"/>
          <w:u w:val="single"/>
        </w:rPr>
      </w:pPr>
      <w:r w:rsidRPr="00112ACC">
        <w:rPr>
          <w:rFonts w:ascii="Times New Roman" w:hAnsi="Times New Roman"/>
          <w:b/>
          <w:color w:val="7030A0"/>
          <w:sz w:val="28"/>
          <w:szCs w:val="28"/>
          <w:lang w:val="en-US"/>
        </w:rPr>
        <w:t>VIII</w:t>
      </w:r>
      <w:r w:rsidRPr="00112ACC">
        <w:rPr>
          <w:rFonts w:ascii="Times New Roman" w:hAnsi="Times New Roman"/>
          <w:b/>
          <w:color w:val="7030A0"/>
          <w:sz w:val="28"/>
          <w:szCs w:val="28"/>
        </w:rPr>
        <w:t>.</w:t>
      </w:r>
      <w:r w:rsidRPr="00112ACC">
        <w:rPr>
          <w:rFonts w:ascii="Times New Roman" w:hAnsi="Times New Roman"/>
          <w:b/>
          <w:color w:val="7030A0"/>
          <w:sz w:val="28"/>
          <w:szCs w:val="28"/>
          <w:u w:val="single"/>
        </w:rPr>
        <w:t xml:space="preserve"> Материально-техническая база. Характеристика территории</w:t>
      </w:r>
    </w:p>
    <w:p w:rsidR="00112ACC" w:rsidRPr="00112ACC" w:rsidRDefault="00112ACC" w:rsidP="003419F0">
      <w:pPr>
        <w:pStyle w:val="a9"/>
        <w:ind w:firstLine="567"/>
        <w:jc w:val="both"/>
        <w:rPr>
          <w:rFonts w:ascii="Times New Roman" w:hAnsi="Times New Roman"/>
          <w:sz w:val="24"/>
          <w:szCs w:val="24"/>
        </w:rPr>
      </w:pPr>
      <w:r w:rsidRPr="00112ACC">
        <w:rPr>
          <w:rFonts w:ascii="Times New Roman" w:hAnsi="Times New Roman"/>
          <w:sz w:val="24"/>
          <w:szCs w:val="24"/>
        </w:rPr>
        <w:t xml:space="preserve">Состояние материально-технической базы МБДОУ «ДСКВ № 41 «Почемучка»  соответствует педагогическим требованиям, современному уровню образования и санитарным нормам. Детский сад имеет  холодное и горячее водоснабжение, центральное отопление. Учреждение постоянно работает над развитием материально – технической базы. В летний период проводится косметический ремонт. </w:t>
      </w:r>
    </w:p>
    <w:p w:rsidR="00112ACC" w:rsidRPr="00112ACC" w:rsidRDefault="00112ACC" w:rsidP="003419F0">
      <w:pPr>
        <w:pStyle w:val="a9"/>
        <w:ind w:firstLine="567"/>
        <w:jc w:val="both"/>
        <w:rPr>
          <w:rFonts w:ascii="Times New Roman" w:hAnsi="Times New Roman"/>
          <w:sz w:val="24"/>
          <w:szCs w:val="24"/>
        </w:rPr>
      </w:pPr>
      <w:r w:rsidRPr="00112ACC">
        <w:rPr>
          <w:rFonts w:ascii="Times New Roman" w:hAnsi="Times New Roman"/>
          <w:sz w:val="24"/>
          <w:szCs w:val="24"/>
        </w:rPr>
        <w:t xml:space="preserve">На территории учреждения имеются различные виды деревьев и кустарников, газоны, клумбы и цветники. Участки оснащены малыми архитектурными формами. </w:t>
      </w:r>
    </w:p>
    <w:p w:rsidR="00112ACC" w:rsidRPr="00112ACC" w:rsidRDefault="00112ACC" w:rsidP="003419F0">
      <w:pPr>
        <w:spacing w:after="0" w:line="240" w:lineRule="auto"/>
        <w:ind w:firstLine="567"/>
        <w:jc w:val="both"/>
        <w:rPr>
          <w:rFonts w:ascii="Times New Roman" w:hAnsi="Times New Roman"/>
          <w:sz w:val="24"/>
          <w:szCs w:val="24"/>
        </w:rPr>
      </w:pPr>
      <w:r w:rsidRPr="00112ACC">
        <w:rPr>
          <w:rFonts w:ascii="Times New Roman" w:hAnsi="Times New Roman"/>
          <w:sz w:val="24"/>
          <w:szCs w:val="24"/>
        </w:rPr>
        <w:t xml:space="preserve">На территории детского сада имеется современная спортивная площадка, </w:t>
      </w:r>
      <w:proofErr w:type="gramStart"/>
      <w:r w:rsidRPr="00112ACC">
        <w:rPr>
          <w:rFonts w:ascii="Times New Roman" w:hAnsi="Times New Roman"/>
          <w:sz w:val="24"/>
          <w:szCs w:val="24"/>
        </w:rPr>
        <w:t>своеобразный</w:t>
      </w:r>
      <w:proofErr w:type="gramEnd"/>
      <w:r w:rsidRPr="00112ACC">
        <w:rPr>
          <w:rFonts w:ascii="Times New Roman" w:hAnsi="Times New Roman"/>
          <w:sz w:val="24"/>
          <w:szCs w:val="24"/>
        </w:rPr>
        <w:t xml:space="preserve"> мини-стадион с беговой дорожкой, полосой препятствий, спортивно-игровым оборудованием. Всё перечисленное оборудование надежно закреплено, соответствует возрастным возможностям детей и санитарным требованиям. </w:t>
      </w:r>
    </w:p>
    <w:p w:rsidR="00112ACC" w:rsidRPr="004B428F" w:rsidRDefault="00112ACC" w:rsidP="003419F0">
      <w:pPr>
        <w:pStyle w:val="a9"/>
        <w:ind w:firstLine="567"/>
        <w:jc w:val="both"/>
        <w:rPr>
          <w:rFonts w:ascii="Times New Roman" w:hAnsi="Times New Roman"/>
          <w:sz w:val="24"/>
          <w:szCs w:val="24"/>
        </w:rPr>
      </w:pPr>
      <w:r w:rsidRPr="00112ACC">
        <w:rPr>
          <w:rFonts w:ascii="Times New Roman" w:hAnsi="Times New Roman"/>
          <w:sz w:val="24"/>
          <w:szCs w:val="24"/>
        </w:rPr>
        <w:t xml:space="preserve">В прошедшем учебном году в МБДОУ «ДСКВ № 41 «Почемучка» проводилась работа по благоустройству территории согласно сезонным периодам. </w:t>
      </w:r>
    </w:p>
    <w:p w:rsidR="003419F0" w:rsidRPr="004534E7" w:rsidRDefault="00112ACC" w:rsidP="004534E7">
      <w:pPr>
        <w:pStyle w:val="a9"/>
        <w:ind w:firstLine="284"/>
        <w:jc w:val="both"/>
        <w:rPr>
          <w:rFonts w:ascii="Times New Roman" w:hAnsi="Times New Roman"/>
          <w:i/>
          <w:sz w:val="24"/>
          <w:szCs w:val="24"/>
        </w:rPr>
      </w:pPr>
      <w:r w:rsidRPr="00112ACC">
        <w:rPr>
          <w:rFonts w:ascii="Times New Roman" w:hAnsi="Times New Roman"/>
          <w:b/>
          <w:i/>
          <w:color w:val="FF0000"/>
          <w:sz w:val="24"/>
          <w:szCs w:val="24"/>
        </w:rPr>
        <w:t>Таким образом,</w:t>
      </w:r>
      <w:r w:rsidRPr="00112ACC">
        <w:rPr>
          <w:rFonts w:ascii="Times New Roman" w:hAnsi="Times New Roman"/>
          <w:b/>
          <w:i/>
          <w:color w:val="0070C0"/>
          <w:sz w:val="24"/>
          <w:szCs w:val="24"/>
        </w:rPr>
        <w:t xml:space="preserve"> </w:t>
      </w:r>
      <w:r w:rsidRPr="004B428F">
        <w:rPr>
          <w:rFonts w:ascii="Times New Roman" w:hAnsi="Times New Roman"/>
          <w:i/>
          <w:sz w:val="24"/>
          <w:szCs w:val="24"/>
        </w:rPr>
        <w:t>условия осуществления образовательного процесса МБДОУ «ДСКВ № 41 «Почемучка» в 2015-2016 учебном году удовлетворительны: материально-техническая база и предметно-пространственная среда отвечают современным требованиям.</w:t>
      </w:r>
    </w:p>
    <w:p w:rsidR="004B428F" w:rsidRPr="003419F0" w:rsidRDefault="004B428F" w:rsidP="003419F0">
      <w:pPr>
        <w:pStyle w:val="aa"/>
        <w:numPr>
          <w:ilvl w:val="0"/>
          <w:numId w:val="47"/>
        </w:numPr>
        <w:jc w:val="both"/>
        <w:rPr>
          <w:rFonts w:eastAsia="Times New Roman"/>
          <w:b/>
          <w:bCs/>
          <w:color w:val="7030A0"/>
          <w:sz w:val="28"/>
          <w:u w:val="single"/>
        </w:rPr>
      </w:pPr>
      <w:r w:rsidRPr="003419F0">
        <w:rPr>
          <w:rFonts w:eastAsia="Times New Roman"/>
          <w:b/>
          <w:bCs/>
          <w:color w:val="7030A0"/>
          <w:sz w:val="28"/>
          <w:u w:val="single"/>
        </w:rPr>
        <w:lastRenderedPageBreak/>
        <w:t>Финансовые ресурсы ДОУ и их использование</w:t>
      </w:r>
    </w:p>
    <w:p w:rsidR="004B428F" w:rsidRPr="004534E7" w:rsidRDefault="004B428F" w:rsidP="004B428F">
      <w:pPr>
        <w:pStyle w:val="a9"/>
        <w:ind w:firstLine="360"/>
        <w:jc w:val="both"/>
        <w:rPr>
          <w:rFonts w:ascii="Times New Roman" w:hAnsi="Times New Roman" w:cs="Times New Roman"/>
          <w:color w:val="000000"/>
          <w:sz w:val="24"/>
          <w:szCs w:val="24"/>
        </w:rPr>
      </w:pPr>
      <w:r w:rsidRPr="004534E7">
        <w:rPr>
          <w:rFonts w:ascii="Times New Roman" w:eastAsia="Calibri" w:hAnsi="Times New Roman" w:cs="Times New Roman"/>
          <w:sz w:val="24"/>
          <w:szCs w:val="24"/>
          <w:lang w:eastAsia="en-US"/>
        </w:rPr>
        <w:t xml:space="preserve">МБДОУ «ДСКВ № 41 «Почемучка» является бюджетным учреждением, финансируется за счет средств бюджета и внебюджетных средств родительской платы воспитанников. </w:t>
      </w:r>
      <w:r w:rsidRPr="004534E7">
        <w:rPr>
          <w:rFonts w:ascii="Times New Roman" w:hAnsi="Times New Roman" w:cs="Times New Roman"/>
          <w:color w:val="000000"/>
          <w:sz w:val="24"/>
          <w:szCs w:val="24"/>
        </w:rPr>
        <w:t xml:space="preserve">Бюджетные средства, выделенные </w:t>
      </w:r>
      <w:r w:rsidRPr="004534E7">
        <w:rPr>
          <w:rFonts w:ascii="Times New Roman" w:hAnsi="Times New Roman" w:cs="Times New Roman"/>
          <w:color w:val="333333"/>
          <w:sz w:val="24"/>
          <w:szCs w:val="24"/>
        </w:rPr>
        <w:t xml:space="preserve">дошкольному учреждению </w:t>
      </w:r>
      <w:r w:rsidRPr="004534E7">
        <w:rPr>
          <w:rFonts w:ascii="Times New Roman" w:hAnsi="Times New Roman" w:cs="Times New Roman"/>
          <w:color w:val="000000"/>
          <w:sz w:val="24"/>
          <w:szCs w:val="24"/>
        </w:rPr>
        <w:t xml:space="preserve">на финансирование, распределяются </w:t>
      </w:r>
      <w:r w:rsidRPr="004534E7">
        <w:rPr>
          <w:rFonts w:ascii="Times New Roman" w:hAnsi="Times New Roman" w:cs="Times New Roman"/>
          <w:sz w:val="24"/>
          <w:szCs w:val="24"/>
        </w:rPr>
        <w:t xml:space="preserve">строго по </w:t>
      </w:r>
      <w:hyperlink r:id="rId11" w:history="1">
        <w:r w:rsidRPr="004534E7">
          <w:rPr>
            <w:rStyle w:val="a3"/>
            <w:rFonts w:ascii="Times New Roman" w:hAnsi="Times New Roman" w:cs="Times New Roman"/>
            <w:b/>
            <w:i/>
            <w:color w:val="7030A0"/>
            <w:sz w:val="24"/>
            <w:szCs w:val="24"/>
          </w:rPr>
          <w:t xml:space="preserve">Плану финансово – хозяйственной деятельности на </w:t>
        </w:r>
        <w:r w:rsidR="004534E7" w:rsidRPr="004534E7">
          <w:rPr>
            <w:rStyle w:val="a3"/>
            <w:rFonts w:ascii="Times New Roman" w:hAnsi="Times New Roman" w:cs="Times New Roman"/>
            <w:b/>
            <w:i/>
            <w:color w:val="7030A0"/>
            <w:sz w:val="24"/>
            <w:szCs w:val="24"/>
          </w:rPr>
          <w:t>2015-</w:t>
        </w:r>
        <w:r w:rsidRPr="004534E7">
          <w:rPr>
            <w:rStyle w:val="a3"/>
            <w:rFonts w:ascii="Times New Roman" w:hAnsi="Times New Roman" w:cs="Times New Roman"/>
            <w:b/>
            <w:i/>
            <w:color w:val="7030A0"/>
            <w:sz w:val="24"/>
            <w:szCs w:val="24"/>
          </w:rPr>
          <w:t>2016 г</w:t>
        </w:r>
        <w:r w:rsidRPr="004534E7">
          <w:rPr>
            <w:rStyle w:val="a3"/>
            <w:b/>
            <w:i/>
            <w:color w:val="7030A0"/>
            <w:sz w:val="24"/>
            <w:szCs w:val="24"/>
          </w:rPr>
          <w:t>.,</w:t>
        </w:r>
      </w:hyperlink>
      <w:r w:rsidRPr="004534E7">
        <w:rPr>
          <w:rFonts w:ascii="Times New Roman" w:hAnsi="Times New Roman" w:cs="Times New Roman"/>
          <w:sz w:val="24"/>
          <w:szCs w:val="24"/>
        </w:rPr>
        <w:t xml:space="preserve"> на составленный на основе </w:t>
      </w:r>
      <w:r w:rsidRPr="004534E7">
        <w:rPr>
          <w:rFonts w:ascii="Times New Roman" w:hAnsi="Times New Roman" w:cs="Times New Roman"/>
          <w:b/>
          <w:i/>
          <w:color w:val="7030A0"/>
          <w:sz w:val="24"/>
          <w:szCs w:val="24"/>
        </w:rPr>
        <w:t>Муниципа</w:t>
      </w:r>
      <w:r w:rsidR="00E90F78">
        <w:rPr>
          <w:rFonts w:ascii="Times New Roman" w:hAnsi="Times New Roman" w:cs="Times New Roman"/>
          <w:b/>
          <w:i/>
          <w:color w:val="7030A0"/>
          <w:sz w:val="24"/>
          <w:szCs w:val="24"/>
        </w:rPr>
        <w:t>льного задания МБДОУ «ДСКВ № 41 «</w:t>
      </w:r>
      <w:r w:rsidRPr="004534E7">
        <w:rPr>
          <w:rFonts w:ascii="Times New Roman" w:hAnsi="Times New Roman" w:cs="Times New Roman"/>
          <w:b/>
          <w:i/>
          <w:color w:val="7030A0"/>
          <w:sz w:val="24"/>
          <w:szCs w:val="24"/>
        </w:rPr>
        <w:t>Почемучка</w:t>
      </w:r>
      <w:proofErr w:type="gramStart"/>
      <w:r w:rsidR="00E90F78">
        <w:rPr>
          <w:rFonts w:ascii="Times New Roman" w:hAnsi="Times New Roman" w:cs="Times New Roman"/>
          <w:b/>
          <w:i/>
          <w:color w:val="7030A0"/>
          <w:sz w:val="24"/>
          <w:szCs w:val="24"/>
        </w:rPr>
        <w:t>»</w:t>
      </w:r>
      <w:r w:rsidR="003419F0" w:rsidRPr="004534E7">
        <w:rPr>
          <w:rFonts w:ascii="Times New Roman" w:hAnsi="Times New Roman" w:cs="Times New Roman"/>
          <w:sz w:val="24"/>
          <w:szCs w:val="24"/>
        </w:rPr>
        <w:t>н</w:t>
      </w:r>
      <w:proofErr w:type="gramEnd"/>
      <w:r w:rsidR="003419F0" w:rsidRPr="004534E7">
        <w:rPr>
          <w:rFonts w:ascii="Times New Roman" w:hAnsi="Times New Roman" w:cs="Times New Roman"/>
          <w:sz w:val="24"/>
          <w:szCs w:val="24"/>
        </w:rPr>
        <w:t>а 2016</w:t>
      </w:r>
      <w:r w:rsidRPr="004534E7">
        <w:rPr>
          <w:rFonts w:ascii="Times New Roman" w:hAnsi="Times New Roman" w:cs="Times New Roman"/>
          <w:sz w:val="24"/>
          <w:szCs w:val="24"/>
        </w:rPr>
        <w:t xml:space="preserve"> г. постатейно</w:t>
      </w:r>
      <w:r w:rsidRPr="004534E7">
        <w:rPr>
          <w:rFonts w:ascii="Times New Roman" w:eastAsia="Calibri" w:hAnsi="Times New Roman" w:cs="Times New Roman"/>
          <w:sz w:val="24"/>
          <w:szCs w:val="24"/>
          <w:lang w:eastAsia="en-US"/>
        </w:rPr>
        <w:t>.</w:t>
      </w:r>
      <w:r w:rsidRPr="004534E7">
        <w:rPr>
          <w:rFonts w:ascii="Times New Roman" w:hAnsi="Times New Roman" w:cs="Times New Roman"/>
          <w:color w:val="000000"/>
          <w:sz w:val="24"/>
          <w:szCs w:val="24"/>
        </w:rPr>
        <w:t xml:space="preserve"> Бюджетное нормативное финансирование</w:t>
      </w:r>
      <w:r w:rsidRPr="004534E7">
        <w:rPr>
          <w:rFonts w:ascii="Times New Roman" w:eastAsia="Calibri" w:hAnsi="Times New Roman" w:cs="Times New Roman"/>
          <w:sz w:val="24"/>
          <w:szCs w:val="24"/>
          <w:lang w:eastAsia="en-US"/>
        </w:rPr>
        <w:t xml:space="preserve"> </w:t>
      </w:r>
      <w:r w:rsidRPr="004534E7">
        <w:rPr>
          <w:rFonts w:ascii="Times New Roman" w:hAnsi="Times New Roman" w:cs="Times New Roman"/>
          <w:color w:val="000000"/>
          <w:sz w:val="24"/>
          <w:szCs w:val="24"/>
        </w:rPr>
        <w:t xml:space="preserve">распределяется следующим образом: - заработная плата сотрудников; услуги связи и транспорта; расходы на коммунальные платежи и содержание здания; приобретение оборудования, организация питания. </w:t>
      </w:r>
    </w:p>
    <w:p w:rsidR="004B428F" w:rsidRPr="004534E7" w:rsidRDefault="004B428F" w:rsidP="004B428F">
      <w:pPr>
        <w:pStyle w:val="a9"/>
        <w:ind w:firstLine="360"/>
        <w:jc w:val="both"/>
        <w:rPr>
          <w:rFonts w:ascii="Times New Roman" w:hAnsi="Times New Roman" w:cs="Times New Roman"/>
          <w:b/>
          <w:i/>
          <w:sz w:val="24"/>
          <w:szCs w:val="24"/>
        </w:rPr>
      </w:pPr>
      <w:r w:rsidRPr="004534E7">
        <w:rPr>
          <w:rFonts w:ascii="Times New Roman" w:hAnsi="Times New Roman" w:cs="Times New Roman"/>
          <w:sz w:val="24"/>
          <w:szCs w:val="24"/>
        </w:rPr>
        <w:t xml:space="preserve">Обязательным компонентом технологии выполнения муниципального задания является система контроля, включающая как внутренний аудит, так и процедуры внешнего контроля </w:t>
      </w:r>
      <w:hyperlink r:id="rId12" w:history="1">
        <w:r w:rsidRPr="004534E7">
          <w:rPr>
            <w:rStyle w:val="a3"/>
            <w:rFonts w:ascii="Times New Roman" w:hAnsi="Times New Roman" w:cs="Times New Roman"/>
            <w:b/>
            <w:i/>
            <w:sz w:val="24"/>
            <w:szCs w:val="24"/>
          </w:rPr>
          <w:t>(Отчет о выполнении муниципального задания).</w:t>
        </w:r>
      </w:hyperlink>
      <w:r w:rsidRPr="004534E7">
        <w:rPr>
          <w:rFonts w:ascii="Times New Roman" w:hAnsi="Times New Roman" w:cs="Times New Roman"/>
          <w:b/>
          <w:i/>
          <w:sz w:val="24"/>
          <w:szCs w:val="24"/>
        </w:rPr>
        <w:t xml:space="preserve"> </w:t>
      </w:r>
    </w:p>
    <w:p w:rsidR="00EF310D" w:rsidRPr="00EF310D" w:rsidRDefault="00EF310D" w:rsidP="00EF310D">
      <w:pPr>
        <w:pStyle w:val="a9"/>
        <w:jc w:val="both"/>
        <w:rPr>
          <w:rFonts w:ascii="Times New Roman" w:hAnsi="Times New Roman" w:cs="Times New Roman"/>
          <w:b/>
          <w:i/>
          <w:color w:val="000000"/>
          <w:sz w:val="24"/>
          <w:szCs w:val="24"/>
        </w:rPr>
      </w:pPr>
    </w:p>
    <w:p w:rsidR="00EF310D" w:rsidRPr="005962A2" w:rsidRDefault="00EF310D" w:rsidP="00EF310D">
      <w:pPr>
        <w:pStyle w:val="a9"/>
        <w:ind w:firstLine="360"/>
        <w:jc w:val="both"/>
        <w:rPr>
          <w:rFonts w:ascii="Times New Roman" w:hAnsi="Times New Roman" w:cs="Times New Roman"/>
          <w:b/>
          <w:i/>
          <w:color w:val="C00000"/>
          <w:sz w:val="28"/>
          <w:szCs w:val="28"/>
          <w:highlight w:val="yellow"/>
        </w:rPr>
      </w:pPr>
      <w:r w:rsidRPr="005962A2">
        <w:rPr>
          <w:rFonts w:ascii="Times New Roman" w:hAnsi="Times New Roman" w:cs="Times New Roman"/>
          <w:b/>
          <w:i/>
          <w:color w:val="C00000"/>
          <w:sz w:val="28"/>
          <w:szCs w:val="28"/>
        </w:rPr>
        <w:t>В течение 2015-2016 учебного года в учреждении были проведены ремонтные работы:</w:t>
      </w:r>
    </w:p>
    <w:p w:rsidR="00EF310D" w:rsidRPr="00EF310D" w:rsidRDefault="00EF310D" w:rsidP="00EF31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eastAsia="Times New Roman" w:hAnsi="Times New Roman" w:cs="Times New Roman"/>
          <w:i/>
          <w:sz w:val="24"/>
          <w:szCs w:val="24"/>
          <w:u w:val="single"/>
        </w:rPr>
      </w:pPr>
      <w:r w:rsidRPr="00EF310D">
        <w:rPr>
          <w:rFonts w:ascii="Times New Roman" w:eastAsia="Times New Roman" w:hAnsi="Times New Roman" w:cs="Times New Roman"/>
          <w:i/>
          <w:sz w:val="24"/>
          <w:szCs w:val="24"/>
          <w:u w:val="single"/>
        </w:rPr>
        <w:t xml:space="preserve">- заштукатурены и покрашены стены игровых, приемных в группах №9, 10, 13 – </w:t>
      </w:r>
    </w:p>
    <w:p w:rsidR="00EF310D" w:rsidRPr="00EF310D" w:rsidRDefault="00EF310D" w:rsidP="00EF31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eastAsia="Times New Roman" w:hAnsi="Times New Roman" w:cs="Times New Roman"/>
          <w:i/>
          <w:sz w:val="24"/>
          <w:szCs w:val="24"/>
          <w:u w:val="single"/>
        </w:rPr>
      </w:pPr>
      <w:r w:rsidRPr="00EF310D">
        <w:rPr>
          <w:rFonts w:ascii="Times New Roman" w:eastAsia="Times New Roman" w:hAnsi="Times New Roman" w:cs="Times New Roman"/>
          <w:i/>
          <w:sz w:val="24"/>
          <w:szCs w:val="24"/>
        </w:rPr>
        <w:tab/>
      </w:r>
      <w:r w:rsidRPr="00EF310D">
        <w:rPr>
          <w:rFonts w:ascii="Times New Roman" w:eastAsia="Times New Roman" w:hAnsi="Times New Roman" w:cs="Times New Roman"/>
          <w:i/>
          <w:sz w:val="24"/>
          <w:szCs w:val="24"/>
          <w:u w:val="single"/>
        </w:rPr>
        <w:t>сотрудники и родители МБДОУ «ДСКВ № 41 «Почемучка»;</w:t>
      </w:r>
    </w:p>
    <w:p w:rsidR="00EF310D" w:rsidRPr="00EF310D" w:rsidRDefault="00EF310D" w:rsidP="00EF310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u w:val="single"/>
        </w:rPr>
      </w:pPr>
      <w:r w:rsidRPr="00EF310D">
        <w:rPr>
          <w:rFonts w:ascii="Times New Roman" w:eastAsia="Times New Roman" w:hAnsi="Times New Roman" w:cs="Times New Roman"/>
          <w:i/>
          <w:sz w:val="24"/>
          <w:szCs w:val="24"/>
          <w:u w:val="single"/>
        </w:rPr>
        <w:t>- заштукатурены и покрашены стены помещения для раздачи пищи, в тамбуре подвального помещения, в тамбуре бассейна, наклеены обои в кабинете секретаря –</w:t>
      </w:r>
    </w:p>
    <w:p w:rsidR="00EF310D" w:rsidRPr="00EF310D" w:rsidRDefault="00EF310D" w:rsidP="00EF310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u w:val="single"/>
        </w:rPr>
      </w:pPr>
      <w:r w:rsidRPr="00EF310D">
        <w:rPr>
          <w:rFonts w:ascii="Times New Roman" w:eastAsia="Times New Roman" w:hAnsi="Times New Roman" w:cs="Times New Roman"/>
          <w:i/>
          <w:sz w:val="24"/>
          <w:szCs w:val="24"/>
          <w:u w:val="single"/>
        </w:rPr>
        <w:t xml:space="preserve">            сотрудники МБДОУ «ДСКВ № 41 «Почемучка»;</w:t>
      </w:r>
    </w:p>
    <w:p w:rsidR="00EF310D" w:rsidRPr="00EF310D" w:rsidRDefault="00EF310D" w:rsidP="00EF310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u w:val="single"/>
        </w:rPr>
      </w:pPr>
      <w:r w:rsidRPr="00EF310D">
        <w:rPr>
          <w:rFonts w:ascii="Times New Roman" w:eastAsia="Times New Roman" w:hAnsi="Times New Roman" w:cs="Times New Roman"/>
          <w:i/>
          <w:sz w:val="24"/>
          <w:szCs w:val="24"/>
          <w:u w:val="single"/>
        </w:rPr>
        <w:t>- произведен ремонт 2 лестничных пролетов (побелка потолка 2 лестничных пролетов, установка 5 пластиковых окон) –</w:t>
      </w:r>
    </w:p>
    <w:p w:rsidR="00EF310D" w:rsidRPr="00EF310D" w:rsidRDefault="00EF310D" w:rsidP="00EF31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eastAsia="Times New Roman" w:hAnsi="Times New Roman" w:cs="Times New Roman"/>
          <w:bCs/>
          <w:i/>
          <w:sz w:val="24"/>
          <w:szCs w:val="24"/>
          <w:u w:val="single"/>
        </w:rPr>
      </w:pPr>
      <w:r w:rsidRPr="00EF310D">
        <w:rPr>
          <w:rFonts w:ascii="Times New Roman" w:eastAsia="Times New Roman" w:hAnsi="Times New Roman" w:cs="Times New Roman"/>
          <w:i/>
          <w:sz w:val="24"/>
          <w:szCs w:val="24"/>
          <w:u w:val="single"/>
        </w:rPr>
        <w:t xml:space="preserve">           сотрудники и родители МБДОУ «ДСКВ № 41 «Почемучка»;</w:t>
      </w:r>
    </w:p>
    <w:p w:rsidR="00EF310D" w:rsidRPr="00EF310D" w:rsidRDefault="00EF310D" w:rsidP="00EF310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u w:val="single"/>
        </w:rPr>
      </w:pPr>
      <w:r w:rsidRPr="00EF310D">
        <w:rPr>
          <w:rFonts w:ascii="Times New Roman" w:eastAsia="Times New Roman" w:hAnsi="Times New Roman" w:cs="Times New Roman"/>
          <w:i/>
          <w:sz w:val="24"/>
          <w:szCs w:val="24"/>
          <w:u w:val="single"/>
        </w:rPr>
        <w:t>- осуществлена покраска веранд и игрового оборудования на уличных игровых площадках, в гр. № 13 на веранде установлено деревянное половое покрытие–</w:t>
      </w:r>
    </w:p>
    <w:p w:rsidR="00EF310D" w:rsidRPr="00EF310D" w:rsidRDefault="00EF310D" w:rsidP="00EF310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u w:val="single"/>
        </w:rPr>
      </w:pPr>
      <w:r w:rsidRPr="00EF310D">
        <w:rPr>
          <w:rFonts w:ascii="Times New Roman" w:eastAsia="Times New Roman" w:hAnsi="Times New Roman" w:cs="Times New Roman"/>
          <w:i/>
          <w:sz w:val="24"/>
          <w:szCs w:val="24"/>
          <w:u w:val="single"/>
        </w:rPr>
        <w:t xml:space="preserve">           сотрудники и родители МБДОУ «ДСКВ № 41 «Почемучка»;</w:t>
      </w:r>
    </w:p>
    <w:p w:rsidR="00EF310D" w:rsidRPr="00EF310D" w:rsidRDefault="00EF310D" w:rsidP="00EF310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highlight w:val="yellow"/>
          <w:u w:val="single"/>
        </w:rPr>
      </w:pPr>
      <w:r w:rsidRPr="00EF310D">
        <w:rPr>
          <w:rFonts w:ascii="Times New Roman" w:eastAsia="Times New Roman" w:hAnsi="Times New Roman" w:cs="Times New Roman"/>
          <w:i/>
          <w:sz w:val="24"/>
          <w:szCs w:val="24"/>
          <w:u w:val="single"/>
        </w:rPr>
        <w:t>- произведена замена системы отопления в правом крыле здания (5 радиаторов), в тамбуре бассейна (3 радиатора) – внебюджетные средства.</w:t>
      </w:r>
    </w:p>
    <w:p w:rsidR="00711AB7" w:rsidRPr="002D5FAE" w:rsidRDefault="004B428F" w:rsidP="002D5FAE">
      <w:pPr>
        <w:rPr>
          <w:rFonts w:ascii="Times New Roman" w:eastAsia="Calibri" w:hAnsi="Times New Roman" w:cs="Times New Roman"/>
          <w:b/>
          <w:i/>
          <w:color w:val="00B050"/>
          <w:sz w:val="28"/>
          <w:szCs w:val="28"/>
          <w:u w:val="single"/>
        </w:rPr>
      </w:pPr>
      <w:r w:rsidRPr="002D5FAE">
        <w:rPr>
          <w:rFonts w:ascii="Times New Roman" w:eastAsia="Calibri" w:hAnsi="Times New Roman" w:cs="Times New Roman"/>
          <w:b/>
          <w:i/>
          <w:color w:val="00B050"/>
          <w:sz w:val="28"/>
          <w:szCs w:val="28"/>
          <w:u w:val="single"/>
        </w:rPr>
        <w:t>Благодаря проведенным работам,</w:t>
      </w:r>
      <w:r w:rsidR="002D5FAE">
        <w:rPr>
          <w:rFonts w:ascii="Times New Roman" w:eastAsia="Calibri" w:hAnsi="Times New Roman" w:cs="Times New Roman"/>
          <w:b/>
          <w:i/>
          <w:color w:val="00B050"/>
          <w:sz w:val="28"/>
          <w:szCs w:val="28"/>
          <w:u w:val="single"/>
        </w:rPr>
        <w:t xml:space="preserve"> детский сад приобрел новый вид.</w:t>
      </w:r>
      <w:r w:rsidR="002D5FAE">
        <w:rPr>
          <w:rFonts w:ascii="Times New Roman" w:eastAsia="Calibri" w:hAnsi="Times New Roman" w:cs="Times New Roman"/>
          <w:b/>
          <w:i/>
          <w:color w:val="00B050"/>
          <w:sz w:val="28"/>
          <w:szCs w:val="28"/>
          <w:u w:val="single"/>
        </w:rPr>
        <w:br w:type="page"/>
      </w:r>
    </w:p>
    <w:p w:rsidR="00711AB7" w:rsidRPr="00E90F78" w:rsidRDefault="00980B64" w:rsidP="00711AB7">
      <w:pPr>
        <w:pStyle w:val="aa"/>
        <w:numPr>
          <w:ilvl w:val="0"/>
          <w:numId w:val="47"/>
        </w:numPr>
        <w:ind w:left="0" w:firstLine="0"/>
        <w:jc w:val="center"/>
        <w:rPr>
          <w:b/>
          <w:color w:val="7030A0"/>
          <w:sz w:val="28"/>
          <w:u w:val="single"/>
        </w:rPr>
      </w:pPr>
      <w:r w:rsidRPr="00E90F78">
        <w:rPr>
          <w:b/>
          <w:color w:val="7030A0"/>
          <w:sz w:val="28"/>
          <w:u w:val="single"/>
        </w:rPr>
        <w:lastRenderedPageBreak/>
        <w:t>Информация о привлечении внебюджетных средств</w:t>
      </w:r>
      <w:r w:rsidR="00711AB7" w:rsidRPr="00E90F78">
        <w:rPr>
          <w:b/>
          <w:color w:val="7030A0"/>
          <w:sz w:val="28"/>
          <w:u w:val="single"/>
        </w:rPr>
        <w:t xml:space="preserve"> </w:t>
      </w:r>
      <w:r w:rsidRPr="00E90F78">
        <w:rPr>
          <w:b/>
          <w:color w:val="7030A0"/>
          <w:sz w:val="28"/>
          <w:u w:val="single"/>
        </w:rPr>
        <w:t>на развитие МБДОУ «ДСКВ № 41 «Почемучка»</w:t>
      </w:r>
      <w:r w:rsidR="00711AB7" w:rsidRPr="00E90F78">
        <w:rPr>
          <w:b/>
          <w:color w:val="7030A0"/>
          <w:sz w:val="28"/>
          <w:u w:val="single"/>
        </w:rPr>
        <w:t xml:space="preserve"> </w:t>
      </w:r>
      <w:r w:rsidRPr="00E90F78">
        <w:rPr>
          <w:b/>
          <w:color w:val="7030A0"/>
          <w:sz w:val="28"/>
          <w:u w:val="single"/>
        </w:rPr>
        <w:t>за период</w:t>
      </w:r>
    </w:p>
    <w:p w:rsidR="00980B64" w:rsidRPr="00E90F78" w:rsidRDefault="00980B64" w:rsidP="00711AB7">
      <w:pPr>
        <w:pStyle w:val="aa"/>
        <w:ind w:left="0"/>
        <w:jc w:val="center"/>
        <w:rPr>
          <w:b/>
          <w:color w:val="7030A0"/>
          <w:sz w:val="28"/>
          <w:u w:val="single"/>
        </w:rPr>
      </w:pPr>
      <w:r w:rsidRPr="00E90F78">
        <w:rPr>
          <w:b/>
          <w:color w:val="7030A0"/>
          <w:sz w:val="28"/>
          <w:u w:val="single"/>
        </w:rPr>
        <w:t>с 01.09. 2015г. по 01.09. 2016г.</w:t>
      </w:r>
    </w:p>
    <w:p w:rsidR="00980B64" w:rsidRPr="0015643C" w:rsidRDefault="00980B64" w:rsidP="00980B64">
      <w:pPr>
        <w:spacing w:after="0" w:line="240" w:lineRule="auto"/>
        <w:jc w:val="center"/>
        <w:rPr>
          <w:rFonts w:ascii="Times New Roman" w:hAnsi="Times New Roman" w:cs="Times New Roman"/>
          <w:sz w:val="24"/>
          <w:szCs w:val="24"/>
        </w:rPr>
      </w:pPr>
    </w:p>
    <w:tbl>
      <w:tblPr>
        <w:tblStyle w:val="ac"/>
        <w:tblW w:w="0" w:type="auto"/>
        <w:tblLook w:val="04A0"/>
      </w:tblPr>
      <w:tblGrid>
        <w:gridCol w:w="2518"/>
        <w:gridCol w:w="4678"/>
        <w:gridCol w:w="1843"/>
      </w:tblGrid>
      <w:tr w:rsidR="00980B64" w:rsidRPr="00F862A2" w:rsidTr="00DD50E3">
        <w:tc>
          <w:tcPr>
            <w:tcW w:w="2518" w:type="dxa"/>
          </w:tcPr>
          <w:p w:rsidR="00980B64" w:rsidRPr="0014574A" w:rsidRDefault="00980B64" w:rsidP="002F1DF0">
            <w:pPr>
              <w:jc w:val="center"/>
              <w:rPr>
                <w:rFonts w:ascii="Times New Roman" w:hAnsi="Times New Roman" w:cs="Times New Roman"/>
                <w:b/>
                <w:i/>
              </w:rPr>
            </w:pPr>
            <w:r w:rsidRPr="0014574A">
              <w:rPr>
                <w:rFonts w:ascii="Times New Roman" w:hAnsi="Times New Roman" w:cs="Times New Roman"/>
                <w:b/>
                <w:i/>
              </w:rPr>
              <w:t>Кто оказал помощь</w:t>
            </w:r>
          </w:p>
          <w:p w:rsidR="00980B64" w:rsidRPr="0014574A" w:rsidRDefault="00980B64" w:rsidP="002F1DF0">
            <w:pPr>
              <w:jc w:val="center"/>
              <w:rPr>
                <w:rFonts w:ascii="Times New Roman" w:hAnsi="Times New Roman" w:cs="Times New Roman"/>
                <w:b/>
                <w:i/>
                <w:lang w:val="en-US"/>
              </w:rPr>
            </w:pPr>
            <w:r w:rsidRPr="0014574A">
              <w:rPr>
                <w:rFonts w:ascii="Times New Roman" w:hAnsi="Times New Roman" w:cs="Times New Roman"/>
                <w:b/>
                <w:i/>
                <w:lang w:val="en-US"/>
              </w:rPr>
              <w:t xml:space="preserve"> </w:t>
            </w:r>
          </w:p>
        </w:tc>
        <w:tc>
          <w:tcPr>
            <w:tcW w:w="4678" w:type="dxa"/>
          </w:tcPr>
          <w:p w:rsidR="00980B64" w:rsidRPr="0014574A" w:rsidRDefault="00980B64" w:rsidP="002F1DF0">
            <w:pPr>
              <w:jc w:val="center"/>
              <w:rPr>
                <w:rFonts w:ascii="Times New Roman" w:hAnsi="Times New Roman" w:cs="Times New Roman"/>
                <w:b/>
                <w:i/>
              </w:rPr>
            </w:pPr>
            <w:r w:rsidRPr="0014574A">
              <w:rPr>
                <w:rFonts w:ascii="Times New Roman" w:hAnsi="Times New Roman" w:cs="Times New Roman"/>
                <w:b/>
                <w:i/>
              </w:rPr>
              <w:t>Вид помощи</w:t>
            </w:r>
          </w:p>
          <w:p w:rsidR="00980B64" w:rsidRPr="0014574A" w:rsidRDefault="00980B64" w:rsidP="002F1DF0">
            <w:pPr>
              <w:jc w:val="center"/>
              <w:rPr>
                <w:rFonts w:ascii="Times New Roman" w:hAnsi="Times New Roman" w:cs="Times New Roman"/>
                <w:b/>
                <w:i/>
              </w:rPr>
            </w:pPr>
            <w:r w:rsidRPr="0014574A">
              <w:rPr>
                <w:rFonts w:ascii="Times New Roman" w:hAnsi="Times New Roman" w:cs="Times New Roman"/>
                <w:b/>
                <w:i/>
              </w:rPr>
              <w:t>(что приобретено, какие работы выполнены)</w:t>
            </w:r>
          </w:p>
        </w:tc>
        <w:tc>
          <w:tcPr>
            <w:tcW w:w="1843" w:type="dxa"/>
          </w:tcPr>
          <w:p w:rsidR="00980B64" w:rsidRPr="0014574A" w:rsidRDefault="00980B64" w:rsidP="002F1DF0">
            <w:pPr>
              <w:jc w:val="center"/>
              <w:rPr>
                <w:rFonts w:ascii="Times New Roman" w:hAnsi="Times New Roman" w:cs="Times New Roman"/>
                <w:b/>
                <w:i/>
              </w:rPr>
            </w:pPr>
            <w:r w:rsidRPr="0014574A">
              <w:rPr>
                <w:rFonts w:ascii="Times New Roman" w:hAnsi="Times New Roman" w:cs="Times New Roman"/>
                <w:b/>
                <w:i/>
              </w:rPr>
              <w:t>Сумма затрат</w:t>
            </w:r>
          </w:p>
          <w:p w:rsidR="00980B64" w:rsidRPr="0014574A" w:rsidRDefault="00980B64" w:rsidP="002F1DF0">
            <w:pPr>
              <w:jc w:val="center"/>
              <w:rPr>
                <w:rFonts w:ascii="Times New Roman" w:hAnsi="Times New Roman" w:cs="Times New Roman"/>
                <w:b/>
                <w:i/>
              </w:rPr>
            </w:pPr>
            <w:r w:rsidRPr="0014574A">
              <w:rPr>
                <w:rFonts w:ascii="Times New Roman" w:hAnsi="Times New Roman" w:cs="Times New Roman"/>
                <w:b/>
                <w:i/>
              </w:rPr>
              <w:t>(руб.)</w:t>
            </w:r>
          </w:p>
        </w:tc>
      </w:tr>
      <w:tr w:rsidR="00980B64" w:rsidRPr="00F862A2" w:rsidTr="00DD50E3">
        <w:tc>
          <w:tcPr>
            <w:tcW w:w="2518" w:type="dxa"/>
          </w:tcPr>
          <w:p w:rsidR="00980B64" w:rsidRPr="00DD50E3" w:rsidRDefault="00980B64" w:rsidP="002F1DF0">
            <w:pPr>
              <w:jc w:val="center"/>
              <w:rPr>
                <w:rFonts w:ascii="Times New Roman" w:hAnsi="Times New Roman" w:cs="Times New Roman"/>
                <w:b/>
                <w:i/>
              </w:rPr>
            </w:pPr>
            <w:r w:rsidRPr="00DD50E3">
              <w:rPr>
                <w:rFonts w:ascii="Times New Roman" w:hAnsi="Times New Roman" w:cs="Times New Roman"/>
                <w:b/>
                <w:i/>
              </w:rPr>
              <w:t xml:space="preserve">Грабовская К.С. </w:t>
            </w: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Установка пластикового окна в коридоре правого крыла здания</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14 500</w:t>
            </w:r>
          </w:p>
        </w:tc>
      </w:tr>
      <w:tr w:rsidR="00980B64" w:rsidRPr="00F862A2" w:rsidTr="00DD50E3">
        <w:tc>
          <w:tcPr>
            <w:tcW w:w="2518" w:type="dxa"/>
          </w:tcPr>
          <w:p w:rsidR="00980B64" w:rsidRPr="00DD50E3" w:rsidRDefault="00980B64" w:rsidP="002F1DF0">
            <w:pPr>
              <w:jc w:val="center"/>
              <w:rPr>
                <w:rFonts w:ascii="Times New Roman" w:hAnsi="Times New Roman" w:cs="Times New Roman"/>
                <w:b/>
                <w:i/>
              </w:rPr>
            </w:pPr>
            <w:proofErr w:type="spellStart"/>
            <w:r w:rsidRPr="00DD50E3">
              <w:rPr>
                <w:rFonts w:ascii="Times New Roman" w:hAnsi="Times New Roman" w:cs="Times New Roman"/>
                <w:b/>
                <w:i/>
              </w:rPr>
              <w:t>Размарина</w:t>
            </w:r>
            <w:proofErr w:type="spellEnd"/>
            <w:r w:rsidRPr="00DD50E3">
              <w:rPr>
                <w:rFonts w:ascii="Times New Roman" w:hAnsi="Times New Roman" w:cs="Times New Roman"/>
                <w:b/>
                <w:i/>
              </w:rPr>
              <w:t xml:space="preserve"> А</w:t>
            </w:r>
            <w:proofErr w:type="gramStart"/>
            <w:r w:rsidRPr="00DD50E3">
              <w:rPr>
                <w:rFonts w:ascii="Times New Roman" w:hAnsi="Times New Roman" w:cs="Times New Roman"/>
                <w:b/>
                <w:i/>
              </w:rPr>
              <w:t>,Г</w:t>
            </w:r>
            <w:proofErr w:type="gramEnd"/>
            <w:r w:rsidRPr="00DD50E3">
              <w:rPr>
                <w:rFonts w:ascii="Times New Roman" w:hAnsi="Times New Roman" w:cs="Times New Roman"/>
                <w:b/>
                <w:i/>
              </w:rPr>
              <w:t xml:space="preserve">. </w:t>
            </w: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Установка пластиковой двери эвакуационного выхода</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19 000</w:t>
            </w:r>
          </w:p>
        </w:tc>
      </w:tr>
      <w:tr w:rsidR="00980B64" w:rsidRPr="00F862A2" w:rsidTr="00DD50E3">
        <w:tc>
          <w:tcPr>
            <w:tcW w:w="2518" w:type="dxa"/>
          </w:tcPr>
          <w:p w:rsidR="00980B64" w:rsidRPr="00DD50E3" w:rsidRDefault="00980B64" w:rsidP="002F1DF0">
            <w:pPr>
              <w:jc w:val="center"/>
              <w:rPr>
                <w:rFonts w:ascii="Times New Roman" w:hAnsi="Times New Roman" w:cs="Times New Roman"/>
                <w:b/>
                <w:i/>
              </w:rPr>
            </w:pPr>
            <w:proofErr w:type="spellStart"/>
            <w:r w:rsidRPr="00DD50E3">
              <w:rPr>
                <w:rFonts w:ascii="Times New Roman" w:hAnsi="Times New Roman" w:cs="Times New Roman"/>
                <w:b/>
                <w:i/>
              </w:rPr>
              <w:t>Хлебко</w:t>
            </w:r>
            <w:proofErr w:type="spellEnd"/>
            <w:r w:rsidRPr="00DD50E3">
              <w:rPr>
                <w:rFonts w:ascii="Times New Roman" w:hAnsi="Times New Roman" w:cs="Times New Roman"/>
                <w:b/>
                <w:i/>
              </w:rPr>
              <w:t xml:space="preserve"> Н.В. </w:t>
            </w:r>
          </w:p>
        </w:tc>
        <w:tc>
          <w:tcPr>
            <w:tcW w:w="4678" w:type="dxa"/>
          </w:tcPr>
          <w:p w:rsidR="00980B64" w:rsidRPr="00E30C96" w:rsidRDefault="00980B64" w:rsidP="002F1DF0">
            <w:pPr>
              <w:jc w:val="both"/>
              <w:rPr>
                <w:rFonts w:ascii="Times New Roman" w:hAnsi="Times New Roman" w:cs="Times New Roman"/>
                <w:color w:val="7030A0"/>
              </w:rPr>
            </w:pPr>
            <w:r w:rsidRPr="00E30C96">
              <w:rPr>
                <w:rFonts w:ascii="Times New Roman" w:hAnsi="Times New Roman" w:cs="Times New Roman"/>
                <w:color w:val="7030A0"/>
              </w:rPr>
              <w:t>Установка пластикового окна в коридоре правого крыла здания</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13 000</w:t>
            </w:r>
          </w:p>
        </w:tc>
      </w:tr>
      <w:tr w:rsidR="00980B64" w:rsidRPr="00F862A2" w:rsidTr="00DD50E3">
        <w:tc>
          <w:tcPr>
            <w:tcW w:w="2518" w:type="dxa"/>
          </w:tcPr>
          <w:p w:rsidR="00980B64" w:rsidRPr="00DD50E3" w:rsidRDefault="00980B64" w:rsidP="002F1DF0">
            <w:pPr>
              <w:jc w:val="center"/>
              <w:rPr>
                <w:rFonts w:ascii="Times New Roman" w:hAnsi="Times New Roman" w:cs="Times New Roman"/>
                <w:b/>
                <w:i/>
              </w:rPr>
            </w:pPr>
            <w:proofErr w:type="spellStart"/>
            <w:r w:rsidRPr="00DD50E3">
              <w:rPr>
                <w:rFonts w:ascii="Times New Roman" w:hAnsi="Times New Roman" w:cs="Times New Roman"/>
                <w:b/>
                <w:i/>
              </w:rPr>
              <w:t>Цой</w:t>
            </w:r>
            <w:proofErr w:type="spellEnd"/>
            <w:r w:rsidRPr="00DD50E3">
              <w:rPr>
                <w:rFonts w:ascii="Times New Roman" w:hAnsi="Times New Roman" w:cs="Times New Roman"/>
                <w:b/>
                <w:i/>
              </w:rPr>
              <w:t xml:space="preserve"> И.А. </w:t>
            </w:r>
          </w:p>
        </w:tc>
        <w:tc>
          <w:tcPr>
            <w:tcW w:w="4678" w:type="dxa"/>
          </w:tcPr>
          <w:p w:rsidR="00980B64" w:rsidRPr="00E30C96" w:rsidRDefault="00980B64" w:rsidP="002F1DF0">
            <w:pPr>
              <w:jc w:val="both"/>
              <w:rPr>
                <w:rFonts w:ascii="Times New Roman" w:hAnsi="Times New Roman" w:cs="Times New Roman"/>
                <w:color w:val="7030A0"/>
              </w:rPr>
            </w:pPr>
            <w:r w:rsidRPr="00E30C96">
              <w:rPr>
                <w:rFonts w:ascii="Times New Roman" w:hAnsi="Times New Roman" w:cs="Times New Roman"/>
                <w:color w:val="7030A0"/>
              </w:rPr>
              <w:t>Установка пластикового окна в коридоре правого крыла здания</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13 000</w:t>
            </w:r>
          </w:p>
        </w:tc>
      </w:tr>
      <w:tr w:rsidR="00980B64" w:rsidRPr="00F862A2" w:rsidTr="00DD50E3">
        <w:tc>
          <w:tcPr>
            <w:tcW w:w="2518" w:type="dxa"/>
          </w:tcPr>
          <w:p w:rsidR="00980B64" w:rsidRPr="00DD50E3" w:rsidRDefault="00980B64" w:rsidP="002F1DF0">
            <w:pPr>
              <w:jc w:val="center"/>
              <w:rPr>
                <w:rFonts w:ascii="Times New Roman" w:hAnsi="Times New Roman" w:cs="Times New Roman"/>
                <w:b/>
                <w:i/>
              </w:rPr>
            </w:pPr>
            <w:proofErr w:type="spellStart"/>
            <w:r w:rsidRPr="00DD50E3">
              <w:rPr>
                <w:rFonts w:ascii="Times New Roman" w:hAnsi="Times New Roman" w:cs="Times New Roman"/>
                <w:b/>
                <w:i/>
              </w:rPr>
              <w:t>Сусов</w:t>
            </w:r>
            <w:proofErr w:type="spellEnd"/>
            <w:r w:rsidRPr="00DD50E3">
              <w:rPr>
                <w:rFonts w:ascii="Times New Roman" w:hAnsi="Times New Roman" w:cs="Times New Roman"/>
                <w:b/>
                <w:i/>
              </w:rPr>
              <w:t xml:space="preserve"> Р.М.</w:t>
            </w:r>
          </w:p>
        </w:tc>
        <w:tc>
          <w:tcPr>
            <w:tcW w:w="4678" w:type="dxa"/>
          </w:tcPr>
          <w:p w:rsidR="00980B64" w:rsidRPr="00E30C96" w:rsidRDefault="00980B64" w:rsidP="002F1DF0">
            <w:pPr>
              <w:jc w:val="both"/>
              <w:rPr>
                <w:rFonts w:ascii="Times New Roman" w:hAnsi="Times New Roman" w:cs="Times New Roman"/>
                <w:color w:val="7030A0"/>
              </w:rPr>
            </w:pPr>
            <w:r w:rsidRPr="00E30C96">
              <w:rPr>
                <w:rFonts w:ascii="Times New Roman" w:hAnsi="Times New Roman" w:cs="Times New Roman"/>
                <w:color w:val="7030A0"/>
              </w:rPr>
              <w:t xml:space="preserve"> Установка пластикового окна в коридоре правого крыла здания</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14 500</w:t>
            </w:r>
          </w:p>
        </w:tc>
      </w:tr>
      <w:tr w:rsidR="00980B64" w:rsidRPr="00F862A2" w:rsidTr="00DD50E3">
        <w:tc>
          <w:tcPr>
            <w:tcW w:w="2518" w:type="dxa"/>
          </w:tcPr>
          <w:p w:rsidR="00980B64" w:rsidRPr="00DD50E3" w:rsidRDefault="00980B64" w:rsidP="002F1DF0">
            <w:pPr>
              <w:jc w:val="center"/>
              <w:rPr>
                <w:rFonts w:ascii="Times New Roman" w:hAnsi="Times New Roman" w:cs="Times New Roman"/>
                <w:b/>
                <w:i/>
              </w:rPr>
            </w:pPr>
            <w:r w:rsidRPr="00DD50E3">
              <w:rPr>
                <w:rFonts w:ascii="Times New Roman" w:hAnsi="Times New Roman" w:cs="Times New Roman"/>
                <w:b/>
                <w:i/>
              </w:rPr>
              <w:t>Родители группы № 3</w:t>
            </w: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Приобретение капрона</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5 000</w:t>
            </w:r>
          </w:p>
        </w:tc>
      </w:tr>
      <w:tr w:rsidR="00980B64" w:rsidRPr="00F862A2" w:rsidTr="00DD50E3">
        <w:tc>
          <w:tcPr>
            <w:tcW w:w="2518" w:type="dxa"/>
            <w:vMerge w:val="restart"/>
          </w:tcPr>
          <w:p w:rsidR="00980B64" w:rsidRPr="00DD50E3" w:rsidRDefault="00980B64" w:rsidP="002F1DF0">
            <w:pPr>
              <w:jc w:val="center"/>
              <w:rPr>
                <w:rFonts w:ascii="Times New Roman" w:hAnsi="Times New Roman" w:cs="Times New Roman"/>
                <w:b/>
                <w:i/>
              </w:rPr>
            </w:pPr>
            <w:r w:rsidRPr="00DD50E3">
              <w:rPr>
                <w:rFonts w:ascii="Times New Roman" w:hAnsi="Times New Roman" w:cs="Times New Roman"/>
                <w:b/>
                <w:i/>
              </w:rPr>
              <w:t>Родители группы № 1</w:t>
            </w:r>
          </w:p>
        </w:tc>
        <w:tc>
          <w:tcPr>
            <w:tcW w:w="4678" w:type="dxa"/>
          </w:tcPr>
          <w:p w:rsidR="00980B64" w:rsidRPr="00E30C96" w:rsidRDefault="00980B64" w:rsidP="002F1DF0">
            <w:pPr>
              <w:rPr>
                <w:rFonts w:ascii="Times New Roman" w:hAnsi="Times New Roman" w:cs="Times New Roman"/>
                <w:color w:val="7030A0"/>
              </w:rPr>
            </w:pPr>
            <w:proofErr w:type="spellStart"/>
            <w:r w:rsidRPr="00E30C96">
              <w:rPr>
                <w:rFonts w:ascii="Times New Roman" w:hAnsi="Times New Roman" w:cs="Times New Roman"/>
                <w:color w:val="7030A0"/>
              </w:rPr>
              <w:t>приобретениестолов</w:t>
            </w:r>
            <w:proofErr w:type="spellEnd"/>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6 850</w:t>
            </w:r>
          </w:p>
        </w:tc>
      </w:tr>
      <w:tr w:rsidR="00980B64" w:rsidRPr="00F862A2" w:rsidTr="00DD50E3">
        <w:trPr>
          <w:trHeight w:val="260"/>
        </w:trPr>
        <w:tc>
          <w:tcPr>
            <w:tcW w:w="2518" w:type="dxa"/>
            <w:vMerge/>
          </w:tcPr>
          <w:p w:rsidR="00980B64" w:rsidRPr="00DD50E3" w:rsidRDefault="00980B64" w:rsidP="002F1DF0">
            <w:pPr>
              <w:jc w:val="center"/>
              <w:rPr>
                <w:rFonts w:ascii="Times New Roman" w:hAnsi="Times New Roman" w:cs="Times New Roman"/>
                <w:b/>
                <w:i/>
              </w:rPr>
            </w:pP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Приобретение стульев (20 шт.)</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14 000</w:t>
            </w:r>
          </w:p>
        </w:tc>
      </w:tr>
      <w:tr w:rsidR="00980B64" w:rsidRPr="00F862A2" w:rsidTr="00DD50E3">
        <w:tc>
          <w:tcPr>
            <w:tcW w:w="2518" w:type="dxa"/>
            <w:vMerge w:val="restart"/>
          </w:tcPr>
          <w:p w:rsidR="00980B64" w:rsidRPr="00DD50E3" w:rsidRDefault="00980B64" w:rsidP="002F1DF0">
            <w:pPr>
              <w:jc w:val="center"/>
              <w:rPr>
                <w:rFonts w:ascii="Times New Roman" w:hAnsi="Times New Roman" w:cs="Times New Roman"/>
                <w:b/>
                <w:i/>
              </w:rPr>
            </w:pPr>
            <w:r w:rsidRPr="00DD50E3">
              <w:rPr>
                <w:rFonts w:ascii="Times New Roman" w:hAnsi="Times New Roman" w:cs="Times New Roman"/>
                <w:b/>
                <w:i/>
              </w:rPr>
              <w:t>Родители группы № 2</w:t>
            </w: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Приобретение стендов (5 шт.)</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8 240</w:t>
            </w:r>
          </w:p>
        </w:tc>
      </w:tr>
      <w:tr w:rsidR="00980B64" w:rsidRPr="00F862A2" w:rsidTr="00DD50E3">
        <w:tc>
          <w:tcPr>
            <w:tcW w:w="2518" w:type="dxa"/>
            <w:vMerge/>
          </w:tcPr>
          <w:p w:rsidR="00980B64" w:rsidRPr="00DD50E3" w:rsidRDefault="00980B64" w:rsidP="002F1DF0">
            <w:pPr>
              <w:jc w:val="center"/>
              <w:rPr>
                <w:rFonts w:ascii="Times New Roman" w:hAnsi="Times New Roman" w:cs="Times New Roman"/>
                <w:b/>
                <w:i/>
              </w:rPr>
            </w:pP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Игрушки</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1 000</w:t>
            </w:r>
          </w:p>
        </w:tc>
      </w:tr>
      <w:tr w:rsidR="00980B64" w:rsidRPr="00F862A2" w:rsidTr="00DD50E3">
        <w:tc>
          <w:tcPr>
            <w:tcW w:w="2518" w:type="dxa"/>
            <w:vMerge w:val="restart"/>
          </w:tcPr>
          <w:p w:rsidR="00980B64" w:rsidRPr="00DD50E3" w:rsidRDefault="00980B64" w:rsidP="002F1DF0">
            <w:pPr>
              <w:jc w:val="center"/>
              <w:rPr>
                <w:rFonts w:ascii="Times New Roman" w:hAnsi="Times New Roman" w:cs="Times New Roman"/>
                <w:b/>
                <w:i/>
              </w:rPr>
            </w:pPr>
            <w:r w:rsidRPr="00DD50E3">
              <w:rPr>
                <w:rFonts w:ascii="Times New Roman" w:hAnsi="Times New Roman" w:cs="Times New Roman"/>
                <w:b/>
                <w:i/>
              </w:rPr>
              <w:t>Родители группы № 3</w:t>
            </w: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Приобретение детских кроватей 11 шт.</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15 125</w:t>
            </w:r>
          </w:p>
        </w:tc>
      </w:tr>
      <w:tr w:rsidR="00980B64" w:rsidRPr="00F862A2" w:rsidTr="00DD50E3">
        <w:tc>
          <w:tcPr>
            <w:tcW w:w="2518" w:type="dxa"/>
            <w:vMerge/>
          </w:tcPr>
          <w:p w:rsidR="00980B64" w:rsidRPr="00DD50E3" w:rsidRDefault="00980B64" w:rsidP="002F1DF0">
            <w:pPr>
              <w:jc w:val="center"/>
              <w:rPr>
                <w:rFonts w:ascii="Times New Roman" w:hAnsi="Times New Roman" w:cs="Times New Roman"/>
                <w:b/>
                <w:i/>
              </w:rPr>
            </w:pP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 xml:space="preserve">Приобретение </w:t>
            </w:r>
            <w:proofErr w:type="spellStart"/>
            <w:r w:rsidRPr="00E30C96">
              <w:rPr>
                <w:rFonts w:ascii="Times New Roman" w:hAnsi="Times New Roman" w:cs="Times New Roman"/>
                <w:color w:val="7030A0"/>
              </w:rPr>
              <w:t>матрацов</w:t>
            </w:r>
            <w:proofErr w:type="spellEnd"/>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6 050</w:t>
            </w:r>
          </w:p>
        </w:tc>
      </w:tr>
      <w:tr w:rsidR="00980B64" w:rsidRPr="00F862A2" w:rsidTr="00DD50E3">
        <w:tc>
          <w:tcPr>
            <w:tcW w:w="2518" w:type="dxa"/>
            <w:vMerge/>
          </w:tcPr>
          <w:p w:rsidR="00980B64" w:rsidRPr="00DD50E3" w:rsidRDefault="00980B64" w:rsidP="002F1DF0">
            <w:pPr>
              <w:jc w:val="center"/>
              <w:rPr>
                <w:rFonts w:ascii="Times New Roman" w:hAnsi="Times New Roman" w:cs="Times New Roman"/>
                <w:b/>
                <w:i/>
              </w:rPr>
            </w:pP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Игровая мебель (кухня, парикмахерская)</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6 200</w:t>
            </w:r>
          </w:p>
        </w:tc>
      </w:tr>
      <w:tr w:rsidR="00980B64" w:rsidRPr="00F862A2" w:rsidTr="00DD50E3">
        <w:tc>
          <w:tcPr>
            <w:tcW w:w="2518" w:type="dxa"/>
            <w:vMerge/>
          </w:tcPr>
          <w:p w:rsidR="00980B64" w:rsidRPr="00DD50E3" w:rsidRDefault="00980B64" w:rsidP="002F1DF0">
            <w:pPr>
              <w:jc w:val="center"/>
              <w:rPr>
                <w:rFonts w:ascii="Times New Roman" w:hAnsi="Times New Roman" w:cs="Times New Roman"/>
                <w:b/>
                <w:i/>
              </w:rPr>
            </w:pP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 xml:space="preserve">Шкафчик </w:t>
            </w:r>
            <w:proofErr w:type="spellStart"/>
            <w:r w:rsidRPr="00E30C96">
              <w:rPr>
                <w:rFonts w:ascii="Times New Roman" w:hAnsi="Times New Roman" w:cs="Times New Roman"/>
                <w:color w:val="7030A0"/>
              </w:rPr>
              <w:t>д</w:t>
            </w:r>
            <w:proofErr w:type="spellEnd"/>
            <w:r w:rsidRPr="00E30C96">
              <w:rPr>
                <w:rFonts w:ascii="Times New Roman" w:hAnsi="Times New Roman" w:cs="Times New Roman"/>
                <w:color w:val="7030A0"/>
              </w:rPr>
              <w:t>/раздевания</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1 400</w:t>
            </w:r>
          </w:p>
        </w:tc>
      </w:tr>
      <w:tr w:rsidR="00980B64" w:rsidRPr="00F862A2" w:rsidTr="00DD50E3">
        <w:tc>
          <w:tcPr>
            <w:tcW w:w="2518" w:type="dxa"/>
            <w:vMerge/>
          </w:tcPr>
          <w:p w:rsidR="00980B64" w:rsidRPr="00DD50E3" w:rsidRDefault="00980B64" w:rsidP="002F1DF0">
            <w:pPr>
              <w:jc w:val="center"/>
              <w:rPr>
                <w:rFonts w:ascii="Times New Roman" w:hAnsi="Times New Roman" w:cs="Times New Roman"/>
                <w:b/>
                <w:i/>
              </w:rPr>
            </w:pP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Пополнение развивающей среды</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2 400</w:t>
            </w:r>
          </w:p>
        </w:tc>
      </w:tr>
      <w:tr w:rsidR="00980B64" w:rsidRPr="00F862A2" w:rsidTr="00DD50E3">
        <w:tc>
          <w:tcPr>
            <w:tcW w:w="2518" w:type="dxa"/>
          </w:tcPr>
          <w:p w:rsidR="00980B64" w:rsidRPr="00DD50E3" w:rsidRDefault="00980B64" w:rsidP="002F1DF0">
            <w:pPr>
              <w:jc w:val="center"/>
              <w:rPr>
                <w:rFonts w:ascii="Times New Roman" w:hAnsi="Times New Roman" w:cs="Times New Roman"/>
                <w:b/>
                <w:i/>
              </w:rPr>
            </w:pPr>
            <w:r w:rsidRPr="00DD50E3">
              <w:rPr>
                <w:rFonts w:ascii="Times New Roman" w:hAnsi="Times New Roman" w:cs="Times New Roman"/>
                <w:b/>
                <w:i/>
              </w:rPr>
              <w:t xml:space="preserve">Родители группы № 4 </w:t>
            </w: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Установка пластикового окна</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11 000</w:t>
            </w:r>
          </w:p>
        </w:tc>
      </w:tr>
      <w:tr w:rsidR="00980B64" w:rsidRPr="00F862A2" w:rsidTr="00DD50E3">
        <w:tc>
          <w:tcPr>
            <w:tcW w:w="2518" w:type="dxa"/>
            <w:vMerge w:val="restart"/>
          </w:tcPr>
          <w:p w:rsidR="00980B64" w:rsidRPr="00DD50E3" w:rsidRDefault="00980B64" w:rsidP="002F1DF0">
            <w:pPr>
              <w:jc w:val="center"/>
              <w:rPr>
                <w:rFonts w:ascii="Times New Roman" w:hAnsi="Times New Roman" w:cs="Times New Roman"/>
                <w:b/>
                <w:i/>
              </w:rPr>
            </w:pPr>
            <w:r w:rsidRPr="00DD50E3">
              <w:rPr>
                <w:rFonts w:ascii="Times New Roman" w:hAnsi="Times New Roman" w:cs="Times New Roman"/>
                <w:b/>
                <w:i/>
              </w:rPr>
              <w:t>Родители группы № 5</w:t>
            </w: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Установка пластикового окна</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14 000</w:t>
            </w:r>
          </w:p>
        </w:tc>
      </w:tr>
      <w:tr w:rsidR="00980B64" w:rsidRPr="00F862A2" w:rsidTr="00DD50E3">
        <w:tc>
          <w:tcPr>
            <w:tcW w:w="2518" w:type="dxa"/>
            <w:vMerge/>
          </w:tcPr>
          <w:p w:rsidR="00980B64" w:rsidRPr="00DD50E3" w:rsidRDefault="00980B64" w:rsidP="002F1DF0">
            <w:pPr>
              <w:jc w:val="center"/>
              <w:rPr>
                <w:rFonts w:ascii="Times New Roman" w:hAnsi="Times New Roman" w:cs="Times New Roman"/>
                <w:b/>
                <w:i/>
              </w:rPr>
            </w:pP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 xml:space="preserve">Приобретение </w:t>
            </w:r>
            <w:proofErr w:type="spellStart"/>
            <w:r w:rsidRPr="00E30C96">
              <w:rPr>
                <w:rFonts w:ascii="Times New Roman" w:hAnsi="Times New Roman" w:cs="Times New Roman"/>
                <w:color w:val="7030A0"/>
              </w:rPr>
              <w:t>жалюзей</w:t>
            </w:r>
            <w:proofErr w:type="spellEnd"/>
            <w:r w:rsidRPr="00E30C96">
              <w:rPr>
                <w:rFonts w:ascii="Times New Roman" w:hAnsi="Times New Roman" w:cs="Times New Roman"/>
                <w:color w:val="7030A0"/>
              </w:rPr>
              <w:t xml:space="preserve"> 2 комплекта</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2 300</w:t>
            </w:r>
          </w:p>
        </w:tc>
      </w:tr>
      <w:tr w:rsidR="00980B64" w:rsidRPr="00F862A2" w:rsidTr="00DD50E3">
        <w:tc>
          <w:tcPr>
            <w:tcW w:w="2518" w:type="dxa"/>
            <w:vMerge w:val="restart"/>
          </w:tcPr>
          <w:p w:rsidR="00980B64" w:rsidRPr="00DD50E3" w:rsidRDefault="00980B64" w:rsidP="002F1DF0">
            <w:pPr>
              <w:jc w:val="center"/>
              <w:rPr>
                <w:rFonts w:ascii="Times New Roman" w:hAnsi="Times New Roman" w:cs="Times New Roman"/>
                <w:b/>
                <w:i/>
              </w:rPr>
            </w:pPr>
            <w:r w:rsidRPr="00DD50E3">
              <w:rPr>
                <w:rFonts w:ascii="Times New Roman" w:hAnsi="Times New Roman" w:cs="Times New Roman"/>
                <w:b/>
                <w:i/>
              </w:rPr>
              <w:t>Родители группы № 7</w:t>
            </w: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Шкаф - кабинка</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3 900</w:t>
            </w:r>
          </w:p>
        </w:tc>
      </w:tr>
      <w:tr w:rsidR="00980B64" w:rsidRPr="00F862A2" w:rsidTr="00DD50E3">
        <w:tc>
          <w:tcPr>
            <w:tcW w:w="2518" w:type="dxa"/>
            <w:vMerge/>
          </w:tcPr>
          <w:p w:rsidR="00980B64" w:rsidRPr="00DD50E3" w:rsidRDefault="00980B64" w:rsidP="002F1DF0">
            <w:pPr>
              <w:jc w:val="center"/>
              <w:rPr>
                <w:rFonts w:ascii="Times New Roman" w:hAnsi="Times New Roman" w:cs="Times New Roman"/>
                <w:b/>
                <w:i/>
              </w:rPr>
            </w:pP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Установка 3 пластиковых окон в спальне</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44 000</w:t>
            </w:r>
          </w:p>
        </w:tc>
      </w:tr>
      <w:tr w:rsidR="00980B64" w:rsidRPr="00F862A2" w:rsidTr="00DD50E3">
        <w:tc>
          <w:tcPr>
            <w:tcW w:w="2518" w:type="dxa"/>
            <w:vMerge w:val="restart"/>
          </w:tcPr>
          <w:p w:rsidR="00980B64" w:rsidRPr="00DD50E3" w:rsidRDefault="00980B64" w:rsidP="002F1DF0">
            <w:pPr>
              <w:jc w:val="center"/>
              <w:rPr>
                <w:rFonts w:ascii="Times New Roman" w:hAnsi="Times New Roman" w:cs="Times New Roman"/>
                <w:b/>
                <w:i/>
              </w:rPr>
            </w:pPr>
            <w:r w:rsidRPr="00DD50E3">
              <w:rPr>
                <w:rFonts w:ascii="Times New Roman" w:hAnsi="Times New Roman" w:cs="Times New Roman"/>
                <w:b/>
                <w:i/>
              </w:rPr>
              <w:t>Родители группы № 8</w:t>
            </w: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Изготовление стола и стульчика</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2 150</w:t>
            </w:r>
          </w:p>
        </w:tc>
      </w:tr>
      <w:tr w:rsidR="00980B64" w:rsidRPr="00F862A2" w:rsidTr="00DD50E3">
        <w:tc>
          <w:tcPr>
            <w:tcW w:w="2518" w:type="dxa"/>
            <w:vMerge/>
          </w:tcPr>
          <w:p w:rsidR="00980B64" w:rsidRPr="00DD50E3" w:rsidRDefault="00980B64" w:rsidP="002F1DF0">
            <w:pPr>
              <w:jc w:val="center"/>
              <w:rPr>
                <w:rFonts w:ascii="Times New Roman" w:hAnsi="Times New Roman" w:cs="Times New Roman"/>
                <w:b/>
                <w:i/>
              </w:rPr>
            </w:pP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 xml:space="preserve">Телевизор </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13 990</w:t>
            </w:r>
          </w:p>
        </w:tc>
      </w:tr>
      <w:tr w:rsidR="00980B64" w:rsidRPr="00F862A2" w:rsidTr="00DD50E3">
        <w:tc>
          <w:tcPr>
            <w:tcW w:w="2518" w:type="dxa"/>
            <w:vMerge/>
          </w:tcPr>
          <w:p w:rsidR="00980B64" w:rsidRPr="00DD50E3" w:rsidRDefault="00980B64" w:rsidP="002F1DF0">
            <w:pPr>
              <w:jc w:val="center"/>
              <w:rPr>
                <w:rFonts w:ascii="Times New Roman" w:hAnsi="Times New Roman" w:cs="Times New Roman"/>
                <w:b/>
                <w:i/>
              </w:rPr>
            </w:pP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Наглядные пособия</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3 000</w:t>
            </w:r>
          </w:p>
        </w:tc>
      </w:tr>
      <w:tr w:rsidR="00980B64" w:rsidRPr="00F862A2" w:rsidTr="00DD50E3">
        <w:tc>
          <w:tcPr>
            <w:tcW w:w="2518" w:type="dxa"/>
            <w:vMerge/>
          </w:tcPr>
          <w:p w:rsidR="00980B64" w:rsidRPr="00DD50E3" w:rsidRDefault="00980B64" w:rsidP="002F1DF0">
            <w:pPr>
              <w:jc w:val="center"/>
              <w:rPr>
                <w:rFonts w:ascii="Times New Roman" w:hAnsi="Times New Roman" w:cs="Times New Roman"/>
                <w:b/>
                <w:i/>
              </w:rPr>
            </w:pP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Дидактический материал</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2 000</w:t>
            </w:r>
          </w:p>
        </w:tc>
      </w:tr>
      <w:tr w:rsidR="00980B64" w:rsidRPr="00F862A2" w:rsidTr="00DD50E3">
        <w:tc>
          <w:tcPr>
            <w:tcW w:w="2518" w:type="dxa"/>
            <w:vMerge/>
          </w:tcPr>
          <w:p w:rsidR="00980B64" w:rsidRPr="00DD50E3" w:rsidRDefault="00980B64" w:rsidP="002F1DF0">
            <w:pPr>
              <w:jc w:val="center"/>
              <w:rPr>
                <w:rFonts w:ascii="Times New Roman" w:hAnsi="Times New Roman" w:cs="Times New Roman"/>
                <w:b/>
                <w:i/>
              </w:rPr>
            </w:pP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Настольные игры</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1 800</w:t>
            </w:r>
          </w:p>
        </w:tc>
      </w:tr>
      <w:tr w:rsidR="00980B64" w:rsidRPr="00F862A2" w:rsidTr="00DD50E3">
        <w:tc>
          <w:tcPr>
            <w:tcW w:w="2518" w:type="dxa"/>
            <w:vMerge/>
          </w:tcPr>
          <w:p w:rsidR="00980B64" w:rsidRPr="00DD50E3" w:rsidRDefault="00980B64" w:rsidP="002F1DF0">
            <w:pPr>
              <w:jc w:val="center"/>
              <w:rPr>
                <w:rFonts w:ascii="Times New Roman" w:hAnsi="Times New Roman" w:cs="Times New Roman"/>
                <w:b/>
                <w:i/>
              </w:rPr>
            </w:pP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Замена линолеума в группе</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9 800</w:t>
            </w:r>
          </w:p>
        </w:tc>
      </w:tr>
      <w:tr w:rsidR="00980B64" w:rsidRPr="00F862A2" w:rsidTr="00DD50E3">
        <w:tc>
          <w:tcPr>
            <w:tcW w:w="2518" w:type="dxa"/>
            <w:vMerge w:val="restart"/>
          </w:tcPr>
          <w:p w:rsidR="00980B64" w:rsidRPr="00DD50E3" w:rsidRDefault="00980B64" w:rsidP="002F1DF0">
            <w:pPr>
              <w:jc w:val="center"/>
              <w:rPr>
                <w:rFonts w:ascii="Times New Roman" w:hAnsi="Times New Roman" w:cs="Times New Roman"/>
                <w:b/>
                <w:i/>
              </w:rPr>
            </w:pPr>
            <w:r w:rsidRPr="00DD50E3">
              <w:rPr>
                <w:rFonts w:ascii="Times New Roman" w:hAnsi="Times New Roman" w:cs="Times New Roman"/>
                <w:b/>
                <w:i/>
              </w:rPr>
              <w:t>Родители группы № 9</w:t>
            </w: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Подготовка к выпускному балу</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3 300</w:t>
            </w:r>
          </w:p>
        </w:tc>
      </w:tr>
      <w:tr w:rsidR="00980B64" w:rsidRPr="00F862A2" w:rsidTr="00DD50E3">
        <w:tc>
          <w:tcPr>
            <w:tcW w:w="2518" w:type="dxa"/>
            <w:vMerge/>
          </w:tcPr>
          <w:p w:rsidR="00980B64" w:rsidRPr="00DD50E3" w:rsidRDefault="00980B64" w:rsidP="002F1DF0">
            <w:pPr>
              <w:jc w:val="center"/>
              <w:rPr>
                <w:rFonts w:ascii="Times New Roman" w:hAnsi="Times New Roman" w:cs="Times New Roman"/>
                <w:b/>
                <w:i/>
              </w:rPr>
            </w:pP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Приобретение игрушек</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3 000</w:t>
            </w:r>
          </w:p>
        </w:tc>
      </w:tr>
      <w:tr w:rsidR="00980B64" w:rsidRPr="00F862A2" w:rsidTr="00DD50E3">
        <w:tc>
          <w:tcPr>
            <w:tcW w:w="2518" w:type="dxa"/>
            <w:vMerge/>
          </w:tcPr>
          <w:p w:rsidR="00980B64" w:rsidRPr="00DD50E3" w:rsidRDefault="00980B64" w:rsidP="002F1DF0">
            <w:pPr>
              <w:jc w:val="center"/>
              <w:rPr>
                <w:rFonts w:ascii="Times New Roman" w:hAnsi="Times New Roman" w:cs="Times New Roman"/>
                <w:b/>
                <w:i/>
              </w:rPr>
            </w:pP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 xml:space="preserve">Приобретение кабинок </w:t>
            </w:r>
            <w:proofErr w:type="spellStart"/>
            <w:r w:rsidRPr="00E30C96">
              <w:rPr>
                <w:rFonts w:ascii="Times New Roman" w:hAnsi="Times New Roman" w:cs="Times New Roman"/>
                <w:color w:val="7030A0"/>
              </w:rPr>
              <w:t>д</w:t>
            </w:r>
            <w:proofErr w:type="spellEnd"/>
            <w:r w:rsidRPr="00E30C96">
              <w:rPr>
                <w:rFonts w:ascii="Times New Roman" w:hAnsi="Times New Roman" w:cs="Times New Roman"/>
                <w:color w:val="7030A0"/>
              </w:rPr>
              <w:t>/раздевания</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33 700</w:t>
            </w:r>
          </w:p>
        </w:tc>
      </w:tr>
      <w:tr w:rsidR="00980B64" w:rsidRPr="00F862A2" w:rsidTr="00DD50E3">
        <w:tc>
          <w:tcPr>
            <w:tcW w:w="2518" w:type="dxa"/>
            <w:vMerge w:val="restart"/>
          </w:tcPr>
          <w:p w:rsidR="00980B64" w:rsidRPr="00DD50E3" w:rsidRDefault="00980B64" w:rsidP="002F1DF0">
            <w:pPr>
              <w:jc w:val="center"/>
              <w:rPr>
                <w:rFonts w:ascii="Times New Roman" w:hAnsi="Times New Roman" w:cs="Times New Roman"/>
                <w:b/>
                <w:i/>
              </w:rPr>
            </w:pPr>
            <w:r w:rsidRPr="00DD50E3">
              <w:rPr>
                <w:rFonts w:ascii="Times New Roman" w:hAnsi="Times New Roman" w:cs="Times New Roman"/>
                <w:b/>
                <w:i/>
              </w:rPr>
              <w:t>Родители группы № 10</w:t>
            </w: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Подготовка к выпускному балу</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3 650</w:t>
            </w:r>
          </w:p>
        </w:tc>
      </w:tr>
      <w:tr w:rsidR="00980B64" w:rsidRPr="00F862A2" w:rsidTr="00DD50E3">
        <w:tc>
          <w:tcPr>
            <w:tcW w:w="2518" w:type="dxa"/>
            <w:vMerge/>
          </w:tcPr>
          <w:p w:rsidR="00980B64" w:rsidRPr="00DD50E3" w:rsidRDefault="00980B64" w:rsidP="002F1DF0">
            <w:pPr>
              <w:jc w:val="center"/>
              <w:rPr>
                <w:rFonts w:ascii="Times New Roman" w:hAnsi="Times New Roman" w:cs="Times New Roman"/>
                <w:b/>
                <w:i/>
              </w:rPr>
            </w:pP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Пополнение развивающей среды (</w:t>
            </w:r>
            <w:proofErr w:type="spellStart"/>
            <w:r w:rsidRPr="00E30C96">
              <w:rPr>
                <w:rFonts w:ascii="Times New Roman" w:hAnsi="Times New Roman" w:cs="Times New Roman"/>
                <w:color w:val="7030A0"/>
              </w:rPr>
              <w:t>атлас</w:t>
            </w:r>
            <w:proofErr w:type="gramStart"/>
            <w:r w:rsidRPr="00E30C96">
              <w:rPr>
                <w:rFonts w:ascii="Times New Roman" w:hAnsi="Times New Roman" w:cs="Times New Roman"/>
                <w:color w:val="7030A0"/>
              </w:rPr>
              <w:t>,и</w:t>
            </w:r>
            <w:proofErr w:type="gramEnd"/>
            <w:r w:rsidRPr="00E30C96">
              <w:rPr>
                <w:rFonts w:ascii="Times New Roman" w:hAnsi="Times New Roman" w:cs="Times New Roman"/>
                <w:color w:val="7030A0"/>
              </w:rPr>
              <w:t>грушки</w:t>
            </w:r>
            <w:proofErr w:type="spellEnd"/>
            <w:r w:rsidRPr="00E30C96">
              <w:rPr>
                <w:rFonts w:ascii="Times New Roman" w:hAnsi="Times New Roman" w:cs="Times New Roman"/>
                <w:color w:val="7030A0"/>
              </w:rPr>
              <w:t>, прописи)</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7 296</w:t>
            </w:r>
          </w:p>
        </w:tc>
      </w:tr>
      <w:tr w:rsidR="00980B64" w:rsidRPr="00F862A2" w:rsidTr="00DD50E3">
        <w:tc>
          <w:tcPr>
            <w:tcW w:w="2518" w:type="dxa"/>
            <w:vMerge w:val="restart"/>
          </w:tcPr>
          <w:p w:rsidR="00980B64" w:rsidRPr="00DD50E3" w:rsidRDefault="00980B64" w:rsidP="002F1DF0">
            <w:pPr>
              <w:jc w:val="center"/>
              <w:rPr>
                <w:rFonts w:ascii="Times New Roman" w:hAnsi="Times New Roman" w:cs="Times New Roman"/>
                <w:b/>
                <w:i/>
              </w:rPr>
            </w:pPr>
            <w:r w:rsidRPr="00DD50E3">
              <w:rPr>
                <w:rFonts w:ascii="Times New Roman" w:hAnsi="Times New Roman" w:cs="Times New Roman"/>
                <w:b/>
                <w:i/>
              </w:rPr>
              <w:t xml:space="preserve">Родители группы № 11 </w:t>
            </w: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Приобретение посуды</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2 500</w:t>
            </w:r>
          </w:p>
        </w:tc>
      </w:tr>
      <w:tr w:rsidR="00980B64" w:rsidRPr="00F862A2" w:rsidTr="00DD50E3">
        <w:tc>
          <w:tcPr>
            <w:tcW w:w="2518" w:type="dxa"/>
            <w:vMerge/>
          </w:tcPr>
          <w:p w:rsidR="00980B64" w:rsidRPr="00DD50E3" w:rsidRDefault="00980B64" w:rsidP="002F1DF0">
            <w:pPr>
              <w:jc w:val="center"/>
              <w:rPr>
                <w:rFonts w:ascii="Times New Roman" w:hAnsi="Times New Roman" w:cs="Times New Roman"/>
                <w:b/>
                <w:i/>
              </w:rPr>
            </w:pP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Настольные игры, конструктор</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2 670</w:t>
            </w:r>
          </w:p>
        </w:tc>
      </w:tr>
      <w:tr w:rsidR="00980B64" w:rsidRPr="00F862A2" w:rsidTr="00DD50E3">
        <w:tc>
          <w:tcPr>
            <w:tcW w:w="2518" w:type="dxa"/>
            <w:vMerge/>
          </w:tcPr>
          <w:p w:rsidR="00980B64" w:rsidRPr="00DD50E3" w:rsidRDefault="00980B64" w:rsidP="002F1DF0">
            <w:pPr>
              <w:jc w:val="center"/>
              <w:rPr>
                <w:rFonts w:ascii="Times New Roman" w:hAnsi="Times New Roman" w:cs="Times New Roman"/>
                <w:b/>
                <w:i/>
              </w:rPr>
            </w:pP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Дидактические пособия</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1 354</w:t>
            </w:r>
          </w:p>
        </w:tc>
      </w:tr>
      <w:tr w:rsidR="00980B64" w:rsidRPr="00F862A2" w:rsidTr="00DD50E3">
        <w:tc>
          <w:tcPr>
            <w:tcW w:w="2518" w:type="dxa"/>
            <w:vMerge/>
          </w:tcPr>
          <w:p w:rsidR="00980B64" w:rsidRPr="00DD50E3" w:rsidRDefault="00980B64" w:rsidP="002F1DF0">
            <w:pPr>
              <w:jc w:val="center"/>
              <w:rPr>
                <w:rFonts w:ascii="Times New Roman" w:hAnsi="Times New Roman" w:cs="Times New Roman"/>
                <w:b/>
                <w:i/>
              </w:rPr>
            </w:pP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Ремонт пола и крыши на веранде</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15 600</w:t>
            </w:r>
          </w:p>
        </w:tc>
      </w:tr>
      <w:tr w:rsidR="00980B64" w:rsidRPr="00F862A2" w:rsidTr="00DD50E3">
        <w:trPr>
          <w:trHeight w:val="190"/>
        </w:trPr>
        <w:tc>
          <w:tcPr>
            <w:tcW w:w="2518" w:type="dxa"/>
          </w:tcPr>
          <w:p w:rsidR="00980B64" w:rsidRPr="00DD50E3" w:rsidRDefault="00980B64" w:rsidP="002F1DF0">
            <w:pPr>
              <w:jc w:val="center"/>
              <w:rPr>
                <w:rFonts w:ascii="Times New Roman" w:hAnsi="Times New Roman" w:cs="Times New Roman"/>
                <w:b/>
                <w:i/>
              </w:rPr>
            </w:pPr>
            <w:r w:rsidRPr="00DD50E3">
              <w:rPr>
                <w:rFonts w:ascii="Times New Roman" w:hAnsi="Times New Roman" w:cs="Times New Roman"/>
                <w:b/>
                <w:i/>
              </w:rPr>
              <w:t xml:space="preserve">Родители группы № 12 </w:t>
            </w: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Оформление летнего участка</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6 500</w:t>
            </w:r>
          </w:p>
        </w:tc>
      </w:tr>
      <w:tr w:rsidR="00980B64" w:rsidRPr="00F862A2" w:rsidTr="00DD50E3">
        <w:trPr>
          <w:trHeight w:val="226"/>
        </w:trPr>
        <w:tc>
          <w:tcPr>
            <w:tcW w:w="2518" w:type="dxa"/>
          </w:tcPr>
          <w:p w:rsidR="00980B64" w:rsidRPr="00DD50E3" w:rsidRDefault="00980B64" w:rsidP="002F1DF0">
            <w:pPr>
              <w:jc w:val="center"/>
              <w:rPr>
                <w:rFonts w:ascii="Times New Roman" w:hAnsi="Times New Roman" w:cs="Times New Roman"/>
                <w:b/>
                <w:i/>
              </w:rPr>
            </w:pP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Настольные игры</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3 225</w:t>
            </w:r>
          </w:p>
        </w:tc>
      </w:tr>
      <w:tr w:rsidR="00980B64" w:rsidRPr="00F862A2" w:rsidTr="00DD50E3">
        <w:trPr>
          <w:trHeight w:val="187"/>
        </w:trPr>
        <w:tc>
          <w:tcPr>
            <w:tcW w:w="2518" w:type="dxa"/>
          </w:tcPr>
          <w:p w:rsidR="00980B64" w:rsidRPr="00DD50E3" w:rsidRDefault="00980B64" w:rsidP="002F1DF0">
            <w:pPr>
              <w:jc w:val="center"/>
              <w:rPr>
                <w:rFonts w:ascii="Times New Roman" w:hAnsi="Times New Roman" w:cs="Times New Roman"/>
                <w:b/>
                <w:i/>
              </w:rPr>
            </w:pP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Создание мини-музея в группе</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5 000</w:t>
            </w:r>
          </w:p>
        </w:tc>
      </w:tr>
      <w:tr w:rsidR="00980B64" w:rsidRPr="00F862A2" w:rsidTr="00DD50E3">
        <w:trPr>
          <w:trHeight w:val="187"/>
        </w:trPr>
        <w:tc>
          <w:tcPr>
            <w:tcW w:w="2518" w:type="dxa"/>
          </w:tcPr>
          <w:p w:rsidR="00980B64" w:rsidRPr="00DD50E3" w:rsidRDefault="00980B64" w:rsidP="002F1DF0">
            <w:pPr>
              <w:jc w:val="center"/>
              <w:rPr>
                <w:rFonts w:ascii="Times New Roman" w:hAnsi="Times New Roman" w:cs="Times New Roman"/>
                <w:b/>
                <w:i/>
              </w:rPr>
            </w:pP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Косметический ремонт группы</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3 500</w:t>
            </w:r>
          </w:p>
        </w:tc>
      </w:tr>
      <w:tr w:rsidR="00980B64" w:rsidRPr="00F862A2" w:rsidTr="00DD50E3">
        <w:tc>
          <w:tcPr>
            <w:tcW w:w="2518" w:type="dxa"/>
          </w:tcPr>
          <w:p w:rsidR="00980B64" w:rsidRPr="00DD50E3" w:rsidRDefault="00980B64" w:rsidP="002F1DF0">
            <w:pPr>
              <w:jc w:val="center"/>
              <w:rPr>
                <w:rFonts w:ascii="Times New Roman" w:hAnsi="Times New Roman" w:cs="Times New Roman"/>
                <w:b/>
                <w:i/>
              </w:rPr>
            </w:pPr>
            <w:r w:rsidRPr="00DD50E3">
              <w:rPr>
                <w:rFonts w:ascii="Times New Roman" w:hAnsi="Times New Roman" w:cs="Times New Roman"/>
                <w:b/>
                <w:i/>
              </w:rPr>
              <w:t>Родители группы № 13</w:t>
            </w: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Игровая мебель</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4800</w:t>
            </w:r>
          </w:p>
        </w:tc>
      </w:tr>
      <w:tr w:rsidR="00980B64" w:rsidRPr="00F862A2" w:rsidTr="00DD50E3">
        <w:tc>
          <w:tcPr>
            <w:tcW w:w="2518" w:type="dxa"/>
          </w:tcPr>
          <w:p w:rsidR="00980B64" w:rsidRPr="00DD50E3" w:rsidRDefault="00980B64" w:rsidP="002F1DF0">
            <w:pPr>
              <w:jc w:val="center"/>
              <w:rPr>
                <w:rFonts w:ascii="Times New Roman" w:hAnsi="Times New Roman" w:cs="Times New Roman"/>
                <w:b/>
                <w:i/>
              </w:rPr>
            </w:pP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Наглядные пособия</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3 176</w:t>
            </w:r>
          </w:p>
        </w:tc>
      </w:tr>
      <w:tr w:rsidR="00980B64" w:rsidRPr="00F862A2" w:rsidTr="00DD50E3">
        <w:tc>
          <w:tcPr>
            <w:tcW w:w="2518" w:type="dxa"/>
          </w:tcPr>
          <w:p w:rsidR="00980B64" w:rsidRPr="00DD50E3" w:rsidRDefault="00980B64" w:rsidP="002F1DF0">
            <w:pPr>
              <w:jc w:val="center"/>
              <w:rPr>
                <w:rFonts w:ascii="Times New Roman" w:hAnsi="Times New Roman" w:cs="Times New Roman"/>
                <w:b/>
                <w:i/>
              </w:rPr>
            </w:pP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Вешалка в приемную</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1 185</w:t>
            </w:r>
          </w:p>
        </w:tc>
      </w:tr>
      <w:tr w:rsidR="00980B64" w:rsidRPr="00F862A2" w:rsidTr="00DD50E3">
        <w:tc>
          <w:tcPr>
            <w:tcW w:w="2518" w:type="dxa"/>
          </w:tcPr>
          <w:p w:rsidR="00980B64" w:rsidRPr="00DD50E3" w:rsidRDefault="00980B64" w:rsidP="002F1DF0">
            <w:pPr>
              <w:jc w:val="center"/>
              <w:rPr>
                <w:rFonts w:ascii="Times New Roman" w:hAnsi="Times New Roman" w:cs="Times New Roman"/>
                <w:b/>
                <w:i/>
              </w:rPr>
            </w:pP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Мольберт и развивающий коврик</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2 800</w:t>
            </w:r>
          </w:p>
        </w:tc>
      </w:tr>
      <w:tr w:rsidR="00980B64" w:rsidRPr="00F862A2" w:rsidTr="00DD50E3">
        <w:tc>
          <w:tcPr>
            <w:tcW w:w="2518" w:type="dxa"/>
          </w:tcPr>
          <w:p w:rsidR="00980B64" w:rsidRPr="00DD50E3" w:rsidRDefault="00980B64" w:rsidP="002F1DF0">
            <w:pPr>
              <w:jc w:val="center"/>
              <w:rPr>
                <w:rFonts w:ascii="Times New Roman" w:hAnsi="Times New Roman" w:cs="Times New Roman"/>
                <w:b/>
                <w:i/>
              </w:rPr>
            </w:pP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Стульчики детские</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1 500</w:t>
            </w:r>
          </w:p>
        </w:tc>
      </w:tr>
      <w:tr w:rsidR="00980B64" w:rsidRPr="00F862A2" w:rsidTr="00DD50E3">
        <w:tc>
          <w:tcPr>
            <w:tcW w:w="2518" w:type="dxa"/>
          </w:tcPr>
          <w:p w:rsidR="00980B64" w:rsidRPr="00DD50E3" w:rsidRDefault="00980B64" w:rsidP="002F1DF0">
            <w:pPr>
              <w:jc w:val="center"/>
              <w:rPr>
                <w:rFonts w:ascii="Times New Roman" w:hAnsi="Times New Roman" w:cs="Times New Roman"/>
                <w:b/>
                <w:i/>
              </w:rPr>
            </w:pP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Полы на веранде</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10 000</w:t>
            </w:r>
          </w:p>
        </w:tc>
      </w:tr>
      <w:tr w:rsidR="00980B64" w:rsidRPr="00F862A2" w:rsidTr="00DD50E3">
        <w:tc>
          <w:tcPr>
            <w:tcW w:w="2518" w:type="dxa"/>
          </w:tcPr>
          <w:p w:rsidR="00980B64" w:rsidRPr="00DD50E3" w:rsidRDefault="00980B64" w:rsidP="002F1DF0">
            <w:pPr>
              <w:jc w:val="center"/>
              <w:rPr>
                <w:rFonts w:ascii="Times New Roman" w:hAnsi="Times New Roman" w:cs="Times New Roman"/>
                <w:b/>
                <w:i/>
              </w:rPr>
            </w:pPr>
          </w:p>
        </w:tc>
        <w:tc>
          <w:tcPr>
            <w:tcW w:w="4678" w:type="dxa"/>
          </w:tcPr>
          <w:p w:rsidR="00980B64" w:rsidRPr="00E30C96" w:rsidRDefault="00980B64" w:rsidP="002F1DF0">
            <w:pPr>
              <w:rPr>
                <w:rFonts w:ascii="Times New Roman" w:hAnsi="Times New Roman" w:cs="Times New Roman"/>
                <w:color w:val="7030A0"/>
              </w:rPr>
            </w:pPr>
            <w:r w:rsidRPr="00E30C96">
              <w:rPr>
                <w:rFonts w:ascii="Times New Roman" w:hAnsi="Times New Roman" w:cs="Times New Roman"/>
                <w:color w:val="7030A0"/>
              </w:rPr>
              <w:t xml:space="preserve">Краска </w:t>
            </w:r>
            <w:proofErr w:type="spellStart"/>
            <w:r w:rsidRPr="00E30C96">
              <w:rPr>
                <w:rFonts w:ascii="Times New Roman" w:hAnsi="Times New Roman" w:cs="Times New Roman"/>
                <w:color w:val="7030A0"/>
              </w:rPr>
              <w:t>д</w:t>
            </w:r>
            <w:proofErr w:type="spellEnd"/>
            <w:r w:rsidRPr="00E30C96">
              <w:rPr>
                <w:rFonts w:ascii="Times New Roman" w:hAnsi="Times New Roman" w:cs="Times New Roman"/>
                <w:color w:val="7030A0"/>
              </w:rPr>
              <w:t>/забора на участке</w:t>
            </w:r>
          </w:p>
        </w:tc>
        <w:tc>
          <w:tcPr>
            <w:tcW w:w="1843" w:type="dxa"/>
          </w:tcPr>
          <w:p w:rsidR="00980B64" w:rsidRPr="00E30C96" w:rsidRDefault="00980B64" w:rsidP="002F1DF0">
            <w:pPr>
              <w:jc w:val="center"/>
              <w:rPr>
                <w:rFonts w:ascii="Times New Roman" w:hAnsi="Times New Roman" w:cs="Times New Roman"/>
                <w:color w:val="FF0000"/>
              </w:rPr>
            </w:pPr>
            <w:r w:rsidRPr="00E30C96">
              <w:rPr>
                <w:rFonts w:ascii="Times New Roman" w:hAnsi="Times New Roman" w:cs="Times New Roman"/>
                <w:color w:val="FF0000"/>
              </w:rPr>
              <w:t>510</w:t>
            </w:r>
          </w:p>
        </w:tc>
      </w:tr>
      <w:tr w:rsidR="00980B64" w:rsidRPr="003A7112" w:rsidTr="00DD50E3">
        <w:tc>
          <w:tcPr>
            <w:tcW w:w="2518" w:type="dxa"/>
          </w:tcPr>
          <w:p w:rsidR="00980B64" w:rsidRPr="003A7112" w:rsidRDefault="00980B64" w:rsidP="002F1DF0">
            <w:pPr>
              <w:jc w:val="center"/>
              <w:rPr>
                <w:rFonts w:ascii="Times New Roman" w:hAnsi="Times New Roman" w:cs="Times New Roman"/>
                <w:b/>
                <w:i/>
                <w:color w:val="C00000"/>
                <w:sz w:val="24"/>
                <w:szCs w:val="24"/>
              </w:rPr>
            </w:pPr>
          </w:p>
          <w:p w:rsidR="00980B64" w:rsidRPr="003A7112" w:rsidRDefault="00980B64" w:rsidP="002F1DF0">
            <w:pPr>
              <w:jc w:val="center"/>
              <w:rPr>
                <w:rFonts w:ascii="Times New Roman" w:hAnsi="Times New Roman" w:cs="Times New Roman"/>
                <w:b/>
                <w:i/>
                <w:color w:val="C00000"/>
              </w:rPr>
            </w:pPr>
            <w:r w:rsidRPr="003A7112">
              <w:rPr>
                <w:rFonts w:ascii="Times New Roman" w:hAnsi="Times New Roman" w:cs="Times New Roman"/>
                <w:b/>
                <w:i/>
                <w:color w:val="C00000"/>
                <w:sz w:val="24"/>
                <w:szCs w:val="24"/>
              </w:rPr>
              <w:t>ИТОГО:</w:t>
            </w:r>
          </w:p>
        </w:tc>
        <w:tc>
          <w:tcPr>
            <w:tcW w:w="4678" w:type="dxa"/>
          </w:tcPr>
          <w:p w:rsidR="00980B64" w:rsidRPr="003A7112" w:rsidRDefault="00980B64" w:rsidP="002F1DF0">
            <w:pPr>
              <w:rPr>
                <w:rFonts w:ascii="Times New Roman" w:hAnsi="Times New Roman" w:cs="Times New Roman"/>
                <w:color w:val="C00000"/>
              </w:rPr>
            </w:pPr>
          </w:p>
        </w:tc>
        <w:tc>
          <w:tcPr>
            <w:tcW w:w="1843" w:type="dxa"/>
          </w:tcPr>
          <w:p w:rsidR="00980B64" w:rsidRPr="003A7112" w:rsidRDefault="00980B64" w:rsidP="002F1DF0">
            <w:pPr>
              <w:jc w:val="center"/>
              <w:rPr>
                <w:rFonts w:ascii="Times New Roman" w:hAnsi="Times New Roman" w:cs="Times New Roman"/>
                <w:b/>
                <w:i/>
                <w:color w:val="C00000"/>
                <w:sz w:val="24"/>
                <w:szCs w:val="24"/>
              </w:rPr>
            </w:pPr>
            <w:r w:rsidRPr="003A7112">
              <w:rPr>
                <w:rFonts w:ascii="Times New Roman" w:hAnsi="Times New Roman" w:cs="Times New Roman"/>
                <w:b/>
                <w:i/>
                <w:color w:val="C00000"/>
                <w:sz w:val="24"/>
                <w:szCs w:val="24"/>
              </w:rPr>
              <w:t>358 471,00</w:t>
            </w:r>
          </w:p>
          <w:p w:rsidR="00980B64" w:rsidRPr="003A7112" w:rsidRDefault="00980B64" w:rsidP="002F1DF0">
            <w:pPr>
              <w:jc w:val="center"/>
              <w:rPr>
                <w:rFonts w:ascii="Times New Roman" w:hAnsi="Times New Roman" w:cs="Times New Roman"/>
                <w:color w:val="C00000"/>
              </w:rPr>
            </w:pPr>
          </w:p>
        </w:tc>
      </w:tr>
    </w:tbl>
    <w:p w:rsidR="002D5FAE" w:rsidRDefault="002D5FAE" w:rsidP="0014574A">
      <w:pPr>
        <w:spacing w:after="0" w:line="240" w:lineRule="auto"/>
        <w:rPr>
          <w:rFonts w:ascii="Times New Roman" w:eastAsia="Times New Roman" w:hAnsi="Times New Roman" w:cs="Times New Roman"/>
          <w:color w:val="000000"/>
          <w:sz w:val="24"/>
          <w:szCs w:val="24"/>
        </w:rPr>
      </w:pPr>
    </w:p>
    <w:p w:rsidR="0014574A" w:rsidRPr="0014574A" w:rsidRDefault="0014574A" w:rsidP="0014574A">
      <w:pPr>
        <w:pStyle w:val="aa"/>
        <w:numPr>
          <w:ilvl w:val="0"/>
          <w:numId w:val="48"/>
        </w:numPr>
        <w:ind w:hanging="1222"/>
        <w:rPr>
          <w:b/>
          <w:color w:val="7030A0"/>
          <w:sz w:val="28"/>
          <w:u w:val="single"/>
        </w:rPr>
      </w:pPr>
      <w:r w:rsidRPr="0014574A">
        <w:rPr>
          <w:b/>
          <w:color w:val="7030A0"/>
          <w:sz w:val="28"/>
          <w:u w:val="single"/>
        </w:rPr>
        <w:t>Информация о проведенных ремонтных работах за 2016 год в МБДОУ «ДСКВ № 41 «Почемучка»</w:t>
      </w:r>
    </w:p>
    <w:tbl>
      <w:tblPr>
        <w:tblpPr w:leftFromText="180" w:rightFromText="180" w:vertAnchor="text" w:horzAnchor="margin" w:tblpY="847"/>
        <w:tblW w:w="0" w:type="auto"/>
        <w:tblCellMar>
          <w:left w:w="10" w:type="dxa"/>
          <w:right w:w="10" w:type="dxa"/>
        </w:tblCellMar>
        <w:tblLook w:val="04A0"/>
      </w:tblPr>
      <w:tblGrid>
        <w:gridCol w:w="4395"/>
        <w:gridCol w:w="2268"/>
        <w:gridCol w:w="2835"/>
      </w:tblGrid>
      <w:tr w:rsidR="0014574A" w:rsidRPr="0014574A" w:rsidTr="0014574A">
        <w:trPr>
          <w:trHeight w:val="2"/>
        </w:trPr>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574A" w:rsidRPr="0014574A" w:rsidRDefault="0014574A" w:rsidP="0014574A">
            <w:pPr>
              <w:spacing w:after="0" w:line="240" w:lineRule="auto"/>
              <w:jc w:val="center"/>
              <w:rPr>
                <w:rFonts w:ascii="Times New Roman" w:hAnsi="Times New Roman" w:cs="Times New Roman"/>
                <w:i/>
                <w:sz w:val="24"/>
                <w:szCs w:val="24"/>
              </w:rPr>
            </w:pPr>
            <w:r w:rsidRPr="0014574A">
              <w:rPr>
                <w:rFonts w:ascii="Times New Roman" w:hAnsi="Times New Roman" w:cs="Times New Roman"/>
                <w:b/>
                <w:i/>
                <w:sz w:val="24"/>
                <w:szCs w:val="24"/>
              </w:rPr>
              <w:t>Какие ремонтные работы произведены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574A" w:rsidRPr="0014574A" w:rsidRDefault="0014574A" w:rsidP="0014574A">
            <w:pPr>
              <w:spacing w:after="0" w:line="240" w:lineRule="auto"/>
              <w:jc w:val="center"/>
              <w:rPr>
                <w:rFonts w:ascii="Times New Roman" w:hAnsi="Times New Roman" w:cs="Times New Roman"/>
                <w:i/>
                <w:sz w:val="24"/>
                <w:szCs w:val="24"/>
              </w:rPr>
            </w:pPr>
            <w:r w:rsidRPr="0014574A">
              <w:rPr>
                <w:rFonts w:ascii="Times New Roman" w:hAnsi="Times New Roman" w:cs="Times New Roman"/>
                <w:b/>
                <w:i/>
                <w:sz w:val="24"/>
                <w:szCs w:val="24"/>
              </w:rPr>
              <w:t>Сумма расходов, руб.</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574A" w:rsidRPr="0014574A" w:rsidRDefault="0014574A" w:rsidP="0014574A">
            <w:pPr>
              <w:spacing w:after="0" w:line="240" w:lineRule="auto"/>
              <w:jc w:val="center"/>
              <w:rPr>
                <w:rFonts w:ascii="Times New Roman" w:hAnsi="Times New Roman" w:cs="Times New Roman"/>
                <w:i/>
                <w:sz w:val="24"/>
                <w:szCs w:val="24"/>
              </w:rPr>
            </w:pPr>
            <w:r w:rsidRPr="0014574A">
              <w:rPr>
                <w:rFonts w:ascii="Times New Roman" w:hAnsi="Times New Roman" w:cs="Times New Roman"/>
                <w:b/>
                <w:i/>
                <w:sz w:val="24"/>
                <w:szCs w:val="24"/>
              </w:rPr>
              <w:t>Источник финансирования</w:t>
            </w:r>
          </w:p>
        </w:tc>
      </w:tr>
      <w:tr w:rsidR="0014574A" w:rsidRPr="0014574A" w:rsidTr="0014574A">
        <w:trPr>
          <w:trHeight w:val="2"/>
        </w:trPr>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574A" w:rsidRPr="00E30C96" w:rsidRDefault="0014574A" w:rsidP="0014574A">
            <w:pPr>
              <w:spacing w:after="0" w:line="240" w:lineRule="auto"/>
              <w:rPr>
                <w:rFonts w:ascii="Times New Roman" w:hAnsi="Times New Roman" w:cs="Times New Roman"/>
                <w:color w:val="7030A0"/>
                <w:sz w:val="24"/>
                <w:szCs w:val="24"/>
              </w:rPr>
            </w:pPr>
            <w:r w:rsidRPr="00E30C96">
              <w:rPr>
                <w:rFonts w:ascii="Times New Roman" w:hAnsi="Times New Roman" w:cs="Times New Roman"/>
                <w:color w:val="7030A0"/>
                <w:sz w:val="24"/>
                <w:szCs w:val="24"/>
              </w:rPr>
              <w:t xml:space="preserve">Замена радиаторов отопления </w:t>
            </w:r>
            <w:proofErr w:type="gramStart"/>
            <w:r w:rsidRPr="00E30C96">
              <w:rPr>
                <w:rFonts w:ascii="Times New Roman" w:hAnsi="Times New Roman" w:cs="Times New Roman"/>
                <w:color w:val="7030A0"/>
                <w:sz w:val="24"/>
                <w:szCs w:val="24"/>
              </w:rPr>
              <w:t>на</w:t>
            </w:r>
            <w:proofErr w:type="gramEnd"/>
            <w:r w:rsidRPr="00E30C96">
              <w:rPr>
                <w:rFonts w:ascii="Times New Roman" w:hAnsi="Times New Roman" w:cs="Times New Roman"/>
                <w:color w:val="7030A0"/>
                <w:sz w:val="24"/>
                <w:szCs w:val="24"/>
              </w:rPr>
              <w:t xml:space="preserve"> новые</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574A" w:rsidRPr="00E30C96" w:rsidRDefault="0014574A" w:rsidP="0014574A">
            <w:pPr>
              <w:spacing w:after="0" w:line="240" w:lineRule="auto"/>
              <w:jc w:val="center"/>
              <w:rPr>
                <w:rFonts w:ascii="Times New Roman" w:hAnsi="Times New Roman" w:cs="Times New Roman"/>
                <w:color w:val="FF0000"/>
                <w:sz w:val="24"/>
                <w:szCs w:val="24"/>
              </w:rPr>
            </w:pPr>
            <w:r w:rsidRPr="00E30C96">
              <w:rPr>
                <w:rFonts w:ascii="Times New Roman" w:hAnsi="Times New Roman" w:cs="Times New Roman"/>
                <w:color w:val="FF0000"/>
                <w:sz w:val="24"/>
                <w:szCs w:val="24"/>
              </w:rPr>
              <w:t>39 729 руб.</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574A" w:rsidRPr="00E30C96" w:rsidRDefault="0014574A" w:rsidP="0014574A">
            <w:pPr>
              <w:spacing w:after="0" w:line="240" w:lineRule="auto"/>
              <w:jc w:val="center"/>
              <w:rPr>
                <w:rFonts w:ascii="Times New Roman" w:hAnsi="Times New Roman" w:cs="Times New Roman"/>
                <w:color w:val="00B050"/>
                <w:sz w:val="24"/>
                <w:szCs w:val="24"/>
              </w:rPr>
            </w:pPr>
            <w:proofErr w:type="spellStart"/>
            <w:r w:rsidRPr="00E30C96">
              <w:rPr>
                <w:rFonts w:ascii="Times New Roman" w:hAnsi="Times New Roman" w:cs="Times New Roman"/>
                <w:color w:val="00B050"/>
                <w:sz w:val="24"/>
                <w:szCs w:val="24"/>
              </w:rPr>
              <w:t>Внебюджет</w:t>
            </w:r>
            <w:proofErr w:type="spellEnd"/>
          </w:p>
        </w:tc>
      </w:tr>
      <w:tr w:rsidR="0014574A" w:rsidRPr="0014574A" w:rsidTr="0014574A">
        <w:trPr>
          <w:trHeight w:val="2"/>
        </w:trPr>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574A" w:rsidRPr="00E30C96" w:rsidRDefault="0014574A" w:rsidP="0014574A">
            <w:pPr>
              <w:spacing w:after="0" w:line="240" w:lineRule="auto"/>
              <w:rPr>
                <w:rFonts w:ascii="Times New Roman" w:hAnsi="Times New Roman" w:cs="Times New Roman"/>
                <w:color w:val="7030A0"/>
                <w:sz w:val="24"/>
                <w:szCs w:val="24"/>
              </w:rPr>
            </w:pPr>
            <w:r w:rsidRPr="00E30C96">
              <w:rPr>
                <w:rFonts w:ascii="Times New Roman" w:hAnsi="Times New Roman" w:cs="Times New Roman"/>
                <w:color w:val="7030A0"/>
                <w:sz w:val="24"/>
                <w:szCs w:val="24"/>
              </w:rPr>
              <w:t xml:space="preserve">Замена деревянных окон на пластиковые </w:t>
            </w:r>
            <w:proofErr w:type="gramStart"/>
            <w:r w:rsidRPr="00E30C96">
              <w:rPr>
                <w:rFonts w:ascii="Times New Roman" w:hAnsi="Times New Roman" w:cs="Times New Roman"/>
                <w:color w:val="7030A0"/>
                <w:sz w:val="24"/>
                <w:szCs w:val="24"/>
              </w:rPr>
              <w:t xml:space="preserve">( </w:t>
            </w:r>
            <w:proofErr w:type="gramEnd"/>
            <w:r w:rsidRPr="00E30C96">
              <w:rPr>
                <w:rFonts w:ascii="Times New Roman" w:hAnsi="Times New Roman" w:cs="Times New Roman"/>
                <w:color w:val="7030A0"/>
                <w:sz w:val="24"/>
                <w:szCs w:val="24"/>
              </w:rPr>
              <w:t>3 окна)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574A" w:rsidRPr="00E30C96" w:rsidRDefault="0014574A" w:rsidP="0014574A">
            <w:pPr>
              <w:spacing w:after="0" w:line="240" w:lineRule="auto"/>
              <w:jc w:val="center"/>
              <w:rPr>
                <w:rFonts w:ascii="Times New Roman" w:hAnsi="Times New Roman" w:cs="Times New Roman"/>
                <w:color w:val="FF0000"/>
                <w:sz w:val="24"/>
                <w:szCs w:val="24"/>
              </w:rPr>
            </w:pPr>
            <w:r w:rsidRPr="00E30C96">
              <w:rPr>
                <w:rFonts w:ascii="Times New Roman" w:hAnsi="Times New Roman" w:cs="Times New Roman"/>
                <w:color w:val="FF0000"/>
                <w:sz w:val="24"/>
                <w:szCs w:val="24"/>
              </w:rPr>
              <w:t>40 500 руб.</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574A" w:rsidRPr="00E30C96" w:rsidRDefault="0014574A" w:rsidP="0014574A">
            <w:pPr>
              <w:spacing w:after="0" w:line="240" w:lineRule="auto"/>
              <w:jc w:val="center"/>
              <w:rPr>
                <w:rFonts w:ascii="Times New Roman" w:hAnsi="Times New Roman" w:cs="Times New Roman"/>
                <w:color w:val="00B050"/>
                <w:sz w:val="24"/>
                <w:szCs w:val="24"/>
              </w:rPr>
            </w:pPr>
            <w:r w:rsidRPr="00E30C96">
              <w:rPr>
                <w:rFonts w:ascii="Times New Roman" w:hAnsi="Times New Roman" w:cs="Times New Roman"/>
                <w:color w:val="00B050"/>
                <w:sz w:val="24"/>
                <w:szCs w:val="24"/>
              </w:rPr>
              <w:t>Спонсорская помощь</w:t>
            </w:r>
          </w:p>
          <w:p w:rsidR="0014574A" w:rsidRPr="00E30C96" w:rsidRDefault="0014574A" w:rsidP="0014574A">
            <w:pPr>
              <w:spacing w:after="0" w:line="240" w:lineRule="auto"/>
              <w:jc w:val="center"/>
              <w:rPr>
                <w:rFonts w:ascii="Times New Roman" w:hAnsi="Times New Roman" w:cs="Times New Roman"/>
                <w:color w:val="00B050"/>
                <w:sz w:val="24"/>
                <w:szCs w:val="24"/>
              </w:rPr>
            </w:pPr>
            <w:r w:rsidRPr="00E30C96">
              <w:rPr>
                <w:rFonts w:ascii="Times New Roman" w:hAnsi="Times New Roman" w:cs="Times New Roman"/>
                <w:color w:val="00B050"/>
                <w:sz w:val="24"/>
                <w:szCs w:val="24"/>
              </w:rPr>
              <w:t>(родители)</w:t>
            </w:r>
          </w:p>
        </w:tc>
      </w:tr>
      <w:tr w:rsidR="0014574A" w:rsidRPr="0014574A" w:rsidTr="0014574A">
        <w:trPr>
          <w:trHeight w:val="2"/>
        </w:trPr>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574A" w:rsidRPr="00E30C96" w:rsidRDefault="0014574A" w:rsidP="0014574A">
            <w:pPr>
              <w:spacing w:after="0" w:line="240" w:lineRule="auto"/>
              <w:rPr>
                <w:rFonts w:ascii="Times New Roman" w:hAnsi="Times New Roman" w:cs="Times New Roman"/>
                <w:color w:val="7030A0"/>
                <w:sz w:val="24"/>
                <w:szCs w:val="24"/>
              </w:rPr>
            </w:pPr>
            <w:r w:rsidRPr="00E30C96">
              <w:rPr>
                <w:rFonts w:ascii="Times New Roman" w:hAnsi="Times New Roman" w:cs="Times New Roman"/>
                <w:color w:val="7030A0"/>
                <w:sz w:val="24"/>
                <w:szCs w:val="24"/>
              </w:rPr>
              <w:t>Замена двери эвакуационного выхода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574A" w:rsidRPr="00E30C96" w:rsidRDefault="0014574A" w:rsidP="0014574A">
            <w:pPr>
              <w:spacing w:after="0" w:line="240" w:lineRule="auto"/>
              <w:jc w:val="center"/>
              <w:rPr>
                <w:rFonts w:ascii="Times New Roman" w:hAnsi="Times New Roman" w:cs="Times New Roman"/>
                <w:color w:val="FF0000"/>
                <w:sz w:val="24"/>
                <w:szCs w:val="24"/>
              </w:rPr>
            </w:pPr>
            <w:r w:rsidRPr="00E30C96">
              <w:rPr>
                <w:rFonts w:ascii="Times New Roman" w:hAnsi="Times New Roman" w:cs="Times New Roman"/>
                <w:color w:val="FF0000"/>
                <w:sz w:val="24"/>
                <w:szCs w:val="24"/>
              </w:rPr>
              <w:t>19 000 руб.</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574A" w:rsidRPr="00E30C96" w:rsidRDefault="0014574A" w:rsidP="0014574A">
            <w:pPr>
              <w:spacing w:after="0" w:line="240" w:lineRule="auto"/>
              <w:jc w:val="center"/>
              <w:rPr>
                <w:rFonts w:ascii="Times New Roman" w:hAnsi="Times New Roman" w:cs="Times New Roman"/>
                <w:color w:val="00B050"/>
                <w:sz w:val="24"/>
                <w:szCs w:val="24"/>
              </w:rPr>
            </w:pPr>
            <w:r w:rsidRPr="00E30C96">
              <w:rPr>
                <w:rFonts w:ascii="Times New Roman" w:hAnsi="Times New Roman" w:cs="Times New Roman"/>
                <w:color w:val="00B050"/>
                <w:sz w:val="24"/>
                <w:szCs w:val="24"/>
              </w:rPr>
              <w:t>Спонсорская помощь</w:t>
            </w:r>
          </w:p>
          <w:p w:rsidR="0014574A" w:rsidRPr="00E30C96" w:rsidRDefault="0014574A" w:rsidP="0014574A">
            <w:pPr>
              <w:spacing w:after="0" w:line="240" w:lineRule="auto"/>
              <w:jc w:val="center"/>
              <w:rPr>
                <w:rFonts w:ascii="Times New Roman" w:hAnsi="Times New Roman" w:cs="Times New Roman"/>
                <w:color w:val="00B050"/>
                <w:sz w:val="24"/>
                <w:szCs w:val="24"/>
              </w:rPr>
            </w:pPr>
            <w:r w:rsidRPr="00E30C96">
              <w:rPr>
                <w:rFonts w:ascii="Times New Roman" w:hAnsi="Times New Roman" w:cs="Times New Roman"/>
                <w:color w:val="00B050"/>
                <w:sz w:val="24"/>
                <w:szCs w:val="24"/>
              </w:rPr>
              <w:t>(родители)</w:t>
            </w:r>
          </w:p>
        </w:tc>
      </w:tr>
      <w:tr w:rsidR="0014574A" w:rsidRPr="0014574A" w:rsidTr="0014574A">
        <w:trPr>
          <w:trHeight w:val="2"/>
        </w:trPr>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574A" w:rsidRPr="00E30C96" w:rsidRDefault="0014574A" w:rsidP="0014574A">
            <w:pPr>
              <w:spacing w:after="0" w:line="240" w:lineRule="auto"/>
              <w:rPr>
                <w:rFonts w:ascii="Times New Roman" w:hAnsi="Times New Roman" w:cs="Times New Roman"/>
                <w:color w:val="7030A0"/>
                <w:sz w:val="24"/>
                <w:szCs w:val="24"/>
              </w:rPr>
            </w:pPr>
            <w:r w:rsidRPr="00E30C96">
              <w:rPr>
                <w:rFonts w:ascii="Times New Roman" w:hAnsi="Times New Roman" w:cs="Times New Roman"/>
                <w:color w:val="7030A0"/>
                <w:sz w:val="24"/>
                <w:szCs w:val="24"/>
              </w:rPr>
              <w:t xml:space="preserve">Косметический ремонт физкультурного  зала и </w:t>
            </w:r>
            <w:proofErr w:type="spellStart"/>
            <w:r w:rsidRPr="00E30C96">
              <w:rPr>
                <w:rFonts w:ascii="Times New Roman" w:hAnsi="Times New Roman" w:cs="Times New Roman"/>
                <w:color w:val="7030A0"/>
                <w:sz w:val="24"/>
                <w:szCs w:val="24"/>
              </w:rPr>
              <w:t>ИЗО-студии</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574A" w:rsidRPr="00E30C96" w:rsidRDefault="0014574A" w:rsidP="0014574A">
            <w:pPr>
              <w:spacing w:after="0" w:line="240" w:lineRule="auto"/>
              <w:jc w:val="center"/>
              <w:rPr>
                <w:rFonts w:ascii="Times New Roman" w:hAnsi="Times New Roman" w:cs="Times New Roman"/>
                <w:color w:val="FF0000"/>
                <w:sz w:val="24"/>
                <w:szCs w:val="24"/>
              </w:rPr>
            </w:pPr>
            <w:r w:rsidRPr="00E30C96">
              <w:rPr>
                <w:rFonts w:ascii="Times New Roman" w:hAnsi="Times New Roman" w:cs="Times New Roman"/>
                <w:color w:val="FF0000"/>
                <w:sz w:val="24"/>
                <w:szCs w:val="24"/>
              </w:rPr>
              <w:t>3 707 руб.</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574A" w:rsidRPr="00E30C96" w:rsidRDefault="0014574A" w:rsidP="0014574A">
            <w:pPr>
              <w:spacing w:after="0" w:line="240" w:lineRule="auto"/>
              <w:jc w:val="center"/>
              <w:rPr>
                <w:rFonts w:ascii="Times New Roman" w:hAnsi="Times New Roman" w:cs="Times New Roman"/>
                <w:color w:val="00B050"/>
                <w:sz w:val="24"/>
                <w:szCs w:val="24"/>
              </w:rPr>
            </w:pPr>
            <w:proofErr w:type="spellStart"/>
            <w:r w:rsidRPr="00E30C96">
              <w:rPr>
                <w:rFonts w:ascii="Times New Roman" w:hAnsi="Times New Roman" w:cs="Times New Roman"/>
                <w:color w:val="00B050"/>
                <w:sz w:val="24"/>
                <w:szCs w:val="24"/>
              </w:rPr>
              <w:t>Внебюджет</w:t>
            </w:r>
            <w:proofErr w:type="spellEnd"/>
          </w:p>
        </w:tc>
      </w:tr>
      <w:tr w:rsidR="0014574A" w:rsidRPr="0014574A" w:rsidTr="0014574A">
        <w:trPr>
          <w:trHeight w:val="2"/>
        </w:trPr>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574A" w:rsidRPr="00E30C96" w:rsidRDefault="0014574A" w:rsidP="0014574A">
            <w:pPr>
              <w:spacing w:after="0" w:line="240" w:lineRule="auto"/>
              <w:rPr>
                <w:rFonts w:ascii="Times New Roman" w:hAnsi="Times New Roman" w:cs="Times New Roman"/>
                <w:color w:val="7030A0"/>
                <w:sz w:val="24"/>
                <w:szCs w:val="24"/>
              </w:rPr>
            </w:pPr>
            <w:r w:rsidRPr="00E30C96">
              <w:rPr>
                <w:rFonts w:ascii="Times New Roman" w:hAnsi="Times New Roman" w:cs="Times New Roman"/>
                <w:color w:val="7030A0"/>
                <w:sz w:val="24"/>
                <w:szCs w:val="24"/>
              </w:rPr>
              <w:t>Замена кухонных смесителей в 10 группах</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574A" w:rsidRPr="00E30C96" w:rsidRDefault="0014574A" w:rsidP="0014574A">
            <w:pPr>
              <w:spacing w:after="0" w:line="240" w:lineRule="auto"/>
              <w:jc w:val="center"/>
              <w:rPr>
                <w:rFonts w:ascii="Times New Roman" w:hAnsi="Times New Roman" w:cs="Times New Roman"/>
                <w:color w:val="FF0000"/>
                <w:sz w:val="24"/>
                <w:szCs w:val="24"/>
              </w:rPr>
            </w:pPr>
            <w:r w:rsidRPr="00E30C96">
              <w:rPr>
                <w:rFonts w:ascii="Times New Roman" w:hAnsi="Times New Roman" w:cs="Times New Roman"/>
                <w:color w:val="FF0000"/>
                <w:sz w:val="24"/>
                <w:szCs w:val="24"/>
              </w:rPr>
              <w:t>19 700 руб.</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574A" w:rsidRPr="00E30C96" w:rsidRDefault="0014574A" w:rsidP="0014574A">
            <w:pPr>
              <w:spacing w:after="0" w:line="240" w:lineRule="auto"/>
              <w:jc w:val="center"/>
              <w:rPr>
                <w:rFonts w:ascii="Times New Roman" w:hAnsi="Times New Roman" w:cs="Times New Roman"/>
                <w:color w:val="00B050"/>
                <w:sz w:val="24"/>
                <w:szCs w:val="24"/>
              </w:rPr>
            </w:pPr>
            <w:proofErr w:type="spellStart"/>
            <w:r w:rsidRPr="00E30C96">
              <w:rPr>
                <w:rFonts w:ascii="Times New Roman" w:hAnsi="Times New Roman" w:cs="Times New Roman"/>
                <w:color w:val="00B050"/>
                <w:sz w:val="24"/>
                <w:szCs w:val="24"/>
              </w:rPr>
              <w:t>Внебюджет</w:t>
            </w:r>
            <w:proofErr w:type="spellEnd"/>
          </w:p>
        </w:tc>
      </w:tr>
      <w:tr w:rsidR="0014574A" w:rsidRPr="0014574A" w:rsidTr="0014574A">
        <w:trPr>
          <w:trHeight w:val="2"/>
        </w:trPr>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574A" w:rsidRPr="00E30C96" w:rsidRDefault="0014574A" w:rsidP="0014574A">
            <w:pPr>
              <w:spacing w:after="0" w:line="240" w:lineRule="auto"/>
              <w:rPr>
                <w:rFonts w:ascii="Times New Roman" w:hAnsi="Times New Roman" w:cs="Times New Roman"/>
                <w:color w:val="7030A0"/>
                <w:sz w:val="24"/>
                <w:szCs w:val="24"/>
              </w:rPr>
            </w:pPr>
            <w:r w:rsidRPr="00E30C96">
              <w:rPr>
                <w:rFonts w:ascii="Times New Roman" w:hAnsi="Times New Roman" w:cs="Times New Roman"/>
                <w:color w:val="7030A0"/>
                <w:sz w:val="24"/>
                <w:szCs w:val="24"/>
              </w:rPr>
              <w:t>Ремонт холодильной установки на пищеблоке</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574A" w:rsidRPr="00E30C96" w:rsidRDefault="0014574A" w:rsidP="0014574A">
            <w:pPr>
              <w:spacing w:after="0" w:line="240" w:lineRule="auto"/>
              <w:jc w:val="center"/>
              <w:rPr>
                <w:rFonts w:ascii="Times New Roman" w:hAnsi="Times New Roman" w:cs="Times New Roman"/>
                <w:color w:val="FF0000"/>
                <w:sz w:val="24"/>
                <w:szCs w:val="24"/>
              </w:rPr>
            </w:pPr>
            <w:r w:rsidRPr="00E30C96">
              <w:rPr>
                <w:rFonts w:ascii="Times New Roman" w:hAnsi="Times New Roman" w:cs="Times New Roman"/>
                <w:color w:val="FF0000"/>
                <w:sz w:val="24"/>
                <w:szCs w:val="24"/>
              </w:rPr>
              <w:t>32 870 руб.</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574A" w:rsidRPr="00E30C96" w:rsidRDefault="0014574A" w:rsidP="0014574A">
            <w:pPr>
              <w:spacing w:after="0" w:line="240" w:lineRule="auto"/>
              <w:jc w:val="center"/>
              <w:rPr>
                <w:rFonts w:ascii="Times New Roman" w:hAnsi="Times New Roman" w:cs="Times New Roman"/>
                <w:color w:val="00B050"/>
                <w:sz w:val="24"/>
                <w:szCs w:val="24"/>
              </w:rPr>
            </w:pPr>
            <w:proofErr w:type="spellStart"/>
            <w:r w:rsidRPr="00E30C96">
              <w:rPr>
                <w:rFonts w:ascii="Times New Roman" w:hAnsi="Times New Roman" w:cs="Times New Roman"/>
                <w:color w:val="00B050"/>
                <w:sz w:val="24"/>
                <w:szCs w:val="24"/>
              </w:rPr>
              <w:t>Внебюджет</w:t>
            </w:r>
            <w:proofErr w:type="spellEnd"/>
          </w:p>
        </w:tc>
      </w:tr>
      <w:tr w:rsidR="0014574A" w:rsidRPr="0014574A" w:rsidTr="0014574A">
        <w:trPr>
          <w:trHeight w:val="2"/>
        </w:trPr>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574A" w:rsidRPr="00E30C96" w:rsidRDefault="0014574A" w:rsidP="0014574A">
            <w:pPr>
              <w:spacing w:after="0" w:line="240" w:lineRule="auto"/>
              <w:rPr>
                <w:rFonts w:ascii="Times New Roman" w:hAnsi="Times New Roman" w:cs="Times New Roman"/>
                <w:color w:val="7030A0"/>
                <w:sz w:val="24"/>
                <w:szCs w:val="24"/>
              </w:rPr>
            </w:pPr>
            <w:r w:rsidRPr="00E30C96">
              <w:rPr>
                <w:rFonts w:ascii="Times New Roman" w:hAnsi="Times New Roman" w:cs="Times New Roman"/>
                <w:color w:val="7030A0"/>
                <w:sz w:val="24"/>
                <w:szCs w:val="24"/>
              </w:rPr>
              <w:t>Ремонт 2 лестничных клеток (штукатурка, побелка, покраска)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574A" w:rsidRPr="00E30C96" w:rsidRDefault="0014574A" w:rsidP="0014574A">
            <w:pPr>
              <w:spacing w:after="0" w:line="240" w:lineRule="auto"/>
              <w:jc w:val="center"/>
              <w:rPr>
                <w:rFonts w:ascii="Times New Roman" w:hAnsi="Times New Roman" w:cs="Times New Roman"/>
                <w:color w:val="FF0000"/>
                <w:sz w:val="24"/>
                <w:szCs w:val="24"/>
              </w:rPr>
            </w:pPr>
            <w:r w:rsidRPr="00E30C96">
              <w:rPr>
                <w:rFonts w:ascii="Times New Roman" w:hAnsi="Times New Roman" w:cs="Times New Roman"/>
                <w:color w:val="FF0000"/>
                <w:sz w:val="24"/>
                <w:szCs w:val="24"/>
              </w:rPr>
              <w:t>10 738 руб.</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574A" w:rsidRPr="00E30C96" w:rsidRDefault="0014574A" w:rsidP="0014574A">
            <w:pPr>
              <w:spacing w:after="0" w:line="240" w:lineRule="auto"/>
              <w:jc w:val="center"/>
              <w:rPr>
                <w:rFonts w:ascii="Times New Roman" w:hAnsi="Times New Roman" w:cs="Times New Roman"/>
                <w:color w:val="00B050"/>
                <w:sz w:val="24"/>
                <w:szCs w:val="24"/>
              </w:rPr>
            </w:pPr>
            <w:proofErr w:type="spellStart"/>
            <w:r w:rsidRPr="00E30C96">
              <w:rPr>
                <w:rFonts w:ascii="Times New Roman" w:hAnsi="Times New Roman" w:cs="Times New Roman"/>
                <w:color w:val="00B050"/>
                <w:sz w:val="24"/>
                <w:szCs w:val="24"/>
              </w:rPr>
              <w:t>Внебюджет</w:t>
            </w:r>
            <w:proofErr w:type="spellEnd"/>
          </w:p>
        </w:tc>
      </w:tr>
      <w:tr w:rsidR="0014574A" w:rsidRPr="0014574A" w:rsidTr="0014574A">
        <w:trPr>
          <w:trHeight w:val="2"/>
        </w:trPr>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574A" w:rsidRPr="00E30C96" w:rsidRDefault="0014574A" w:rsidP="0014574A">
            <w:pPr>
              <w:spacing w:after="0" w:line="240" w:lineRule="auto"/>
              <w:rPr>
                <w:rFonts w:ascii="Times New Roman" w:hAnsi="Times New Roman" w:cs="Times New Roman"/>
                <w:color w:val="7030A0"/>
                <w:sz w:val="24"/>
                <w:szCs w:val="24"/>
              </w:rPr>
            </w:pPr>
            <w:r w:rsidRPr="00E30C96">
              <w:rPr>
                <w:rFonts w:ascii="Times New Roman" w:hAnsi="Times New Roman" w:cs="Times New Roman"/>
                <w:color w:val="7030A0"/>
                <w:sz w:val="24"/>
                <w:szCs w:val="24"/>
              </w:rPr>
              <w:t>Ремонт кабинета и коридора около бассейна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574A" w:rsidRPr="00E30C96" w:rsidRDefault="0014574A" w:rsidP="0014574A">
            <w:pPr>
              <w:spacing w:after="0" w:line="240" w:lineRule="auto"/>
              <w:jc w:val="center"/>
              <w:rPr>
                <w:rFonts w:ascii="Times New Roman" w:hAnsi="Times New Roman" w:cs="Times New Roman"/>
                <w:color w:val="FF0000"/>
                <w:sz w:val="24"/>
                <w:szCs w:val="24"/>
              </w:rPr>
            </w:pPr>
            <w:r w:rsidRPr="00E30C96">
              <w:rPr>
                <w:rFonts w:ascii="Times New Roman" w:hAnsi="Times New Roman" w:cs="Times New Roman"/>
                <w:color w:val="FF0000"/>
                <w:sz w:val="24"/>
                <w:szCs w:val="24"/>
              </w:rPr>
              <w:t>11 076 руб.</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574A" w:rsidRPr="00E30C96" w:rsidRDefault="0014574A" w:rsidP="0014574A">
            <w:pPr>
              <w:spacing w:after="0" w:line="240" w:lineRule="auto"/>
              <w:jc w:val="center"/>
              <w:rPr>
                <w:rFonts w:ascii="Times New Roman" w:hAnsi="Times New Roman" w:cs="Times New Roman"/>
                <w:color w:val="00B050"/>
                <w:sz w:val="24"/>
                <w:szCs w:val="24"/>
              </w:rPr>
            </w:pPr>
            <w:proofErr w:type="spellStart"/>
            <w:r w:rsidRPr="00E30C96">
              <w:rPr>
                <w:rFonts w:ascii="Times New Roman" w:hAnsi="Times New Roman" w:cs="Times New Roman"/>
                <w:color w:val="00B050"/>
                <w:sz w:val="24"/>
                <w:szCs w:val="24"/>
              </w:rPr>
              <w:t>Внебюджет</w:t>
            </w:r>
            <w:proofErr w:type="spellEnd"/>
          </w:p>
        </w:tc>
      </w:tr>
      <w:tr w:rsidR="0014574A" w:rsidRPr="0014574A" w:rsidTr="0014574A">
        <w:trPr>
          <w:trHeight w:val="2"/>
        </w:trPr>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574A" w:rsidRPr="00E30C96" w:rsidRDefault="0014574A" w:rsidP="0014574A">
            <w:pPr>
              <w:spacing w:after="0" w:line="240" w:lineRule="auto"/>
              <w:rPr>
                <w:rFonts w:ascii="Times New Roman" w:hAnsi="Times New Roman" w:cs="Times New Roman"/>
                <w:color w:val="7030A0"/>
                <w:sz w:val="24"/>
                <w:szCs w:val="24"/>
              </w:rPr>
            </w:pPr>
            <w:r w:rsidRPr="00E30C96">
              <w:rPr>
                <w:rFonts w:ascii="Times New Roman" w:hAnsi="Times New Roman" w:cs="Times New Roman"/>
                <w:color w:val="7030A0"/>
                <w:sz w:val="24"/>
                <w:szCs w:val="24"/>
              </w:rPr>
              <w:t>Установка видеокамеры на входе</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574A" w:rsidRPr="00E30C96" w:rsidRDefault="0014574A" w:rsidP="0014574A">
            <w:pPr>
              <w:spacing w:after="0" w:line="240" w:lineRule="auto"/>
              <w:jc w:val="center"/>
              <w:rPr>
                <w:rFonts w:ascii="Times New Roman" w:hAnsi="Times New Roman" w:cs="Times New Roman"/>
                <w:color w:val="FF0000"/>
                <w:sz w:val="24"/>
                <w:szCs w:val="24"/>
              </w:rPr>
            </w:pPr>
            <w:r w:rsidRPr="00E30C96">
              <w:rPr>
                <w:rFonts w:ascii="Times New Roman" w:hAnsi="Times New Roman" w:cs="Times New Roman"/>
                <w:color w:val="FF0000"/>
                <w:sz w:val="24"/>
                <w:szCs w:val="24"/>
              </w:rPr>
              <w:t>6 938 руб.</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574A" w:rsidRPr="00E30C96" w:rsidRDefault="0014574A" w:rsidP="0014574A">
            <w:pPr>
              <w:spacing w:after="0" w:line="240" w:lineRule="auto"/>
              <w:jc w:val="center"/>
              <w:rPr>
                <w:rFonts w:ascii="Times New Roman" w:hAnsi="Times New Roman" w:cs="Times New Roman"/>
                <w:color w:val="00B050"/>
                <w:sz w:val="24"/>
                <w:szCs w:val="24"/>
              </w:rPr>
            </w:pPr>
            <w:proofErr w:type="spellStart"/>
            <w:r w:rsidRPr="00E30C96">
              <w:rPr>
                <w:rFonts w:ascii="Times New Roman" w:hAnsi="Times New Roman" w:cs="Times New Roman"/>
                <w:color w:val="00B050"/>
                <w:sz w:val="24"/>
                <w:szCs w:val="24"/>
              </w:rPr>
              <w:t>Внебюджет</w:t>
            </w:r>
            <w:proofErr w:type="spellEnd"/>
          </w:p>
        </w:tc>
      </w:tr>
      <w:tr w:rsidR="0014574A" w:rsidRPr="0014574A" w:rsidTr="0014574A">
        <w:trPr>
          <w:trHeight w:val="2"/>
        </w:trPr>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574A" w:rsidRPr="00E30C96" w:rsidRDefault="0014574A" w:rsidP="0014574A">
            <w:pPr>
              <w:spacing w:after="0" w:line="240" w:lineRule="auto"/>
              <w:rPr>
                <w:rFonts w:ascii="Times New Roman" w:hAnsi="Times New Roman" w:cs="Times New Roman"/>
                <w:color w:val="7030A0"/>
                <w:sz w:val="24"/>
                <w:szCs w:val="24"/>
              </w:rPr>
            </w:pPr>
            <w:r w:rsidRPr="00E30C96">
              <w:rPr>
                <w:rFonts w:ascii="Times New Roman" w:hAnsi="Times New Roman" w:cs="Times New Roman"/>
                <w:color w:val="7030A0"/>
                <w:sz w:val="24"/>
                <w:szCs w:val="24"/>
              </w:rPr>
              <w:t>Ремонт веранды 11 гр. (полы, крыша)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574A" w:rsidRPr="00E30C96" w:rsidRDefault="0014574A" w:rsidP="0014574A">
            <w:pPr>
              <w:spacing w:after="0" w:line="240" w:lineRule="auto"/>
              <w:jc w:val="center"/>
              <w:rPr>
                <w:rFonts w:ascii="Times New Roman" w:hAnsi="Times New Roman" w:cs="Times New Roman"/>
                <w:color w:val="FF0000"/>
                <w:sz w:val="24"/>
                <w:szCs w:val="24"/>
              </w:rPr>
            </w:pPr>
            <w:r w:rsidRPr="00E30C96">
              <w:rPr>
                <w:rFonts w:ascii="Times New Roman" w:hAnsi="Times New Roman" w:cs="Times New Roman"/>
                <w:color w:val="FF0000"/>
                <w:sz w:val="24"/>
                <w:szCs w:val="24"/>
              </w:rPr>
              <w:t>15 600 руб.</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574A" w:rsidRPr="00E30C96" w:rsidRDefault="0014574A" w:rsidP="0014574A">
            <w:pPr>
              <w:spacing w:after="0" w:line="240" w:lineRule="auto"/>
              <w:jc w:val="center"/>
              <w:rPr>
                <w:rFonts w:ascii="Times New Roman" w:hAnsi="Times New Roman" w:cs="Times New Roman"/>
                <w:color w:val="00B050"/>
                <w:sz w:val="24"/>
                <w:szCs w:val="24"/>
              </w:rPr>
            </w:pPr>
            <w:r w:rsidRPr="00E30C96">
              <w:rPr>
                <w:rFonts w:ascii="Times New Roman" w:hAnsi="Times New Roman" w:cs="Times New Roman"/>
                <w:color w:val="00B050"/>
                <w:sz w:val="24"/>
                <w:szCs w:val="24"/>
              </w:rPr>
              <w:t>Спонсорская помощь</w:t>
            </w:r>
          </w:p>
          <w:p w:rsidR="0014574A" w:rsidRPr="00E30C96" w:rsidRDefault="0014574A" w:rsidP="0014574A">
            <w:pPr>
              <w:spacing w:after="0" w:line="240" w:lineRule="auto"/>
              <w:jc w:val="center"/>
              <w:rPr>
                <w:rFonts w:ascii="Times New Roman" w:hAnsi="Times New Roman" w:cs="Times New Roman"/>
                <w:color w:val="00B050"/>
                <w:sz w:val="24"/>
                <w:szCs w:val="24"/>
              </w:rPr>
            </w:pPr>
            <w:r w:rsidRPr="00E30C96">
              <w:rPr>
                <w:rFonts w:ascii="Times New Roman" w:hAnsi="Times New Roman" w:cs="Times New Roman"/>
                <w:color w:val="00B050"/>
                <w:sz w:val="24"/>
                <w:szCs w:val="24"/>
              </w:rPr>
              <w:t>(родители)</w:t>
            </w:r>
          </w:p>
        </w:tc>
      </w:tr>
      <w:tr w:rsidR="0014574A" w:rsidRPr="0014574A" w:rsidTr="0014574A">
        <w:trPr>
          <w:trHeight w:val="2"/>
        </w:trPr>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574A" w:rsidRPr="00E30C96" w:rsidRDefault="0014574A" w:rsidP="0014574A">
            <w:pPr>
              <w:spacing w:after="0" w:line="240" w:lineRule="auto"/>
              <w:rPr>
                <w:rFonts w:ascii="Times New Roman" w:hAnsi="Times New Roman" w:cs="Times New Roman"/>
                <w:color w:val="7030A0"/>
                <w:sz w:val="24"/>
                <w:szCs w:val="24"/>
              </w:rPr>
            </w:pPr>
            <w:r w:rsidRPr="00E30C96">
              <w:rPr>
                <w:rFonts w:ascii="Times New Roman" w:hAnsi="Times New Roman" w:cs="Times New Roman"/>
                <w:color w:val="7030A0"/>
                <w:sz w:val="24"/>
                <w:szCs w:val="24"/>
              </w:rPr>
              <w:t>Дооборудование системы АПС</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574A" w:rsidRPr="00E30C96" w:rsidRDefault="0014574A" w:rsidP="0014574A">
            <w:pPr>
              <w:spacing w:after="0" w:line="240" w:lineRule="auto"/>
              <w:jc w:val="center"/>
              <w:rPr>
                <w:rFonts w:ascii="Times New Roman" w:hAnsi="Times New Roman" w:cs="Times New Roman"/>
                <w:color w:val="FF0000"/>
                <w:sz w:val="24"/>
                <w:szCs w:val="24"/>
              </w:rPr>
            </w:pPr>
            <w:r w:rsidRPr="00E30C96">
              <w:rPr>
                <w:rFonts w:ascii="Times New Roman" w:hAnsi="Times New Roman" w:cs="Times New Roman"/>
                <w:color w:val="FF0000"/>
                <w:sz w:val="24"/>
                <w:szCs w:val="24"/>
              </w:rPr>
              <w:t>7 206 руб.</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574A" w:rsidRPr="00E30C96" w:rsidRDefault="0014574A" w:rsidP="0014574A">
            <w:pPr>
              <w:spacing w:after="0" w:line="240" w:lineRule="auto"/>
              <w:jc w:val="center"/>
              <w:rPr>
                <w:rFonts w:ascii="Times New Roman" w:hAnsi="Times New Roman" w:cs="Times New Roman"/>
                <w:color w:val="00B050"/>
                <w:sz w:val="24"/>
                <w:szCs w:val="24"/>
              </w:rPr>
            </w:pPr>
            <w:proofErr w:type="spellStart"/>
            <w:r w:rsidRPr="00E30C96">
              <w:rPr>
                <w:rFonts w:ascii="Times New Roman" w:hAnsi="Times New Roman" w:cs="Times New Roman"/>
                <w:color w:val="00B050"/>
                <w:sz w:val="24"/>
                <w:szCs w:val="24"/>
              </w:rPr>
              <w:t>Внебюджет</w:t>
            </w:r>
            <w:proofErr w:type="spellEnd"/>
          </w:p>
        </w:tc>
      </w:tr>
      <w:tr w:rsidR="0014574A" w:rsidRPr="0014574A" w:rsidTr="0014574A">
        <w:trPr>
          <w:trHeight w:val="2"/>
        </w:trPr>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574A" w:rsidRPr="00E30C96" w:rsidRDefault="0014574A" w:rsidP="0014574A">
            <w:pPr>
              <w:spacing w:after="0" w:line="240" w:lineRule="auto"/>
              <w:rPr>
                <w:rFonts w:ascii="Times New Roman" w:hAnsi="Times New Roman" w:cs="Times New Roman"/>
                <w:color w:val="7030A0"/>
                <w:sz w:val="24"/>
                <w:szCs w:val="24"/>
              </w:rPr>
            </w:pPr>
            <w:r w:rsidRPr="00E30C96">
              <w:rPr>
                <w:rFonts w:ascii="Times New Roman" w:hAnsi="Times New Roman" w:cs="Times New Roman"/>
                <w:color w:val="7030A0"/>
                <w:sz w:val="24"/>
                <w:szCs w:val="24"/>
              </w:rPr>
              <w:t>Восстановление системы АПС</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574A" w:rsidRPr="00E30C96" w:rsidRDefault="0014574A" w:rsidP="0014574A">
            <w:pPr>
              <w:spacing w:after="0" w:line="240" w:lineRule="auto"/>
              <w:jc w:val="center"/>
              <w:rPr>
                <w:rFonts w:ascii="Times New Roman" w:hAnsi="Times New Roman" w:cs="Times New Roman"/>
                <w:color w:val="FF0000"/>
                <w:sz w:val="24"/>
                <w:szCs w:val="24"/>
              </w:rPr>
            </w:pPr>
            <w:r w:rsidRPr="00E30C96">
              <w:rPr>
                <w:rFonts w:ascii="Times New Roman" w:hAnsi="Times New Roman" w:cs="Times New Roman"/>
                <w:color w:val="FF0000"/>
                <w:sz w:val="24"/>
                <w:szCs w:val="24"/>
              </w:rPr>
              <w:t>7 403 руб.</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574A" w:rsidRPr="00E30C96" w:rsidRDefault="0014574A" w:rsidP="0014574A">
            <w:pPr>
              <w:spacing w:after="0" w:line="240" w:lineRule="auto"/>
              <w:jc w:val="center"/>
              <w:rPr>
                <w:rFonts w:ascii="Times New Roman" w:hAnsi="Times New Roman" w:cs="Times New Roman"/>
                <w:color w:val="00B050"/>
                <w:sz w:val="24"/>
                <w:szCs w:val="24"/>
              </w:rPr>
            </w:pPr>
            <w:proofErr w:type="spellStart"/>
            <w:r w:rsidRPr="00E30C96">
              <w:rPr>
                <w:rFonts w:ascii="Times New Roman" w:hAnsi="Times New Roman" w:cs="Times New Roman"/>
                <w:color w:val="00B050"/>
                <w:sz w:val="24"/>
                <w:szCs w:val="24"/>
              </w:rPr>
              <w:t>Внебюджет</w:t>
            </w:r>
            <w:proofErr w:type="spellEnd"/>
          </w:p>
        </w:tc>
      </w:tr>
      <w:tr w:rsidR="0014574A" w:rsidRPr="0014574A" w:rsidTr="0014574A">
        <w:trPr>
          <w:trHeight w:val="2"/>
        </w:trPr>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574A" w:rsidRPr="00E30C96" w:rsidRDefault="0014574A" w:rsidP="0014574A">
            <w:pPr>
              <w:spacing w:after="0" w:line="240" w:lineRule="auto"/>
              <w:rPr>
                <w:rFonts w:ascii="Times New Roman" w:hAnsi="Times New Roman" w:cs="Times New Roman"/>
                <w:color w:val="7030A0"/>
                <w:sz w:val="24"/>
                <w:szCs w:val="24"/>
              </w:rPr>
            </w:pPr>
            <w:r w:rsidRPr="00E30C96">
              <w:rPr>
                <w:rFonts w:ascii="Times New Roman" w:hAnsi="Times New Roman" w:cs="Times New Roman"/>
                <w:color w:val="7030A0"/>
                <w:sz w:val="24"/>
                <w:szCs w:val="24"/>
              </w:rPr>
              <w:t>Ремонт  веранды 13 гр. (полы)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574A" w:rsidRPr="00E30C96" w:rsidRDefault="0014574A" w:rsidP="0014574A">
            <w:pPr>
              <w:spacing w:after="0" w:line="240" w:lineRule="auto"/>
              <w:jc w:val="center"/>
              <w:rPr>
                <w:rFonts w:ascii="Times New Roman" w:hAnsi="Times New Roman" w:cs="Times New Roman"/>
                <w:color w:val="FF0000"/>
                <w:sz w:val="24"/>
                <w:szCs w:val="24"/>
              </w:rPr>
            </w:pPr>
            <w:r w:rsidRPr="00E30C96">
              <w:rPr>
                <w:rFonts w:ascii="Times New Roman" w:hAnsi="Times New Roman" w:cs="Times New Roman"/>
                <w:color w:val="FF0000"/>
                <w:sz w:val="24"/>
                <w:szCs w:val="24"/>
              </w:rPr>
              <w:t>10 000 руб.</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574A" w:rsidRPr="00E30C96" w:rsidRDefault="0014574A" w:rsidP="0014574A">
            <w:pPr>
              <w:spacing w:after="0" w:line="240" w:lineRule="auto"/>
              <w:jc w:val="center"/>
              <w:rPr>
                <w:rFonts w:ascii="Times New Roman" w:hAnsi="Times New Roman" w:cs="Times New Roman"/>
                <w:color w:val="00B050"/>
                <w:sz w:val="24"/>
                <w:szCs w:val="24"/>
              </w:rPr>
            </w:pPr>
            <w:r w:rsidRPr="00E30C96">
              <w:rPr>
                <w:rFonts w:ascii="Times New Roman" w:hAnsi="Times New Roman" w:cs="Times New Roman"/>
                <w:color w:val="00B050"/>
                <w:sz w:val="24"/>
                <w:szCs w:val="24"/>
              </w:rPr>
              <w:t>Спонсорская помощь</w:t>
            </w:r>
          </w:p>
          <w:p w:rsidR="0014574A" w:rsidRPr="00E30C96" w:rsidRDefault="0014574A" w:rsidP="0014574A">
            <w:pPr>
              <w:spacing w:after="0" w:line="240" w:lineRule="auto"/>
              <w:jc w:val="center"/>
              <w:rPr>
                <w:rFonts w:ascii="Times New Roman" w:hAnsi="Times New Roman" w:cs="Times New Roman"/>
                <w:color w:val="00B050"/>
                <w:sz w:val="24"/>
                <w:szCs w:val="24"/>
              </w:rPr>
            </w:pPr>
            <w:r w:rsidRPr="00E30C96">
              <w:rPr>
                <w:rFonts w:ascii="Times New Roman" w:hAnsi="Times New Roman" w:cs="Times New Roman"/>
                <w:color w:val="00B050"/>
                <w:sz w:val="24"/>
                <w:szCs w:val="24"/>
              </w:rPr>
              <w:t>(родители)</w:t>
            </w:r>
          </w:p>
        </w:tc>
      </w:tr>
      <w:tr w:rsidR="0014574A" w:rsidRPr="0014574A" w:rsidTr="0014574A">
        <w:trPr>
          <w:trHeight w:val="2"/>
        </w:trPr>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574A" w:rsidRPr="00E30C96" w:rsidRDefault="0014574A" w:rsidP="0014574A">
            <w:pPr>
              <w:spacing w:after="0" w:line="240" w:lineRule="auto"/>
              <w:rPr>
                <w:rFonts w:ascii="Times New Roman" w:hAnsi="Times New Roman" w:cs="Times New Roman"/>
                <w:color w:val="7030A0"/>
                <w:sz w:val="24"/>
                <w:szCs w:val="24"/>
              </w:rPr>
            </w:pPr>
            <w:r w:rsidRPr="00E30C96">
              <w:rPr>
                <w:rFonts w:ascii="Times New Roman" w:hAnsi="Times New Roman" w:cs="Times New Roman"/>
                <w:color w:val="7030A0"/>
                <w:sz w:val="24"/>
                <w:szCs w:val="24"/>
              </w:rPr>
              <w:t>Замена линолеума в 8 гр.</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574A" w:rsidRPr="00E30C96" w:rsidRDefault="0014574A" w:rsidP="0014574A">
            <w:pPr>
              <w:spacing w:after="0" w:line="240" w:lineRule="auto"/>
              <w:jc w:val="center"/>
              <w:rPr>
                <w:rFonts w:ascii="Times New Roman" w:hAnsi="Times New Roman" w:cs="Times New Roman"/>
                <w:color w:val="FF0000"/>
                <w:sz w:val="24"/>
                <w:szCs w:val="24"/>
              </w:rPr>
            </w:pPr>
            <w:r w:rsidRPr="00E30C96">
              <w:rPr>
                <w:rFonts w:ascii="Times New Roman" w:hAnsi="Times New Roman" w:cs="Times New Roman"/>
                <w:color w:val="FF0000"/>
                <w:sz w:val="24"/>
                <w:szCs w:val="24"/>
              </w:rPr>
              <w:t>20 020 руб.</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574A" w:rsidRPr="00E30C96" w:rsidRDefault="0014574A" w:rsidP="0014574A">
            <w:pPr>
              <w:spacing w:after="0" w:line="240" w:lineRule="auto"/>
              <w:jc w:val="center"/>
              <w:rPr>
                <w:rFonts w:ascii="Times New Roman" w:hAnsi="Times New Roman" w:cs="Times New Roman"/>
                <w:color w:val="00B050"/>
                <w:sz w:val="24"/>
                <w:szCs w:val="24"/>
              </w:rPr>
            </w:pPr>
            <w:proofErr w:type="spellStart"/>
            <w:r w:rsidRPr="00E30C96">
              <w:rPr>
                <w:rFonts w:ascii="Times New Roman" w:hAnsi="Times New Roman" w:cs="Times New Roman"/>
                <w:color w:val="00B050"/>
                <w:sz w:val="24"/>
                <w:szCs w:val="24"/>
              </w:rPr>
              <w:t>Внебюджет</w:t>
            </w:r>
            <w:proofErr w:type="spellEnd"/>
            <w:r w:rsidRPr="00E30C96">
              <w:rPr>
                <w:rFonts w:ascii="Times New Roman" w:hAnsi="Times New Roman" w:cs="Times New Roman"/>
                <w:color w:val="00B050"/>
                <w:sz w:val="24"/>
                <w:szCs w:val="24"/>
              </w:rPr>
              <w:t xml:space="preserve"> +  Спонсорская помощь</w:t>
            </w:r>
          </w:p>
          <w:p w:rsidR="0014574A" w:rsidRPr="00E30C96" w:rsidRDefault="0014574A" w:rsidP="0014574A">
            <w:pPr>
              <w:spacing w:after="0" w:line="240" w:lineRule="auto"/>
              <w:jc w:val="center"/>
              <w:rPr>
                <w:rFonts w:ascii="Times New Roman" w:hAnsi="Times New Roman" w:cs="Times New Roman"/>
                <w:color w:val="00B050"/>
                <w:sz w:val="24"/>
                <w:szCs w:val="24"/>
              </w:rPr>
            </w:pPr>
            <w:r w:rsidRPr="00E30C96">
              <w:rPr>
                <w:rFonts w:ascii="Times New Roman" w:hAnsi="Times New Roman" w:cs="Times New Roman"/>
                <w:color w:val="00B050"/>
                <w:sz w:val="24"/>
                <w:szCs w:val="24"/>
              </w:rPr>
              <w:t>(родители)</w:t>
            </w:r>
          </w:p>
        </w:tc>
      </w:tr>
      <w:tr w:rsidR="0014574A" w:rsidRPr="0014574A" w:rsidTr="0014574A">
        <w:trPr>
          <w:trHeight w:val="2"/>
        </w:trPr>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574A" w:rsidRPr="00E30C96" w:rsidRDefault="0014574A" w:rsidP="0014574A">
            <w:pPr>
              <w:spacing w:after="0" w:line="240" w:lineRule="auto"/>
              <w:rPr>
                <w:rFonts w:ascii="Times New Roman" w:hAnsi="Times New Roman" w:cs="Times New Roman"/>
                <w:color w:val="7030A0"/>
                <w:sz w:val="24"/>
                <w:szCs w:val="24"/>
              </w:rPr>
            </w:pPr>
            <w:r w:rsidRPr="00E30C96">
              <w:rPr>
                <w:rFonts w:ascii="Times New Roman" w:hAnsi="Times New Roman" w:cs="Times New Roman"/>
                <w:color w:val="7030A0"/>
                <w:sz w:val="24"/>
                <w:szCs w:val="24"/>
              </w:rPr>
              <w:t>Ремонт кровли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574A" w:rsidRPr="00E30C96" w:rsidRDefault="0014574A" w:rsidP="0014574A">
            <w:pPr>
              <w:spacing w:after="0" w:line="240" w:lineRule="auto"/>
              <w:jc w:val="center"/>
              <w:rPr>
                <w:rFonts w:ascii="Times New Roman" w:hAnsi="Times New Roman" w:cs="Times New Roman"/>
                <w:color w:val="FF0000"/>
                <w:sz w:val="24"/>
                <w:szCs w:val="24"/>
              </w:rPr>
            </w:pPr>
            <w:r w:rsidRPr="00E30C96">
              <w:rPr>
                <w:rFonts w:ascii="Times New Roman" w:hAnsi="Times New Roman" w:cs="Times New Roman"/>
                <w:color w:val="FF0000"/>
                <w:sz w:val="24"/>
                <w:szCs w:val="24"/>
              </w:rPr>
              <w:t>777 426 руб.</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574A" w:rsidRPr="00E30C96" w:rsidRDefault="0014574A" w:rsidP="0014574A">
            <w:pPr>
              <w:spacing w:after="0" w:line="240" w:lineRule="auto"/>
              <w:jc w:val="center"/>
              <w:rPr>
                <w:rFonts w:ascii="Times New Roman" w:hAnsi="Times New Roman" w:cs="Times New Roman"/>
                <w:color w:val="00B050"/>
                <w:sz w:val="24"/>
                <w:szCs w:val="24"/>
              </w:rPr>
            </w:pPr>
            <w:r w:rsidRPr="00E30C96">
              <w:rPr>
                <w:rFonts w:ascii="Times New Roman" w:hAnsi="Times New Roman" w:cs="Times New Roman"/>
                <w:color w:val="00B050"/>
                <w:sz w:val="24"/>
                <w:szCs w:val="24"/>
              </w:rPr>
              <w:t>Бюджет</w:t>
            </w:r>
          </w:p>
        </w:tc>
      </w:tr>
      <w:tr w:rsidR="0014574A" w:rsidRPr="0014574A" w:rsidTr="0014574A">
        <w:trPr>
          <w:trHeight w:val="2"/>
        </w:trPr>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574A" w:rsidRPr="00703E3B" w:rsidRDefault="0014574A" w:rsidP="0014574A">
            <w:pPr>
              <w:spacing w:after="0" w:line="240" w:lineRule="auto"/>
              <w:rPr>
                <w:rFonts w:ascii="Times New Roman" w:hAnsi="Times New Roman" w:cs="Times New Roman"/>
                <w:i/>
                <w:color w:val="C00000"/>
                <w:sz w:val="24"/>
                <w:szCs w:val="24"/>
              </w:rPr>
            </w:pPr>
            <w:r w:rsidRPr="00703E3B">
              <w:rPr>
                <w:rFonts w:ascii="Times New Roman" w:hAnsi="Times New Roman" w:cs="Times New Roman"/>
                <w:b/>
                <w:i/>
                <w:color w:val="C00000"/>
                <w:sz w:val="24"/>
                <w:szCs w:val="24"/>
              </w:rPr>
              <w:t>ИТОГО: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574A" w:rsidRPr="00703E3B" w:rsidRDefault="0014574A" w:rsidP="0014574A">
            <w:pPr>
              <w:spacing w:after="0" w:line="240" w:lineRule="auto"/>
              <w:jc w:val="center"/>
              <w:rPr>
                <w:rFonts w:ascii="Times New Roman" w:hAnsi="Times New Roman" w:cs="Times New Roman"/>
                <w:b/>
                <w:i/>
                <w:color w:val="C00000"/>
                <w:sz w:val="24"/>
                <w:szCs w:val="24"/>
              </w:rPr>
            </w:pPr>
            <w:r w:rsidRPr="00703E3B">
              <w:rPr>
                <w:rFonts w:ascii="Times New Roman" w:hAnsi="Times New Roman" w:cs="Times New Roman"/>
                <w:b/>
                <w:i/>
                <w:color w:val="C00000"/>
                <w:sz w:val="24"/>
                <w:szCs w:val="24"/>
              </w:rPr>
              <w:t>1 021 913 руб.</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4574A" w:rsidRPr="0014574A" w:rsidRDefault="0014574A" w:rsidP="0014574A">
            <w:pPr>
              <w:spacing w:after="0" w:line="240" w:lineRule="auto"/>
              <w:jc w:val="center"/>
              <w:rPr>
                <w:rFonts w:ascii="Times New Roman" w:eastAsia="Calibri" w:hAnsi="Times New Roman" w:cs="Times New Roman"/>
                <w:sz w:val="24"/>
                <w:szCs w:val="24"/>
              </w:rPr>
            </w:pPr>
          </w:p>
        </w:tc>
      </w:tr>
    </w:tbl>
    <w:p w:rsidR="0014574A" w:rsidRDefault="0014574A" w:rsidP="00841062">
      <w:pPr>
        <w:pStyle w:val="a9"/>
        <w:ind w:firstLine="567"/>
        <w:jc w:val="both"/>
        <w:rPr>
          <w:rFonts w:ascii="Times New Roman" w:hAnsi="Times New Roman"/>
          <w:b/>
          <w:i/>
          <w:color w:val="7030A0"/>
          <w:sz w:val="28"/>
          <w:szCs w:val="28"/>
        </w:rPr>
      </w:pPr>
    </w:p>
    <w:p w:rsidR="0014574A" w:rsidRDefault="0014574A" w:rsidP="00841062">
      <w:pPr>
        <w:pStyle w:val="a9"/>
        <w:ind w:firstLine="567"/>
        <w:jc w:val="both"/>
        <w:rPr>
          <w:rFonts w:ascii="Times New Roman" w:hAnsi="Times New Roman"/>
          <w:b/>
          <w:i/>
          <w:color w:val="7030A0"/>
          <w:sz w:val="28"/>
          <w:szCs w:val="28"/>
        </w:rPr>
      </w:pPr>
    </w:p>
    <w:p w:rsidR="000F59FE" w:rsidRDefault="000F59FE" w:rsidP="00841062">
      <w:pPr>
        <w:pStyle w:val="a9"/>
        <w:ind w:firstLine="567"/>
        <w:jc w:val="both"/>
        <w:rPr>
          <w:rFonts w:ascii="Times New Roman" w:hAnsi="Times New Roman"/>
          <w:b/>
          <w:i/>
          <w:color w:val="7030A0"/>
          <w:sz w:val="28"/>
          <w:szCs w:val="28"/>
        </w:rPr>
      </w:pPr>
    </w:p>
    <w:p w:rsidR="000F59FE" w:rsidRDefault="000F59FE" w:rsidP="00841062">
      <w:pPr>
        <w:pStyle w:val="a9"/>
        <w:ind w:firstLine="567"/>
        <w:jc w:val="both"/>
        <w:rPr>
          <w:rFonts w:ascii="Times New Roman" w:hAnsi="Times New Roman"/>
          <w:b/>
          <w:i/>
          <w:color w:val="7030A0"/>
          <w:sz w:val="28"/>
          <w:szCs w:val="28"/>
        </w:rPr>
      </w:pPr>
    </w:p>
    <w:p w:rsidR="00841062" w:rsidRPr="00980B64" w:rsidRDefault="00841062" w:rsidP="00841062">
      <w:pPr>
        <w:pStyle w:val="a9"/>
        <w:ind w:firstLine="567"/>
        <w:jc w:val="both"/>
        <w:rPr>
          <w:rFonts w:ascii="Times New Roman" w:hAnsi="Times New Roman"/>
          <w:b/>
          <w:i/>
          <w:color w:val="7030A0"/>
          <w:sz w:val="28"/>
          <w:szCs w:val="28"/>
        </w:rPr>
      </w:pPr>
      <w:r w:rsidRPr="00980B64">
        <w:rPr>
          <w:rFonts w:ascii="Times New Roman" w:hAnsi="Times New Roman"/>
          <w:b/>
          <w:i/>
          <w:color w:val="7030A0"/>
          <w:sz w:val="28"/>
          <w:szCs w:val="28"/>
        </w:rPr>
        <w:t>Публичный доклад представлен для получения общественной оценки на интернет-сайте МБДОУ «ДСКВ № 41 «Почемучка».</w:t>
      </w:r>
    </w:p>
    <w:p w:rsidR="003C21EB" w:rsidRPr="00711AB7" w:rsidRDefault="00C5214F" w:rsidP="00711AB7">
      <w:pPr>
        <w:spacing w:after="0" w:line="240" w:lineRule="auto"/>
        <w:ind w:firstLine="567"/>
        <w:jc w:val="both"/>
        <w:rPr>
          <w:rFonts w:ascii="Times New Roman" w:hAnsi="Times New Roman" w:cs="Times New Roman"/>
          <w:b/>
          <w:i/>
          <w:sz w:val="28"/>
          <w:szCs w:val="28"/>
        </w:rPr>
      </w:pPr>
      <w:r w:rsidRPr="00C5214F">
        <w:rPr>
          <w:rFonts w:ascii="Times New Roman" w:hAnsi="Times New Roman"/>
          <w:i/>
          <w:sz w:val="28"/>
          <w:szCs w:val="28"/>
        </w:rPr>
        <w:t xml:space="preserve">Замечания и предложения </w:t>
      </w:r>
      <w:r w:rsidR="00841062" w:rsidRPr="00C5214F">
        <w:rPr>
          <w:rFonts w:ascii="Times New Roman" w:hAnsi="Times New Roman"/>
          <w:i/>
          <w:sz w:val="28"/>
          <w:szCs w:val="28"/>
        </w:rPr>
        <w:t>по Публичному докладу и освещённых в нем аспектах деятельности МБДОУ «ДСКВ № 41 «Почемучка»</w:t>
      </w:r>
      <w:r w:rsidR="00980B64" w:rsidRPr="00C5214F">
        <w:rPr>
          <w:rFonts w:ascii="Times New Roman" w:hAnsi="Times New Roman"/>
          <w:i/>
          <w:sz w:val="28"/>
          <w:szCs w:val="28"/>
        </w:rPr>
        <w:t xml:space="preserve"> осуществляется по электронной </w:t>
      </w:r>
      <w:r w:rsidR="00841062" w:rsidRPr="00C5214F">
        <w:rPr>
          <w:rFonts w:ascii="Times New Roman" w:hAnsi="Times New Roman"/>
          <w:i/>
          <w:sz w:val="28"/>
          <w:szCs w:val="28"/>
        </w:rPr>
        <w:t>почте</w:t>
      </w:r>
      <w:r w:rsidR="00841062" w:rsidRPr="00980B64">
        <w:rPr>
          <w:rFonts w:ascii="Times New Roman" w:hAnsi="Times New Roman"/>
          <w:b/>
          <w:i/>
          <w:color w:val="0070C0"/>
          <w:sz w:val="24"/>
          <w:szCs w:val="24"/>
        </w:rPr>
        <w:t xml:space="preserve"> </w:t>
      </w:r>
      <w:hyperlink r:id="rId13" w:history="1">
        <w:r w:rsidR="00841062" w:rsidRPr="00980B64">
          <w:rPr>
            <w:rStyle w:val="a3"/>
            <w:rFonts w:ascii="Times New Roman" w:hAnsi="Times New Roman" w:cs="Times New Roman"/>
            <w:b/>
            <w:i/>
            <w:sz w:val="28"/>
            <w:szCs w:val="28"/>
          </w:rPr>
          <w:t>dou41@</w:t>
        </w:r>
        <w:r w:rsidR="00841062" w:rsidRPr="00980B64">
          <w:rPr>
            <w:rStyle w:val="a3"/>
            <w:rFonts w:ascii="Times New Roman" w:hAnsi="Times New Roman" w:cs="Times New Roman"/>
            <w:b/>
            <w:i/>
            <w:sz w:val="28"/>
            <w:szCs w:val="28"/>
            <w:lang w:val="en-US"/>
          </w:rPr>
          <w:t>bk</w:t>
        </w:r>
        <w:r w:rsidR="00841062" w:rsidRPr="00980B64">
          <w:rPr>
            <w:rStyle w:val="a3"/>
            <w:rFonts w:ascii="Times New Roman" w:hAnsi="Times New Roman" w:cs="Times New Roman"/>
            <w:b/>
            <w:i/>
            <w:sz w:val="28"/>
            <w:szCs w:val="28"/>
          </w:rPr>
          <w:t>.ru</w:t>
        </w:r>
      </w:hyperlink>
      <w:r w:rsidR="00841062" w:rsidRPr="00980B64">
        <w:rPr>
          <w:rFonts w:ascii="Times New Roman" w:hAnsi="Times New Roman" w:cs="Times New Roman"/>
          <w:b/>
          <w:i/>
          <w:color w:val="0070C0"/>
          <w:sz w:val="28"/>
          <w:szCs w:val="28"/>
        </w:rPr>
        <w:t xml:space="preserve"> </w:t>
      </w:r>
      <w:r w:rsidR="00841062" w:rsidRPr="00980B64">
        <w:rPr>
          <w:rFonts w:ascii="Times New Roman" w:hAnsi="Times New Roman" w:cs="Times New Roman"/>
          <w:sz w:val="28"/>
          <w:szCs w:val="28"/>
        </w:rPr>
        <w:t>и</w:t>
      </w:r>
      <w:r w:rsidR="00841062" w:rsidRPr="00980B64">
        <w:rPr>
          <w:rFonts w:ascii="Times New Roman" w:hAnsi="Times New Roman" w:cs="Times New Roman"/>
          <w:b/>
          <w:i/>
          <w:color w:val="0070C0"/>
          <w:sz w:val="28"/>
          <w:szCs w:val="28"/>
        </w:rPr>
        <w:t xml:space="preserve"> </w:t>
      </w:r>
      <w:r w:rsidR="00841062" w:rsidRPr="00980B64">
        <w:rPr>
          <w:rFonts w:ascii="Times New Roman" w:hAnsi="Times New Roman" w:cs="Times New Roman"/>
          <w:sz w:val="28"/>
          <w:szCs w:val="28"/>
        </w:rPr>
        <w:t xml:space="preserve">на сайте  </w:t>
      </w:r>
      <w:hyperlink r:id="rId14" w:history="1">
        <w:r w:rsidR="00841062" w:rsidRPr="00980B64">
          <w:rPr>
            <w:rStyle w:val="a3"/>
            <w:rFonts w:ascii="Times New Roman" w:hAnsi="Times New Roman" w:cs="Times New Roman"/>
            <w:b/>
            <w:bCs/>
            <w:i/>
            <w:sz w:val="28"/>
            <w:szCs w:val="28"/>
          </w:rPr>
          <w:t>http://mbdoy41.ucoz.ru/</w:t>
        </w:r>
      </w:hyperlink>
    </w:p>
    <w:sectPr w:rsidR="003C21EB" w:rsidRPr="00711AB7" w:rsidSect="00ED65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rinda">
    <w:panose1 w:val="020B0502040204020203"/>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9F9"/>
    <w:multiLevelType w:val="hybridMultilevel"/>
    <w:tmpl w:val="0FEAC5DA"/>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10490F"/>
    <w:multiLevelType w:val="hybridMultilevel"/>
    <w:tmpl w:val="7B9A41E0"/>
    <w:lvl w:ilvl="0" w:tplc="22B83D98">
      <w:start w:val="3"/>
      <w:numFmt w:val="upperRoman"/>
      <w:lvlText w:val="%1."/>
      <w:lvlJc w:val="left"/>
      <w:pPr>
        <w:ind w:left="1428" w:hanging="720"/>
      </w:pPr>
      <w:rPr>
        <w:rFonts w:asciiTheme="minorHAnsi" w:eastAsiaTheme="minorEastAsia" w:hAnsiTheme="minorHAnsi" w:cstheme="minorBid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2C375A"/>
    <w:multiLevelType w:val="hybridMultilevel"/>
    <w:tmpl w:val="3D927B3E"/>
    <w:lvl w:ilvl="0" w:tplc="30DA6BD4">
      <w:start w:val="9"/>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AC4176"/>
    <w:multiLevelType w:val="multilevel"/>
    <w:tmpl w:val="A7F4B366"/>
    <w:lvl w:ilvl="0">
      <w:start w:val="1"/>
      <w:numFmt w:val="decimal"/>
      <w:lvlText w:val="%1."/>
      <w:lvlJc w:val="left"/>
      <w:pPr>
        <w:ind w:left="1080" w:hanging="360"/>
      </w:pPr>
      <w:rPr>
        <w:rFonts w:ascii="Times New Roman" w:eastAsiaTheme="minorEastAsia"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4">
    <w:nsid w:val="0E3778C8"/>
    <w:multiLevelType w:val="multilevel"/>
    <w:tmpl w:val="52364ABC"/>
    <w:lvl w:ilvl="0">
      <w:start w:val="3"/>
      <w:numFmt w:val="decimal"/>
      <w:lvlText w:val="%1."/>
      <w:lvlJc w:val="left"/>
      <w:pPr>
        <w:ind w:left="360" w:hanging="360"/>
      </w:pPr>
      <w:rPr>
        <w:rFonts w:hint="default"/>
      </w:rPr>
    </w:lvl>
    <w:lvl w:ilvl="1">
      <w:start w:val="3"/>
      <w:numFmt w:val="decimal"/>
      <w:lvlText w:val="%1.%2."/>
      <w:lvlJc w:val="left"/>
      <w:pPr>
        <w:ind w:left="502"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4E019F"/>
    <w:multiLevelType w:val="hybridMultilevel"/>
    <w:tmpl w:val="D9F425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91F0205"/>
    <w:multiLevelType w:val="hybridMultilevel"/>
    <w:tmpl w:val="C0CCD594"/>
    <w:lvl w:ilvl="0" w:tplc="0419000F">
      <w:start w:val="1"/>
      <w:numFmt w:val="decimal"/>
      <w:lvlText w:val="%1."/>
      <w:lvlJc w:val="left"/>
      <w:pPr>
        <w:ind w:left="360"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1080"/>
        </w:tabs>
        <w:ind w:left="1080" w:hanging="360"/>
      </w:pPr>
    </w:lvl>
    <w:lvl w:ilvl="3" w:tplc="0419000F">
      <w:start w:val="1"/>
      <w:numFmt w:val="decimal"/>
      <w:lvlText w:val="%4."/>
      <w:lvlJc w:val="left"/>
      <w:pPr>
        <w:tabs>
          <w:tab w:val="num" w:pos="1800"/>
        </w:tabs>
        <w:ind w:left="1800" w:hanging="360"/>
      </w:pPr>
    </w:lvl>
    <w:lvl w:ilvl="4" w:tplc="04190019">
      <w:start w:val="1"/>
      <w:numFmt w:val="decimal"/>
      <w:lvlText w:val="%5."/>
      <w:lvlJc w:val="left"/>
      <w:pPr>
        <w:tabs>
          <w:tab w:val="num" w:pos="2520"/>
        </w:tabs>
        <w:ind w:left="2520" w:hanging="360"/>
      </w:pPr>
    </w:lvl>
    <w:lvl w:ilvl="5" w:tplc="0419001B">
      <w:start w:val="1"/>
      <w:numFmt w:val="decimal"/>
      <w:lvlText w:val="%6."/>
      <w:lvlJc w:val="left"/>
      <w:pPr>
        <w:tabs>
          <w:tab w:val="num" w:pos="3240"/>
        </w:tabs>
        <w:ind w:left="3240" w:hanging="360"/>
      </w:pPr>
    </w:lvl>
    <w:lvl w:ilvl="6" w:tplc="0419000F">
      <w:start w:val="1"/>
      <w:numFmt w:val="decimal"/>
      <w:lvlText w:val="%7."/>
      <w:lvlJc w:val="left"/>
      <w:pPr>
        <w:tabs>
          <w:tab w:val="num" w:pos="3960"/>
        </w:tabs>
        <w:ind w:left="3960" w:hanging="360"/>
      </w:pPr>
    </w:lvl>
    <w:lvl w:ilvl="7" w:tplc="04190019">
      <w:start w:val="1"/>
      <w:numFmt w:val="decimal"/>
      <w:lvlText w:val="%8."/>
      <w:lvlJc w:val="left"/>
      <w:pPr>
        <w:tabs>
          <w:tab w:val="num" w:pos="4680"/>
        </w:tabs>
        <w:ind w:left="4680" w:hanging="360"/>
      </w:pPr>
    </w:lvl>
    <w:lvl w:ilvl="8" w:tplc="0419001B">
      <w:start w:val="1"/>
      <w:numFmt w:val="decimal"/>
      <w:lvlText w:val="%9."/>
      <w:lvlJc w:val="left"/>
      <w:pPr>
        <w:tabs>
          <w:tab w:val="num" w:pos="5400"/>
        </w:tabs>
        <w:ind w:left="5400" w:hanging="360"/>
      </w:pPr>
    </w:lvl>
  </w:abstractNum>
  <w:abstractNum w:abstractNumId="7">
    <w:nsid w:val="23AA6807"/>
    <w:multiLevelType w:val="hybridMultilevel"/>
    <w:tmpl w:val="38E4CE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56D742B"/>
    <w:multiLevelType w:val="hybridMultilevel"/>
    <w:tmpl w:val="9E3A873C"/>
    <w:lvl w:ilvl="0" w:tplc="0419000D">
      <w:start w:val="1"/>
      <w:numFmt w:val="bullet"/>
      <w:lvlText w:val=""/>
      <w:lvlJc w:val="left"/>
      <w:pPr>
        <w:ind w:left="76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E3F6D61"/>
    <w:multiLevelType w:val="multilevel"/>
    <w:tmpl w:val="E4C4EFCE"/>
    <w:lvl w:ilvl="0">
      <w:start w:val="1"/>
      <w:numFmt w:val="decimal"/>
      <w:lvlText w:val="%1."/>
      <w:lvlJc w:val="left"/>
      <w:pPr>
        <w:ind w:left="6314" w:hanging="360"/>
      </w:pPr>
    </w:lvl>
    <w:lvl w:ilvl="1">
      <w:start w:val="1"/>
      <w:numFmt w:val="decimal"/>
      <w:isLgl/>
      <w:lvlText w:val="%1.%2."/>
      <w:lvlJc w:val="left"/>
      <w:pPr>
        <w:ind w:left="360"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0">
    <w:nsid w:val="2FA1606D"/>
    <w:multiLevelType w:val="hybridMultilevel"/>
    <w:tmpl w:val="45C2840A"/>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FD54B30"/>
    <w:multiLevelType w:val="hybridMultilevel"/>
    <w:tmpl w:val="62E2FA2A"/>
    <w:lvl w:ilvl="0" w:tplc="CB3C38DA">
      <w:start w:val="1"/>
      <w:numFmt w:val="decimal"/>
      <w:lvlText w:val="%1."/>
      <w:lvlJc w:val="left"/>
      <w:pPr>
        <w:tabs>
          <w:tab w:val="num" w:pos="1805"/>
        </w:tabs>
        <w:ind w:left="1805" w:hanging="1095"/>
      </w:pPr>
      <w:rPr>
        <w:rFonts w:cs="Times New Roman" w:hint="default"/>
      </w:rPr>
    </w:lvl>
    <w:lvl w:ilvl="1" w:tplc="04190019">
      <w:start w:val="1"/>
      <w:numFmt w:val="lowerLetter"/>
      <w:lvlText w:val="%2."/>
      <w:lvlJc w:val="left"/>
      <w:pPr>
        <w:tabs>
          <w:tab w:val="num" w:pos="1755"/>
        </w:tabs>
        <w:ind w:left="1755" w:hanging="360"/>
      </w:pPr>
      <w:rPr>
        <w:rFonts w:cs="Times New Roman"/>
      </w:rPr>
    </w:lvl>
    <w:lvl w:ilvl="2" w:tplc="0419001B">
      <w:start w:val="1"/>
      <w:numFmt w:val="lowerRoman"/>
      <w:lvlText w:val="%3."/>
      <w:lvlJc w:val="right"/>
      <w:pPr>
        <w:tabs>
          <w:tab w:val="num" w:pos="2475"/>
        </w:tabs>
        <w:ind w:left="2475" w:hanging="180"/>
      </w:pPr>
      <w:rPr>
        <w:rFonts w:cs="Times New Roman"/>
      </w:rPr>
    </w:lvl>
    <w:lvl w:ilvl="3" w:tplc="0419000F">
      <w:start w:val="1"/>
      <w:numFmt w:val="decimal"/>
      <w:lvlText w:val="%4."/>
      <w:lvlJc w:val="left"/>
      <w:pPr>
        <w:tabs>
          <w:tab w:val="num" w:pos="3195"/>
        </w:tabs>
        <w:ind w:left="3195" w:hanging="360"/>
      </w:pPr>
      <w:rPr>
        <w:rFonts w:cs="Times New Roman"/>
      </w:rPr>
    </w:lvl>
    <w:lvl w:ilvl="4" w:tplc="04190019">
      <w:start w:val="1"/>
      <w:numFmt w:val="lowerLetter"/>
      <w:lvlText w:val="%5."/>
      <w:lvlJc w:val="left"/>
      <w:pPr>
        <w:tabs>
          <w:tab w:val="num" w:pos="3915"/>
        </w:tabs>
        <w:ind w:left="3915" w:hanging="360"/>
      </w:pPr>
      <w:rPr>
        <w:rFonts w:cs="Times New Roman"/>
      </w:rPr>
    </w:lvl>
    <w:lvl w:ilvl="5" w:tplc="0419001B">
      <w:start w:val="1"/>
      <w:numFmt w:val="lowerRoman"/>
      <w:lvlText w:val="%6."/>
      <w:lvlJc w:val="right"/>
      <w:pPr>
        <w:tabs>
          <w:tab w:val="num" w:pos="4635"/>
        </w:tabs>
        <w:ind w:left="4635" w:hanging="180"/>
      </w:pPr>
      <w:rPr>
        <w:rFonts w:cs="Times New Roman"/>
      </w:rPr>
    </w:lvl>
    <w:lvl w:ilvl="6" w:tplc="0419000F">
      <w:start w:val="1"/>
      <w:numFmt w:val="decimal"/>
      <w:lvlText w:val="%7."/>
      <w:lvlJc w:val="left"/>
      <w:pPr>
        <w:tabs>
          <w:tab w:val="num" w:pos="5355"/>
        </w:tabs>
        <w:ind w:left="5355" w:hanging="360"/>
      </w:pPr>
      <w:rPr>
        <w:rFonts w:cs="Times New Roman"/>
      </w:rPr>
    </w:lvl>
    <w:lvl w:ilvl="7" w:tplc="04190019">
      <w:start w:val="1"/>
      <w:numFmt w:val="lowerLetter"/>
      <w:lvlText w:val="%8."/>
      <w:lvlJc w:val="left"/>
      <w:pPr>
        <w:tabs>
          <w:tab w:val="num" w:pos="6075"/>
        </w:tabs>
        <w:ind w:left="6075" w:hanging="360"/>
      </w:pPr>
      <w:rPr>
        <w:rFonts w:cs="Times New Roman"/>
      </w:rPr>
    </w:lvl>
    <w:lvl w:ilvl="8" w:tplc="0419001B">
      <w:start w:val="1"/>
      <w:numFmt w:val="lowerRoman"/>
      <w:lvlText w:val="%9."/>
      <w:lvlJc w:val="right"/>
      <w:pPr>
        <w:tabs>
          <w:tab w:val="num" w:pos="6795"/>
        </w:tabs>
        <w:ind w:left="6795" w:hanging="180"/>
      </w:pPr>
      <w:rPr>
        <w:rFonts w:cs="Times New Roman"/>
      </w:rPr>
    </w:lvl>
  </w:abstractNum>
  <w:abstractNum w:abstractNumId="12">
    <w:nsid w:val="30667F72"/>
    <w:multiLevelType w:val="multilevel"/>
    <w:tmpl w:val="12EA1570"/>
    <w:lvl w:ilvl="0">
      <w:start w:val="3"/>
      <w:numFmt w:val="decimal"/>
      <w:lvlText w:val="%1."/>
      <w:lvlJc w:val="left"/>
      <w:pPr>
        <w:ind w:left="360" w:hanging="360"/>
      </w:pPr>
    </w:lvl>
    <w:lvl w:ilvl="1">
      <w:start w:val="6"/>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3">
    <w:nsid w:val="308C2EF4"/>
    <w:multiLevelType w:val="hybridMultilevel"/>
    <w:tmpl w:val="25FC8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9B1886"/>
    <w:multiLevelType w:val="hybridMultilevel"/>
    <w:tmpl w:val="1D6865E4"/>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2E65224"/>
    <w:multiLevelType w:val="hybridMultilevel"/>
    <w:tmpl w:val="4EDCCC76"/>
    <w:lvl w:ilvl="0" w:tplc="21D0A624">
      <w:start w:val="3"/>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5426386"/>
    <w:multiLevelType w:val="hybridMultilevel"/>
    <w:tmpl w:val="F1BC4C60"/>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59A06E1"/>
    <w:multiLevelType w:val="hybridMultilevel"/>
    <w:tmpl w:val="992CD994"/>
    <w:lvl w:ilvl="0" w:tplc="7250EAA6">
      <w:start w:val="1"/>
      <w:numFmt w:val="decimal"/>
      <w:lvlText w:val="%1."/>
      <w:lvlJc w:val="left"/>
      <w:pPr>
        <w:tabs>
          <w:tab w:val="num" w:pos="1953"/>
        </w:tabs>
        <w:ind w:left="1953" w:hanging="1245"/>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8">
    <w:nsid w:val="35A1180E"/>
    <w:multiLevelType w:val="hybridMultilevel"/>
    <w:tmpl w:val="7F80FA7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5CA4E5B"/>
    <w:multiLevelType w:val="multilevel"/>
    <w:tmpl w:val="9B5CBDE0"/>
    <w:lvl w:ilvl="0">
      <w:start w:val="6"/>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nsid w:val="366804D0"/>
    <w:multiLevelType w:val="hybridMultilevel"/>
    <w:tmpl w:val="C0CCD594"/>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748067E"/>
    <w:multiLevelType w:val="multilevel"/>
    <w:tmpl w:val="74CE76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0997928"/>
    <w:multiLevelType w:val="hybridMultilevel"/>
    <w:tmpl w:val="344461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9075BC"/>
    <w:multiLevelType w:val="hybridMultilevel"/>
    <w:tmpl w:val="89B447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DF3256C"/>
    <w:multiLevelType w:val="multilevel"/>
    <w:tmpl w:val="502ABB80"/>
    <w:lvl w:ilvl="0">
      <w:start w:val="3"/>
      <w:numFmt w:val="decimal"/>
      <w:lvlText w:val="%1."/>
      <w:lvlJc w:val="left"/>
      <w:pPr>
        <w:ind w:left="360" w:hanging="360"/>
      </w:pPr>
      <w:rPr>
        <w:rFonts w:ascii="Times New Roman" w:hAnsi="Times New Roman" w:hint="default"/>
        <w:b/>
        <w:color w:val="C00000"/>
      </w:rPr>
    </w:lvl>
    <w:lvl w:ilvl="1">
      <w:start w:val="1"/>
      <w:numFmt w:val="decimal"/>
      <w:lvlText w:val="%1.%2."/>
      <w:lvlJc w:val="left"/>
      <w:pPr>
        <w:ind w:left="360" w:hanging="360"/>
      </w:pPr>
      <w:rPr>
        <w:rFonts w:ascii="Times New Roman" w:hAnsi="Times New Roman" w:hint="default"/>
        <w:b/>
        <w:color w:val="0070C0"/>
      </w:rPr>
    </w:lvl>
    <w:lvl w:ilvl="2">
      <w:start w:val="1"/>
      <w:numFmt w:val="decimal"/>
      <w:lvlText w:val="%1.%2.%3."/>
      <w:lvlJc w:val="left"/>
      <w:pPr>
        <w:ind w:left="720" w:hanging="720"/>
      </w:pPr>
      <w:rPr>
        <w:rFonts w:ascii="Times New Roman" w:hAnsi="Times New Roman" w:hint="default"/>
        <w:b/>
        <w:color w:val="0070C0"/>
      </w:rPr>
    </w:lvl>
    <w:lvl w:ilvl="3">
      <w:start w:val="1"/>
      <w:numFmt w:val="decimal"/>
      <w:lvlText w:val="%1.%2.%3.%4."/>
      <w:lvlJc w:val="left"/>
      <w:pPr>
        <w:ind w:left="720" w:hanging="720"/>
      </w:pPr>
      <w:rPr>
        <w:rFonts w:ascii="Times New Roman" w:hAnsi="Times New Roman" w:hint="default"/>
        <w:b/>
        <w:color w:val="0070C0"/>
      </w:rPr>
    </w:lvl>
    <w:lvl w:ilvl="4">
      <w:start w:val="1"/>
      <w:numFmt w:val="decimal"/>
      <w:lvlText w:val="%1.%2.%3.%4.%5."/>
      <w:lvlJc w:val="left"/>
      <w:pPr>
        <w:ind w:left="1080" w:hanging="1080"/>
      </w:pPr>
      <w:rPr>
        <w:rFonts w:ascii="Times New Roman" w:hAnsi="Times New Roman" w:hint="default"/>
        <w:b/>
        <w:color w:val="0070C0"/>
      </w:rPr>
    </w:lvl>
    <w:lvl w:ilvl="5">
      <w:start w:val="1"/>
      <w:numFmt w:val="decimal"/>
      <w:lvlText w:val="%1.%2.%3.%4.%5.%6."/>
      <w:lvlJc w:val="left"/>
      <w:pPr>
        <w:ind w:left="1080" w:hanging="1080"/>
      </w:pPr>
      <w:rPr>
        <w:rFonts w:ascii="Times New Roman" w:hAnsi="Times New Roman" w:hint="default"/>
        <w:b/>
        <w:color w:val="0070C0"/>
      </w:rPr>
    </w:lvl>
    <w:lvl w:ilvl="6">
      <w:start w:val="1"/>
      <w:numFmt w:val="decimal"/>
      <w:lvlText w:val="%1.%2.%3.%4.%5.%6.%7."/>
      <w:lvlJc w:val="left"/>
      <w:pPr>
        <w:ind w:left="1440" w:hanging="1440"/>
      </w:pPr>
      <w:rPr>
        <w:rFonts w:ascii="Times New Roman" w:hAnsi="Times New Roman" w:hint="default"/>
        <w:b/>
        <w:color w:val="0070C0"/>
      </w:rPr>
    </w:lvl>
    <w:lvl w:ilvl="7">
      <w:start w:val="1"/>
      <w:numFmt w:val="decimal"/>
      <w:lvlText w:val="%1.%2.%3.%4.%5.%6.%7.%8."/>
      <w:lvlJc w:val="left"/>
      <w:pPr>
        <w:ind w:left="1440" w:hanging="1440"/>
      </w:pPr>
      <w:rPr>
        <w:rFonts w:ascii="Times New Roman" w:hAnsi="Times New Roman" w:hint="default"/>
        <w:b/>
        <w:color w:val="0070C0"/>
      </w:rPr>
    </w:lvl>
    <w:lvl w:ilvl="8">
      <w:start w:val="1"/>
      <w:numFmt w:val="decimal"/>
      <w:lvlText w:val="%1.%2.%3.%4.%5.%6.%7.%8.%9."/>
      <w:lvlJc w:val="left"/>
      <w:pPr>
        <w:ind w:left="1800" w:hanging="1800"/>
      </w:pPr>
      <w:rPr>
        <w:rFonts w:ascii="Times New Roman" w:hAnsi="Times New Roman" w:hint="default"/>
        <w:b/>
        <w:color w:val="0070C0"/>
      </w:rPr>
    </w:lvl>
  </w:abstractNum>
  <w:abstractNum w:abstractNumId="25">
    <w:nsid w:val="532C0189"/>
    <w:multiLevelType w:val="hybridMultilevel"/>
    <w:tmpl w:val="3D927B3E"/>
    <w:lvl w:ilvl="0" w:tplc="30DA6BD4">
      <w:start w:val="9"/>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E83D02"/>
    <w:multiLevelType w:val="hybridMultilevel"/>
    <w:tmpl w:val="6BC27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224681"/>
    <w:multiLevelType w:val="hybridMultilevel"/>
    <w:tmpl w:val="38C09A38"/>
    <w:lvl w:ilvl="0" w:tplc="F7DC5FF8">
      <w:start w:val="1"/>
      <w:numFmt w:val="decimal"/>
      <w:lvlText w:val="%1."/>
      <w:lvlJc w:val="left"/>
      <w:pPr>
        <w:tabs>
          <w:tab w:val="num" w:pos="680"/>
        </w:tabs>
        <w:ind w:left="1134" w:hanging="454"/>
      </w:pPr>
      <w:rPr>
        <w:rFonts w:ascii="Times New Roman" w:hAnsi="Times New Roman" w:cs="Times New Roman" w:hint="default"/>
        <w:b/>
        <w:bCs/>
        <w:i w:val="0"/>
        <w:i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63E5738"/>
    <w:multiLevelType w:val="hybridMultilevel"/>
    <w:tmpl w:val="22F6C128"/>
    <w:lvl w:ilvl="0" w:tplc="C58C03E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CF6A60"/>
    <w:multiLevelType w:val="multilevel"/>
    <w:tmpl w:val="84DC625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B214D93"/>
    <w:multiLevelType w:val="hybridMultilevel"/>
    <w:tmpl w:val="4A62034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B5F0C19"/>
    <w:multiLevelType w:val="multilevel"/>
    <w:tmpl w:val="8774DFA0"/>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D4C6B7D"/>
    <w:multiLevelType w:val="hybridMultilevel"/>
    <w:tmpl w:val="38C09A38"/>
    <w:lvl w:ilvl="0" w:tplc="F7DC5FF8">
      <w:start w:val="1"/>
      <w:numFmt w:val="decimal"/>
      <w:lvlText w:val="%1."/>
      <w:lvlJc w:val="left"/>
      <w:pPr>
        <w:tabs>
          <w:tab w:val="num" w:pos="680"/>
        </w:tabs>
        <w:ind w:left="1134" w:hanging="454"/>
      </w:pPr>
      <w:rPr>
        <w:rFonts w:ascii="Times New Roman" w:hAnsi="Times New Roman" w:cs="Times New Roman" w:hint="default"/>
        <w:b/>
        <w:bCs/>
        <w:i w:val="0"/>
        <w:i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5E180FE6"/>
    <w:multiLevelType w:val="hybridMultilevel"/>
    <w:tmpl w:val="88F0E072"/>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FB0388B"/>
    <w:multiLevelType w:val="multilevel"/>
    <w:tmpl w:val="FC0E440C"/>
    <w:lvl w:ilvl="0">
      <w:start w:val="2"/>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nsid w:val="6A9D6A34"/>
    <w:multiLevelType w:val="hybridMultilevel"/>
    <w:tmpl w:val="52E0D684"/>
    <w:lvl w:ilvl="0" w:tplc="B1A8E95E">
      <w:start w:val="1"/>
      <w:numFmt w:val="decimal"/>
      <w:lvlText w:val="%1."/>
      <w:lvlJc w:val="left"/>
      <w:pPr>
        <w:ind w:left="1068" w:hanging="360"/>
      </w:pPr>
      <w:rPr>
        <w:rFonts w:cs="Times New Roman"/>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B6C59EE"/>
    <w:multiLevelType w:val="multilevel"/>
    <w:tmpl w:val="9A1244C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nsid w:val="703732EE"/>
    <w:multiLevelType w:val="multilevel"/>
    <w:tmpl w:val="16AC444A"/>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07763FF"/>
    <w:multiLevelType w:val="hybridMultilevel"/>
    <w:tmpl w:val="F27E756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4204A8B"/>
    <w:multiLevelType w:val="multilevel"/>
    <w:tmpl w:val="0DD4D5C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5587B3F"/>
    <w:multiLevelType w:val="multilevel"/>
    <w:tmpl w:val="146E0B28"/>
    <w:lvl w:ilvl="0">
      <w:start w:val="3"/>
      <w:numFmt w:val="upperRoman"/>
      <w:lvlText w:val="%1."/>
      <w:lvlJc w:val="left"/>
      <w:pPr>
        <w:ind w:left="1428" w:hanging="720"/>
      </w:pPr>
      <w:rPr>
        <w:rFonts w:eastAsiaTheme="minorEastAsia" w:hint="default"/>
        <w:color w:val="7030A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1">
    <w:nsid w:val="7BD576DB"/>
    <w:multiLevelType w:val="multilevel"/>
    <w:tmpl w:val="67BE4C50"/>
    <w:lvl w:ilvl="0">
      <w:start w:val="1"/>
      <w:numFmt w:val="decimal"/>
      <w:lvlText w:val="%1."/>
      <w:lvlJc w:val="left"/>
      <w:pPr>
        <w:ind w:left="390" w:hanging="390"/>
      </w:pPr>
      <w:rPr>
        <w:rFonts w:cs="Vrinda" w:hint="default"/>
        <w:color w:val="auto"/>
      </w:rPr>
    </w:lvl>
    <w:lvl w:ilvl="1">
      <w:start w:val="1"/>
      <w:numFmt w:val="decimal"/>
      <w:lvlText w:val="%1.%2."/>
      <w:lvlJc w:val="left"/>
      <w:pPr>
        <w:ind w:left="720" w:hanging="720"/>
      </w:pPr>
      <w:rPr>
        <w:rFonts w:cs="Vrinda" w:hint="default"/>
        <w:b w:val="0"/>
        <w:color w:val="auto"/>
      </w:rPr>
    </w:lvl>
    <w:lvl w:ilvl="2">
      <w:start w:val="1"/>
      <w:numFmt w:val="decimal"/>
      <w:lvlText w:val="%1.%2.%3."/>
      <w:lvlJc w:val="left"/>
      <w:pPr>
        <w:ind w:left="862" w:hanging="720"/>
      </w:pPr>
      <w:rPr>
        <w:rFonts w:cs="Vrinda" w:hint="default"/>
        <w:color w:val="auto"/>
      </w:rPr>
    </w:lvl>
    <w:lvl w:ilvl="3">
      <w:start w:val="1"/>
      <w:numFmt w:val="decimal"/>
      <w:lvlText w:val="%1.%2.%3.%4."/>
      <w:lvlJc w:val="left"/>
      <w:pPr>
        <w:ind w:left="3207" w:hanging="1080"/>
      </w:pPr>
      <w:rPr>
        <w:rFonts w:cs="Vrinda" w:hint="default"/>
        <w:color w:val="auto"/>
      </w:rPr>
    </w:lvl>
    <w:lvl w:ilvl="4">
      <w:start w:val="1"/>
      <w:numFmt w:val="decimal"/>
      <w:lvlText w:val="%1.%2.%3.%4.%5."/>
      <w:lvlJc w:val="left"/>
      <w:pPr>
        <w:ind w:left="3916" w:hanging="1080"/>
      </w:pPr>
      <w:rPr>
        <w:rFonts w:cs="Vrinda" w:hint="default"/>
        <w:color w:val="auto"/>
      </w:rPr>
    </w:lvl>
    <w:lvl w:ilvl="5">
      <w:start w:val="1"/>
      <w:numFmt w:val="decimal"/>
      <w:lvlText w:val="%1.%2.%3.%4.%5.%6."/>
      <w:lvlJc w:val="left"/>
      <w:pPr>
        <w:ind w:left="4985" w:hanging="1440"/>
      </w:pPr>
      <w:rPr>
        <w:rFonts w:cs="Vrinda" w:hint="default"/>
        <w:color w:val="auto"/>
      </w:rPr>
    </w:lvl>
    <w:lvl w:ilvl="6">
      <w:start w:val="1"/>
      <w:numFmt w:val="decimal"/>
      <w:lvlText w:val="%1.%2.%3.%4.%5.%6.%7."/>
      <w:lvlJc w:val="left"/>
      <w:pPr>
        <w:ind w:left="5694" w:hanging="1440"/>
      </w:pPr>
      <w:rPr>
        <w:rFonts w:cs="Vrinda" w:hint="default"/>
        <w:color w:val="auto"/>
      </w:rPr>
    </w:lvl>
    <w:lvl w:ilvl="7">
      <w:start w:val="1"/>
      <w:numFmt w:val="decimal"/>
      <w:lvlText w:val="%1.%2.%3.%4.%5.%6.%7.%8."/>
      <w:lvlJc w:val="left"/>
      <w:pPr>
        <w:ind w:left="6763" w:hanging="1800"/>
      </w:pPr>
      <w:rPr>
        <w:rFonts w:cs="Vrinda" w:hint="default"/>
        <w:color w:val="auto"/>
      </w:rPr>
    </w:lvl>
    <w:lvl w:ilvl="8">
      <w:start w:val="1"/>
      <w:numFmt w:val="decimal"/>
      <w:lvlText w:val="%1.%2.%3.%4.%5.%6.%7.%8.%9."/>
      <w:lvlJc w:val="left"/>
      <w:pPr>
        <w:ind w:left="7472" w:hanging="1800"/>
      </w:pPr>
      <w:rPr>
        <w:rFonts w:cs="Vrinda" w:hint="default"/>
        <w:color w:val="auto"/>
      </w:rPr>
    </w:lvl>
  </w:abstractNum>
  <w:abstractNum w:abstractNumId="42">
    <w:nsid w:val="7BE13368"/>
    <w:multiLevelType w:val="hybridMultilevel"/>
    <w:tmpl w:val="97287E18"/>
    <w:lvl w:ilvl="0" w:tplc="454A8414">
      <w:start w:val="1"/>
      <w:numFmt w:val="decimal"/>
      <w:lvlText w:val="%1."/>
      <w:lvlJc w:val="left"/>
      <w:pPr>
        <w:ind w:left="1070"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43">
    <w:nsid w:val="7D0A35F4"/>
    <w:multiLevelType w:val="hybridMultilevel"/>
    <w:tmpl w:val="7C10E2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EF43627"/>
    <w:multiLevelType w:val="hybridMultilevel"/>
    <w:tmpl w:val="4430528E"/>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4"/>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29"/>
  </w:num>
  <w:num w:numId="22">
    <w:abstractNumId w:val="24"/>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6"/>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26"/>
  </w:num>
  <w:num w:numId="29">
    <w:abstractNumId w:val="17"/>
  </w:num>
  <w:num w:numId="30">
    <w:abstractNumId w:val="11"/>
  </w:num>
  <w:num w:numId="31">
    <w:abstractNumId w:val="27"/>
  </w:num>
  <w:num w:numId="32">
    <w:abstractNumId w:val="36"/>
  </w:num>
  <w:num w:numId="33">
    <w:abstractNumId w:val="13"/>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0"/>
  </w:num>
  <w:num w:numId="37">
    <w:abstractNumId w:val="22"/>
  </w:num>
  <w:num w:numId="38">
    <w:abstractNumId w:val="43"/>
  </w:num>
  <w:num w:numId="39">
    <w:abstractNumId w:val="38"/>
  </w:num>
  <w:num w:numId="40">
    <w:abstractNumId w:val="34"/>
  </w:num>
  <w:num w:numId="41">
    <w:abstractNumId w:val="37"/>
  </w:num>
  <w:num w:numId="42">
    <w:abstractNumId w:val="1"/>
  </w:num>
  <w:num w:numId="43">
    <w:abstractNumId w:val="40"/>
  </w:num>
  <w:num w:numId="44">
    <w:abstractNumId w:val="28"/>
  </w:num>
  <w:num w:numId="45">
    <w:abstractNumId w:val="31"/>
  </w:num>
  <w:num w:numId="46">
    <w:abstractNumId w:val="19"/>
  </w:num>
  <w:num w:numId="47">
    <w:abstractNumId w:val="2"/>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41062"/>
    <w:rsid w:val="0000067B"/>
    <w:rsid w:val="00033D5A"/>
    <w:rsid w:val="0005406E"/>
    <w:rsid w:val="00055818"/>
    <w:rsid w:val="00074E2D"/>
    <w:rsid w:val="000827C7"/>
    <w:rsid w:val="00094593"/>
    <w:rsid w:val="0009763B"/>
    <w:rsid w:val="000A3EAC"/>
    <w:rsid w:val="000B5FC9"/>
    <w:rsid w:val="000C0ED7"/>
    <w:rsid w:val="000D64DC"/>
    <w:rsid w:val="000F59FE"/>
    <w:rsid w:val="00112ACC"/>
    <w:rsid w:val="0013239B"/>
    <w:rsid w:val="0014574A"/>
    <w:rsid w:val="00153928"/>
    <w:rsid w:val="001D588A"/>
    <w:rsid w:val="001E2C76"/>
    <w:rsid w:val="001E5282"/>
    <w:rsid w:val="002132E4"/>
    <w:rsid w:val="0021631F"/>
    <w:rsid w:val="00254D0B"/>
    <w:rsid w:val="00257DF1"/>
    <w:rsid w:val="00265339"/>
    <w:rsid w:val="002926E0"/>
    <w:rsid w:val="002A23DC"/>
    <w:rsid w:val="002A6D58"/>
    <w:rsid w:val="002D091C"/>
    <w:rsid w:val="002D32F6"/>
    <w:rsid w:val="002D5FAE"/>
    <w:rsid w:val="002F53AB"/>
    <w:rsid w:val="00301710"/>
    <w:rsid w:val="00316ADF"/>
    <w:rsid w:val="003419F0"/>
    <w:rsid w:val="003434FD"/>
    <w:rsid w:val="00353F24"/>
    <w:rsid w:val="003B4A8E"/>
    <w:rsid w:val="003C0888"/>
    <w:rsid w:val="003C21EB"/>
    <w:rsid w:val="003E19FC"/>
    <w:rsid w:val="003F2D0E"/>
    <w:rsid w:val="003F3A5F"/>
    <w:rsid w:val="00421E32"/>
    <w:rsid w:val="00431FD6"/>
    <w:rsid w:val="0044251B"/>
    <w:rsid w:val="004502DB"/>
    <w:rsid w:val="004534E7"/>
    <w:rsid w:val="00453D3A"/>
    <w:rsid w:val="00461C01"/>
    <w:rsid w:val="00464268"/>
    <w:rsid w:val="00486095"/>
    <w:rsid w:val="00494E34"/>
    <w:rsid w:val="004A1F71"/>
    <w:rsid w:val="004B428F"/>
    <w:rsid w:val="004F00DC"/>
    <w:rsid w:val="004F58FC"/>
    <w:rsid w:val="00500304"/>
    <w:rsid w:val="0053499D"/>
    <w:rsid w:val="00537441"/>
    <w:rsid w:val="0054629D"/>
    <w:rsid w:val="00557F20"/>
    <w:rsid w:val="00561AFE"/>
    <w:rsid w:val="005962A2"/>
    <w:rsid w:val="005E0866"/>
    <w:rsid w:val="005F2943"/>
    <w:rsid w:val="00616695"/>
    <w:rsid w:val="00657A8A"/>
    <w:rsid w:val="00662C5A"/>
    <w:rsid w:val="00672E9A"/>
    <w:rsid w:val="006B03ED"/>
    <w:rsid w:val="006D147E"/>
    <w:rsid w:val="00703E3B"/>
    <w:rsid w:val="00710D39"/>
    <w:rsid w:val="00711AB7"/>
    <w:rsid w:val="00727092"/>
    <w:rsid w:val="00727136"/>
    <w:rsid w:val="00734EEC"/>
    <w:rsid w:val="00742369"/>
    <w:rsid w:val="0074500D"/>
    <w:rsid w:val="00761C0F"/>
    <w:rsid w:val="007747E0"/>
    <w:rsid w:val="007A1A2E"/>
    <w:rsid w:val="007B4362"/>
    <w:rsid w:val="007B4EEB"/>
    <w:rsid w:val="007C1D52"/>
    <w:rsid w:val="007F2992"/>
    <w:rsid w:val="0083587F"/>
    <w:rsid w:val="00837811"/>
    <w:rsid w:val="00841062"/>
    <w:rsid w:val="00841119"/>
    <w:rsid w:val="008501FA"/>
    <w:rsid w:val="008632E9"/>
    <w:rsid w:val="00897562"/>
    <w:rsid w:val="008B31A6"/>
    <w:rsid w:val="008C1927"/>
    <w:rsid w:val="008C301D"/>
    <w:rsid w:val="008D40F4"/>
    <w:rsid w:val="008F2746"/>
    <w:rsid w:val="00900F95"/>
    <w:rsid w:val="00936900"/>
    <w:rsid w:val="009463C8"/>
    <w:rsid w:val="00971AE8"/>
    <w:rsid w:val="0097484D"/>
    <w:rsid w:val="009756F9"/>
    <w:rsid w:val="00980B64"/>
    <w:rsid w:val="009A4681"/>
    <w:rsid w:val="009C1CD3"/>
    <w:rsid w:val="009C521D"/>
    <w:rsid w:val="009D4716"/>
    <w:rsid w:val="00A35B4F"/>
    <w:rsid w:val="00A47805"/>
    <w:rsid w:val="00A54387"/>
    <w:rsid w:val="00A57502"/>
    <w:rsid w:val="00A6788B"/>
    <w:rsid w:val="00B0212E"/>
    <w:rsid w:val="00B05135"/>
    <w:rsid w:val="00B443DA"/>
    <w:rsid w:val="00B45486"/>
    <w:rsid w:val="00BA0113"/>
    <w:rsid w:val="00C048E2"/>
    <w:rsid w:val="00C15F1F"/>
    <w:rsid w:val="00C5214F"/>
    <w:rsid w:val="00C62953"/>
    <w:rsid w:val="00CF00DA"/>
    <w:rsid w:val="00CF496A"/>
    <w:rsid w:val="00D12D71"/>
    <w:rsid w:val="00D1604B"/>
    <w:rsid w:val="00D211EE"/>
    <w:rsid w:val="00D40A40"/>
    <w:rsid w:val="00D47E52"/>
    <w:rsid w:val="00D5520C"/>
    <w:rsid w:val="00D649AA"/>
    <w:rsid w:val="00D67D2A"/>
    <w:rsid w:val="00DB1B0F"/>
    <w:rsid w:val="00DB3856"/>
    <w:rsid w:val="00DD50E3"/>
    <w:rsid w:val="00DF5681"/>
    <w:rsid w:val="00E0538B"/>
    <w:rsid w:val="00E148A8"/>
    <w:rsid w:val="00E30C96"/>
    <w:rsid w:val="00E35340"/>
    <w:rsid w:val="00E572B7"/>
    <w:rsid w:val="00E82DFB"/>
    <w:rsid w:val="00E90D54"/>
    <w:rsid w:val="00E90F78"/>
    <w:rsid w:val="00EA3351"/>
    <w:rsid w:val="00ED65E7"/>
    <w:rsid w:val="00EF310D"/>
    <w:rsid w:val="00F01C32"/>
    <w:rsid w:val="00F40B8A"/>
    <w:rsid w:val="00F4406C"/>
    <w:rsid w:val="00F75310"/>
    <w:rsid w:val="00FA2B35"/>
    <w:rsid w:val="00FA6032"/>
    <w:rsid w:val="00FF6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5E7"/>
  </w:style>
  <w:style w:type="paragraph" w:styleId="1">
    <w:name w:val="heading 1"/>
    <w:basedOn w:val="a"/>
    <w:link w:val="10"/>
    <w:uiPriority w:val="99"/>
    <w:qFormat/>
    <w:rsid w:val="008410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41062"/>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841062"/>
    <w:rPr>
      <w:color w:val="0000FF"/>
      <w:u w:val="single"/>
    </w:rPr>
  </w:style>
  <w:style w:type="character" w:styleId="a4">
    <w:name w:val="FollowedHyperlink"/>
    <w:basedOn w:val="a0"/>
    <w:uiPriority w:val="99"/>
    <w:semiHidden/>
    <w:unhideWhenUsed/>
    <w:rsid w:val="00841062"/>
    <w:rPr>
      <w:color w:val="800080" w:themeColor="followedHyperlink"/>
      <w:u w:val="single"/>
    </w:rPr>
  </w:style>
  <w:style w:type="paragraph" w:styleId="a5">
    <w:name w:val="Normal (Web)"/>
    <w:basedOn w:val="a"/>
    <w:unhideWhenUsed/>
    <w:rsid w:val="0084106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nhideWhenUsed/>
    <w:rsid w:val="00841062"/>
    <w:pPr>
      <w:spacing w:after="0" w:line="360" w:lineRule="auto"/>
      <w:jc w:val="center"/>
    </w:pPr>
    <w:rPr>
      <w:rFonts w:ascii="Times New Roman" w:eastAsia="Times New Roman" w:hAnsi="Times New Roman" w:cs="Times New Roman"/>
      <w:sz w:val="32"/>
      <w:szCs w:val="24"/>
    </w:rPr>
  </w:style>
  <w:style w:type="character" w:customStyle="1" w:styleId="a7">
    <w:name w:val="Основной текст Знак"/>
    <w:basedOn w:val="a0"/>
    <w:link w:val="a6"/>
    <w:rsid w:val="00841062"/>
    <w:rPr>
      <w:rFonts w:ascii="Times New Roman" w:eastAsia="Times New Roman" w:hAnsi="Times New Roman" w:cs="Times New Roman"/>
      <w:sz w:val="32"/>
      <w:szCs w:val="24"/>
    </w:rPr>
  </w:style>
  <w:style w:type="character" w:customStyle="1" w:styleId="a8">
    <w:name w:val="Без интервала Знак"/>
    <w:basedOn w:val="a0"/>
    <w:link w:val="a9"/>
    <w:uiPriority w:val="1"/>
    <w:locked/>
    <w:rsid w:val="00841062"/>
    <w:rPr>
      <w:rFonts w:ascii="Arial" w:eastAsia="Times New Roman" w:hAnsi="Arial" w:cs="Arial"/>
      <w:sz w:val="20"/>
      <w:szCs w:val="20"/>
    </w:rPr>
  </w:style>
  <w:style w:type="paragraph" w:styleId="a9">
    <w:name w:val="No Spacing"/>
    <w:link w:val="a8"/>
    <w:uiPriority w:val="1"/>
    <w:qFormat/>
    <w:rsid w:val="00841062"/>
    <w:pPr>
      <w:widowControl w:val="0"/>
      <w:autoSpaceDE w:val="0"/>
      <w:autoSpaceDN w:val="0"/>
      <w:adjustRightInd w:val="0"/>
      <w:spacing w:after="0" w:line="240" w:lineRule="auto"/>
    </w:pPr>
    <w:rPr>
      <w:rFonts w:ascii="Arial" w:eastAsia="Times New Roman" w:hAnsi="Arial" w:cs="Arial"/>
      <w:sz w:val="20"/>
      <w:szCs w:val="20"/>
    </w:rPr>
  </w:style>
  <w:style w:type="paragraph" w:styleId="aa">
    <w:name w:val="List Paragraph"/>
    <w:basedOn w:val="a"/>
    <w:uiPriority w:val="34"/>
    <w:qFormat/>
    <w:rsid w:val="00841062"/>
    <w:pPr>
      <w:spacing w:after="0" w:line="240" w:lineRule="auto"/>
      <w:ind w:left="720"/>
      <w:contextualSpacing/>
    </w:pPr>
    <w:rPr>
      <w:rFonts w:ascii="Times New Roman" w:eastAsia="Calibri" w:hAnsi="Times New Roman" w:cs="Times New Roman"/>
      <w:sz w:val="24"/>
      <w:szCs w:val="28"/>
      <w:lang w:eastAsia="en-US"/>
    </w:rPr>
  </w:style>
  <w:style w:type="paragraph" w:customStyle="1" w:styleId="ab">
    <w:name w:val="МОН основной"/>
    <w:basedOn w:val="a"/>
    <w:rsid w:val="00841062"/>
    <w:pPr>
      <w:widowControl w:val="0"/>
      <w:autoSpaceDE w:val="0"/>
      <w:autoSpaceDN w:val="0"/>
      <w:adjustRightInd w:val="0"/>
      <w:spacing w:after="0" w:line="360" w:lineRule="auto"/>
      <w:ind w:firstLine="709"/>
      <w:jc w:val="both"/>
    </w:pPr>
    <w:rPr>
      <w:rFonts w:ascii="Arial" w:eastAsia="Times New Roman" w:hAnsi="Arial" w:cs="Arial"/>
      <w:sz w:val="28"/>
      <w:szCs w:val="20"/>
    </w:rPr>
  </w:style>
  <w:style w:type="paragraph" w:customStyle="1" w:styleId="Default">
    <w:name w:val="Default"/>
    <w:rsid w:val="008410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Абзац списка1"/>
    <w:basedOn w:val="a"/>
    <w:rsid w:val="00841062"/>
    <w:pPr>
      <w:ind w:left="720"/>
    </w:pPr>
    <w:rPr>
      <w:rFonts w:ascii="Calibri" w:eastAsia="Times New Roman" w:hAnsi="Calibri" w:cs="Times New Roman"/>
    </w:rPr>
  </w:style>
  <w:style w:type="character" w:customStyle="1" w:styleId="apple-style-span">
    <w:name w:val="apple-style-span"/>
    <w:basedOn w:val="a0"/>
    <w:rsid w:val="00841062"/>
  </w:style>
  <w:style w:type="table" w:styleId="ac">
    <w:name w:val="Table Grid"/>
    <w:basedOn w:val="a1"/>
    <w:uiPriority w:val="59"/>
    <w:rsid w:val="0084106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ветлый список - Акцент 11"/>
    <w:basedOn w:val="a1"/>
    <w:uiPriority w:val="61"/>
    <w:rsid w:val="00841062"/>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2">
    <w:name w:val="Светлый список - Акцент 12"/>
    <w:basedOn w:val="a1"/>
    <w:uiPriority w:val="61"/>
    <w:rsid w:val="00841062"/>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d">
    <w:name w:val="Strong"/>
    <w:basedOn w:val="a0"/>
    <w:uiPriority w:val="22"/>
    <w:qFormat/>
    <w:rsid w:val="00841062"/>
    <w:rPr>
      <w:b/>
      <w:bCs/>
    </w:rPr>
  </w:style>
  <w:style w:type="character" w:customStyle="1" w:styleId="apple-converted-space">
    <w:name w:val="apple-converted-space"/>
    <w:basedOn w:val="a0"/>
    <w:rsid w:val="00D12D71"/>
  </w:style>
  <w:style w:type="table" w:customStyle="1" w:styleId="-110">
    <w:name w:val="Светлая сетка - Акцент 11"/>
    <w:basedOn w:val="a1"/>
    <w:uiPriority w:val="62"/>
    <w:rsid w:val="0005406E"/>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0">
    <w:name w:val="c0"/>
    <w:basedOn w:val="a0"/>
    <w:rsid w:val="00D211EE"/>
  </w:style>
  <w:style w:type="paragraph" w:styleId="ae">
    <w:name w:val="Balloon Text"/>
    <w:basedOn w:val="a"/>
    <w:link w:val="af"/>
    <w:uiPriority w:val="99"/>
    <w:semiHidden/>
    <w:unhideWhenUsed/>
    <w:rsid w:val="00D211E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211EE"/>
    <w:rPr>
      <w:rFonts w:ascii="Tahoma" w:hAnsi="Tahoma" w:cs="Tahoma"/>
      <w:sz w:val="16"/>
      <w:szCs w:val="16"/>
    </w:rPr>
  </w:style>
  <w:style w:type="table" w:customStyle="1" w:styleId="12">
    <w:name w:val="Светлая сетка1"/>
    <w:basedOn w:val="a1"/>
    <w:uiPriority w:val="62"/>
    <w:rsid w:val="00D211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c4">
    <w:name w:val="c4"/>
    <w:basedOn w:val="a0"/>
    <w:rsid w:val="0053499D"/>
  </w:style>
  <w:style w:type="paragraph" w:customStyle="1" w:styleId="c31c60c25">
    <w:name w:val="c31 c60 c25"/>
    <w:basedOn w:val="a"/>
    <w:rsid w:val="005349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c31c25c156">
    <w:name w:val="c45 c31 c25 c156"/>
    <w:basedOn w:val="a"/>
    <w:rsid w:val="005349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5c23">
    <w:name w:val="c85 c23"/>
    <w:basedOn w:val="a0"/>
    <w:rsid w:val="0053499D"/>
  </w:style>
  <w:style w:type="character" w:customStyle="1" w:styleId="c4c11">
    <w:name w:val="c4 c11"/>
    <w:basedOn w:val="a0"/>
    <w:rsid w:val="00353F24"/>
  </w:style>
  <w:style w:type="paragraph" w:customStyle="1" w:styleId="c1c3">
    <w:name w:val="c1 c3"/>
    <w:basedOn w:val="a"/>
    <w:rsid w:val="00353F24"/>
    <w:pPr>
      <w:spacing w:before="100" w:beforeAutospacing="1" w:after="100" w:afterAutospacing="1" w:line="240" w:lineRule="auto"/>
    </w:pPr>
    <w:rPr>
      <w:rFonts w:ascii="Times New Roman" w:eastAsia="Times New Roman" w:hAnsi="Times New Roman" w:cs="Times New Roman"/>
      <w:sz w:val="24"/>
      <w:szCs w:val="24"/>
    </w:rPr>
  </w:style>
  <w:style w:type="character" w:styleId="HTML">
    <w:name w:val="HTML Acronym"/>
    <w:basedOn w:val="a0"/>
    <w:rsid w:val="00B0212E"/>
  </w:style>
  <w:style w:type="paragraph" w:customStyle="1" w:styleId="c0c16">
    <w:name w:val="c0 c16"/>
    <w:basedOn w:val="a"/>
    <w:rsid w:val="002926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c23">
    <w:name w:val="c4 c23"/>
    <w:basedOn w:val="a0"/>
    <w:rsid w:val="0054629D"/>
  </w:style>
</w:styles>
</file>

<file path=word/webSettings.xml><?xml version="1.0" encoding="utf-8"?>
<w:webSettings xmlns:r="http://schemas.openxmlformats.org/officeDocument/2006/relationships" xmlns:w="http://schemas.openxmlformats.org/wordprocessingml/2006/main">
  <w:divs>
    <w:div w:id="121288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dou41@bk.ru" TargetMode="External"/><Relationship Id="rId3" Type="http://schemas.openxmlformats.org/officeDocument/2006/relationships/styles" Target="styles.xml"/><Relationship Id="rId7" Type="http://schemas.openxmlformats.org/officeDocument/2006/relationships/hyperlink" Target="http://madou7darovanie.ru/obrazovatelnaya-deyatelnost/rezhim-dnya/rezhim-dnya" TargetMode="External"/><Relationship Id="rId12" Type="http://schemas.openxmlformats.org/officeDocument/2006/relationships/hyperlink" Target="http://madou7darovanie.ru/analiticheskaya-ldeyatelnost/publichnyy-otch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bdoy41.ucoz.ru/" TargetMode="External"/><Relationship Id="rId11" Type="http://schemas.openxmlformats.org/officeDocument/2006/relationships/hyperlink" Target="http://madou7darovanie.ru/finansovo-khozyaystvennaya-deyatelnost/plan-fskhd/plan-fkh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ornnm.ucoz.ru/load/metodicheskaja_kopilka/1" TargetMode="External"/><Relationship Id="rId4" Type="http://schemas.openxmlformats.org/officeDocument/2006/relationships/settings" Target="settings.xml"/><Relationship Id="rId9" Type="http://schemas.openxmlformats.org/officeDocument/2006/relationships/hyperlink" Target="http://gornnm.ucoz.ru/index/rezhim_raboty/0-14" TargetMode="External"/><Relationship Id="rId14" Type="http://schemas.openxmlformats.org/officeDocument/2006/relationships/hyperlink" Target="http://mbdoy41.ucoz.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1"/>
  <c:chart>
    <c:title>
      <c:txPr>
        <a:bodyPr/>
        <a:lstStyle/>
        <a:p>
          <a:pPr>
            <a:defRPr>
              <a:solidFill>
                <a:srgbClr val="FF0000"/>
              </a:solidFill>
            </a:defRPr>
          </a:pPr>
          <a:endParaRPr lang="ru-RU"/>
        </a:p>
      </c:txPr>
    </c:title>
    <c:view3D>
      <c:rotX val="30"/>
      <c:perspective val="30"/>
    </c:view3D>
    <c:plotArea>
      <c:layout>
        <c:manualLayout>
          <c:layoutTarget val="inner"/>
          <c:xMode val="edge"/>
          <c:yMode val="edge"/>
          <c:x val="2.4363233665559373E-2"/>
          <c:y val="0.20037613719337721"/>
          <c:w val="0.69802983929334894"/>
          <c:h val="0.7344609555384527"/>
        </c:manualLayout>
      </c:layout>
      <c:pie3DChart>
        <c:varyColors val="1"/>
        <c:ser>
          <c:idx val="0"/>
          <c:order val="0"/>
          <c:tx>
            <c:strRef>
              <c:f>Лист1!$B$1</c:f>
              <c:strCache>
                <c:ptCount val="1"/>
                <c:pt idx="0">
                  <c:v>Речевые диагнозы</c:v>
                </c:pt>
              </c:strCache>
            </c:strRef>
          </c:tx>
          <c:explosion val="25"/>
          <c:cat>
            <c:strRef>
              <c:f>Лист1!$A$2:$A$5</c:f>
              <c:strCache>
                <c:ptCount val="4"/>
                <c:pt idx="0">
                  <c:v>ФФНР на начало года</c:v>
                </c:pt>
                <c:pt idx="1">
                  <c:v>ФФНР в течение года</c:v>
                </c:pt>
                <c:pt idx="2">
                  <c:v>ОНР 3,4 уровня</c:v>
                </c:pt>
                <c:pt idx="3">
                  <c:v>ЗРР</c:v>
                </c:pt>
              </c:strCache>
            </c:strRef>
          </c:cat>
          <c:val>
            <c:numRef>
              <c:f>Лист1!$B$2:$B$5</c:f>
              <c:numCache>
                <c:formatCode>General</c:formatCode>
                <c:ptCount val="4"/>
                <c:pt idx="0">
                  <c:v>28.8</c:v>
                </c:pt>
                <c:pt idx="1">
                  <c:v>28.8</c:v>
                </c:pt>
                <c:pt idx="2">
                  <c:v>30.9</c:v>
                </c:pt>
                <c:pt idx="3">
                  <c:v>11.5</c:v>
                </c:pt>
              </c:numCache>
            </c:numRef>
          </c:val>
        </c:ser>
      </c:pie3DChart>
    </c:plotArea>
    <c:legend>
      <c:legendPos val="r"/>
      <c:txPr>
        <a:bodyPr/>
        <a:lstStyle/>
        <a:p>
          <a:pPr>
            <a:defRPr sz="1050">
              <a:solidFill>
                <a:srgbClr val="FF0000"/>
              </a:solidFill>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5D190-08E2-4055-98CD-E8E8812A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36</Pages>
  <Words>15394</Words>
  <Characters>87749</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102938</CharactersWithSpaces>
  <SharedDoc>false</SharedDoc>
  <HLinks>
    <vt:vector size="48" baseType="variant">
      <vt:variant>
        <vt:i4>2818165</vt:i4>
      </vt:variant>
      <vt:variant>
        <vt:i4>21</vt:i4>
      </vt:variant>
      <vt:variant>
        <vt:i4>0</vt:i4>
      </vt:variant>
      <vt:variant>
        <vt:i4>5</vt:i4>
      </vt:variant>
      <vt:variant>
        <vt:lpwstr>http://mbdoy41.ucoz.ru/</vt:lpwstr>
      </vt:variant>
      <vt:variant>
        <vt:lpwstr/>
      </vt:variant>
      <vt:variant>
        <vt:i4>8061000</vt:i4>
      </vt:variant>
      <vt:variant>
        <vt:i4>18</vt:i4>
      </vt:variant>
      <vt:variant>
        <vt:i4>0</vt:i4>
      </vt:variant>
      <vt:variant>
        <vt:i4>5</vt:i4>
      </vt:variant>
      <vt:variant>
        <vt:lpwstr>mailto:dou41@bk.ru</vt:lpwstr>
      </vt:variant>
      <vt:variant>
        <vt:lpwstr/>
      </vt:variant>
      <vt:variant>
        <vt:i4>2031693</vt:i4>
      </vt:variant>
      <vt:variant>
        <vt:i4>15</vt:i4>
      </vt:variant>
      <vt:variant>
        <vt:i4>0</vt:i4>
      </vt:variant>
      <vt:variant>
        <vt:i4>5</vt:i4>
      </vt:variant>
      <vt:variant>
        <vt:lpwstr>http://madou7darovanie.ru/analiticheskaya-ldeyatelnost/publichnyy-otchet</vt:lpwstr>
      </vt:variant>
      <vt:variant>
        <vt:lpwstr/>
      </vt:variant>
      <vt:variant>
        <vt:i4>4390987</vt:i4>
      </vt:variant>
      <vt:variant>
        <vt:i4>12</vt:i4>
      </vt:variant>
      <vt:variant>
        <vt:i4>0</vt:i4>
      </vt:variant>
      <vt:variant>
        <vt:i4>5</vt:i4>
      </vt:variant>
      <vt:variant>
        <vt:lpwstr>http://madou7darovanie.ru/finansovo-khozyaystvennaya-deyatelnost/plan-fskhd/plan-fkhd</vt:lpwstr>
      </vt:variant>
      <vt:variant>
        <vt:lpwstr/>
      </vt:variant>
      <vt:variant>
        <vt:i4>5636200</vt:i4>
      </vt:variant>
      <vt:variant>
        <vt:i4>9</vt:i4>
      </vt:variant>
      <vt:variant>
        <vt:i4>0</vt:i4>
      </vt:variant>
      <vt:variant>
        <vt:i4>5</vt:i4>
      </vt:variant>
      <vt:variant>
        <vt:lpwstr>http://gornnm.ucoz.ru/load/metodicheskaja_kopilka/1</vt:lpwstr>
      </vt:variant>
      <vt:variant>
        <vt:lpwstr/>
      </vt:variant>
      <vt:variant>
        <vt:i4>2883609</vt:i4>
      </vt:variant>
      <vt:variant>
        <vt:i4>6</vt:i4>
      </vt:variant>
      <vt:variant>
        <vt:i4>0</vt:i4>
      </vt:variant>
      <vt:variant>
        <vt:i4>5</vt:i4>
      </vt:variant>
      <vt:variant>
        <vt:lpwstr>http://gornnm.ucoz.ru/index/rezhim_raboty/0-14</vt:lpwstr>
      </vt:variant>
      <vt:variant>
        <vt:lpwstr/>
      </vt:variant>
      <vt:variant>
        <vt:i4>5177371</vt:i4>
      </vt:variant>
      <vt:variant>
        <vt:i4>3</vt:i4>
      </vt:variant>
      <vt:variant>
        <vt:i4>0</vt:i4>
      </vt:variant>
      <vt:variant>
        <vt:i4>5</vt:i4>
      </vt:variant>
      <vt:variant>
        <vt:lpwstr>http://madou7darovanie.ru/obrazovatelnaya-deyatelnost/rezhim-dnya/rezhim-dnya</vt:lpwstr>
      </vt:variant>
      <vt:variant>
        <vt:lpwstr/>
      </vt:variant>
      <vt:variant>
        <vt:i4>2818165</vt:i4>
      </vt:variant>
      <vt:variant>
        <vt:i4>0</vt:i4>
      </vt:variant>
      <vt:variant>
        <vt:i4>0</vt:i4>
      </vt:variant>
      <vt:variant>
        <vt:i4>5</vt:i4>
      </vt:variant>
      <vt:variant>
        <vt:lpwstr>http://mbdoy41.ucoz.ru/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DNA7 X64</cp:lastModifiedBy>
  <cp:revision>43</cp:revision>
  <dcterms:created xsi:type="dcterms:W3CDTF">2016-09-11T05:11:00Z</dcterms:created>
  <dcterms:modified xsi:type="dcterms:W3CDTF">2016-09-11T08:39:00Z</dcterms:modified>
</cp:coreProperties>
</file>