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76" w:rsidRPr="006B3376" w:rsidRDefault="006B3376" w:rsidP="006B3376">
      <w:pPr>
        <w:pBdr>
          <w:bottom w:val="single" w:sz="8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ascii="PT Serif" w:eastAsia="Times New Roman" w:hAnsi="PT Serif" w:cs="Times New Roman"/>
          <w:color w:val="131313"/>
          <w:kern w:val="36"/>
          <w:sz w:val="58"/>
          <w:szCs w:val="58"/>
          <w:lang w:eastAsia="ru-RU"/>
        </w:rPr>
      </w:pPr>
      <w:r w:rsidRPr="006B3376">
        <w:rPr>
          <w:rFonts w:ascii="PT Serif" w:eastAsia="Times New Roman" w:hAnsi="PT Serif" w:cs="Times New Roman"/>
          <w:color w:val="131313"/>
          <w:kern w:val="36"/>
          <w:sz w:val="58"/>
          <w:szCs w:val="58"/>
          <w:lang w:eastAsia="ru-RU"/>
        </w:rPr>
        <w:t>Роль семьи и родителей в пропаганде здорового образа жизни</w:t>
      </w:r>
    </w:p>
    <w:p w:rsidR="006B3376" w:rsidRPr="006B3376" w:rsidRDefault="00F70A65" w:rsidP="008602FF">
      <w:pPr>
        <w:shd w:val="clear" w:color="auto" w:fill="FFFFFF"/>
        <w:spacing w:after="360" w:line="336" w:lineRule="atLeast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5940425" cy="3968534"/>
            <wp:effectExtent l="19050" t="0" r="3175" b="0"/>
            <wp:docPr id="8" name="Рисунок 8" descr="C:\Users\Admin\Documents\СО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cuments\СОВ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B3376"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Здоровый образ жизни  — образ жизни человека, направленный на профилактику болезней и укрепление здоровья.</w:t>
      </w:r>
      <w:r w:rsid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="006B3376"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Можно ли обучать детей так, чтобы сохранилось или даже укреплялось состояние их здоровья? Практически это не всегда получается.</w:t>
      </w:r>
    </w:p>
    <w:p w:rsidR="006B3376" w:rsidRPr="006B3376" w:rsidRDefault="006B3376" w:rsidP="008602FF">
      <w:pPr>
        <w:shd w:val="clear" w:color="auto" w:fill="FFFFFF"/>
        <w:spacing w:after="360" w:line="336" w:lineRule="atLeast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Здоровый ребёнок - это не только идеал и абстрактная ценность, но и практически достижимая норма жизни. Воспитание детей - большая радость и большая ответственность, большой труд. Но недостаточно обеспечить материальное благополучие - необходимо, чтобы каждый ребёнок рос в условиях душевного комфорта, добропорядочности.</w:t>
      </w:r>
    </w:p>
    <w:p w:rsidR="006B3376" w:rsidRPr="006B3376" w:rsidRDefault="006B3376" w:rsidP="008602FF">
      <w:pPr>
        <w:shd w:val="clear" w:color="auto" w:fill="FFFFFF"/>
        <w:spacing w:after="360" w:line="336" w:lineRule="atLeast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Все начинается с семьи. Первое слово, первый шаг, полезные и вредные привычки ребенок увидит впервые в семье, среди людей, которые любят его не за что-то, а за то, что он просто есть, такой красивый, смышленый, с хорошим аппетитом, и не всегда с хорошим здоровьем.</w:t>
      </w:r>
    </w:p>
    <w:p w:rsidR="006B3376" w:rsidRPr="006B3376" w:rsidRDefault="006B3376" w:rsidP="008602FF">
      <w:pPr>
        <w:shd w:val="clear" w:color="auto" w:fill="FFFFFF"/>
        <w:spacing w:after="360" w:line="336" w:lineRule="atLeast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Все родители, любящие своих детей, заботятся о том, чтобы они были здоровыми, хорошо выглядели, быстро росли, правильно развивались </w:t>
      </w: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 xml:space="preserve">физически. Забота о здоровье ребенка и взрослого человека стала занимать во всем мире приоритетные позиции, поэтому забота о воспитании здорового ребенка является приоритетной и в работе </w:t>
      </w:r>
      <w:r w:rsidR="00F70A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ДОУ</w:t>
      </w: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Хорошее здоровье - это образ жизни. Это стиль жизни, который человек выбирает для себя, если хочет достичь наивысшего благополучия.</w:t>
      </w:r>
    </w:p>
    <w:p w:rsidR="006B3376" w:rsidRPr="006B3376" w:rsidRDefault="006B3376" w:rsidP="008602FF">
      <w:pPr>
        <w:shd w:val="clear" w:color="auto" w:fill="FFFFFF"/>
        <w:spacing w:after="360" w:line="336" w:lineRule="atLeast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Задача взрослых состоит в том, чтобы сформировать у ребенка навыки правильного отношения к своему здоровью, умение заботиться о своем организме.</w:t>
      </w:r>
    </w:p>
    <w:p w:rsidR="006B3376" w:rsidRPr="006B3376" w:rsidRDefault="006B3376" w:rsidP="008602FF">
      <w:pPr>
        <w:shd w:val="clear" w:color="auto" w:fill="FFFFFF"/>
        <w:spacing w:after="360" w:line="336" w:lineRule="atLeast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«Родители являются первыми педагогами. Они обязаны заложить основы физического, нравственного и интеллектуального развития личности ребенка в младенческом возрасте» (п. 1 ст. 18 Закона РФ «Об образовании»). Рост количества детских заболеваний связан не только с социально-экологической обстановкой, но и с образом жизни семьи ребенка. К сожалению, в силу недостаточно развитого культурного уровня нашего общества здоровье еще не стоит на первом месте среди потребностей человека.</w:t>
      </w:r>
    </w:p>
    <w:p w:rsidR="006B3376" w:rsidRPr="006B3376" w:rsidRDefault="006B3376" w:rsidP="008602FF">
      <w:pPr>
        <w:shd w:val="clear" w:color="auto" w:fill="FFFFFF"/>
        <w:spacing w:after="360" w:line="336" w:lineRule="atLeast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Многие родители не могут этим похвастаться и не служат для ребенка положительным примером здорового образа жизни, так как часто злоупотребляют курением и алкоголем, предпочитают многочасовые просмотры телепередач и видеофильмов закаливанию, занятиям физкультурой, прогулкам на свежем воздухе. Зачастую родители плохо представляют, как же необходимо приобщать ребенка к здоровому образу жизни, ведь нужно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</w:t>
      </w:r>
    </w:p>
    <w:p w:rsidR="006B3376" w:rsidRPr="006B3376" w:rsidRDefault="006B3376" w:rsidP="008602FF">
      <w:pPr>
        <w:shd w:val="clear" w:color="auto" w:fill="FFFFFF"/>
        <w:spacing w:after="360" w:line="336" w:lineRule="atLeast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И одной из задач </w:t>
      </w: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ДОУ </w:t>
      </w: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в работе по формированию здорового образа жизни заключается в том, чтобы совместно с родителями сформировать у детей привычки, которые сохраняют и укрепляют здоровье с детства: соблюдение режима дня, правильное питание, закаливание, формирование потребности в движении.</w:t>
      </w:r>
    </w:p>
    <w:p w:rsidR="006B3376" w:rsidRPr="006B3376" w:rsidRDefault="006B3376" w:rsidP="008602FF">
      <w:pPr>
        <w:shd w:val="clear" w:color="auto" w:fill="FFFFFF"/>
        <w:spacing w:after="360" w:line="336" w:lineRule="atLeast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Несомненно, самым  важным здесь является правильно организованный режим дня, который оптимально сочетает периоды бодрствования и сна детей в течение суток, удовлетворяет их </w:t>
      </w: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 xml:space="preserve">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определенному ритму. Важно также заранее согласовывать с детьми выполнение режима дня дома в выходные дни. Родители должны пропагандировать опыт по воспитанию полезных привычек как основу становления характера ребенка. Многие родители, вспоминая о своем детстве, рассказывают, какими видами спорта  они  любили заниматься, в какие подвижные игры они играли со сверстниками. И еще один важный момент нельзя забывать. Взрослые должны есть вместе с детьми, чтобы создать дружескую атмосферу, научить детей расслабляться, отдыхать. Личный пример взрослых родителей— </w:t>
      </w:r>
      <w:proofErr w:type="gramStart"/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мы</w:t>
      </w:r>
      <w:proofErr w:type="gramEnd"/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- за здоровый образ жизни: отказ от вредных привычек; участие в спортивных соревнованиях; пешеходные прогулки; здоровое питание; соблюдение режима дня; двигательная активность и т.п. Родители должны занимать позицию активного участника, своим примером показывать детям, что занятия физическими упражнениями необходимы для здоровья.</w:t>
      </w:r>
    </w:p>
    <w:p w:rsidR="006B3376" w:rsidRPr="006B3376" w:rsidRDefault="006B3376" w:rsidP="008602FF">
      <w:pPr>
        <w:shd w:val="clear" w:color="auto" w:fill="FFFFFF"/>
        <w:spacing w:after="360" w:line="336" w:lineRule="atLeast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Своей культурой общения, доброжелательностью они создают условия, благодаря которым хорошие манеры поведения за столом, положительное отношение к здоровой пище вырабатываются достаточно быстро и усваиваются детьми на всю жизнь. 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 тем раньше он будет приобщен к здоровому образу жизни. Но нельзя насильно принуждать заниматься физкультурой, иначе ребенок потеряет  интерес к этому.  И если взрослые регулярно и с удовольствием занимаются физической культурой и спортом, соблюдают режим, правила гигиены и закаливания, то дети, глядя на них, систематически будут делать утреннюю зарядку,  заниматься физическими упражнениями и спортивными играми.</w:t>
      </w:r>
    </w:p>
    <w:p w:rsidR="006B3376" w:rsidRPr="006B3376" w:rsidRDefault="006B3376" w:rsidP="008602FF">
      <w:pPr>
        <w:shd w:val="clear" w:color="auto" w:fill="FFFFFF"/>
        <w:spacing w:after="360" w:line="336" w:lineRule="atLeast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А как хочется детям, чтобы родители проводили с ними свободное время, выходные! Неповторимая эмоциональная атмосфера семейных отношений, постоянство и длительность общения детей и взрослых в самых разных жизненных ситуациях, все это оказывает сильнейшее воздействие на впечатлительного, склонного к подражанию </w:t>
      </w:r>
      <w:r w:rsidR="00E370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до</w:t>
      </w: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школьника. Очень важными для формирования здоровой личности ребенка являются общественные убеждения взрослых членов семьи, отношения дружбы и взаимоуважения между </w:t>
      </w: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 xml:space="preserve">ними, умение родителей организовывать содержательную жизнь и деятельность детей. </w:t>
      </w:r>
    </w:p>
    <w:p w:rsidR="006B3376" w:rsidRPr="006B3376" w:rsidRDefault="006B3376" w:rsidP="008602FF">
      <w:pPr>
        <w:shd w:val="clear" w:color="auto" w:fill="FFFFFF"/>
        <w:spacing w:after="206" w:line="240" w:lineRule="auto"/>
        <w:jc w:val="both"/>
        <w:outlineLvl w:val="1"/>
        <w:rPr>
          <w:rFonts w:ascii="PT Serif" w:eastAsia="Times New Roman" w:hAnsi="PT Serif" w:cs="Times New Roman"/>
          <w:color w:val="070707"/>
          <w:sz w:val="32"/>
          <w:szCs w:val="32"/>
          <w:lang w:eastAsia="ru-RU"/>
        </w:rPr>
      </w:pPr>
      <w:r w:rsidRPr="006B3376">
        <w:rPr>
          <w:rFonts w:ascii="PT Serif" w:eastAsia="Times New Roman" w:hAnsi="PT Serif" w:cs="Times New Roman"/>
          <w:color w:val="070707"/>
          <w:sz w:val="32"/>
          <w:szCs w:val="32"/>
          <w:lang w:eastAsia="ru-RU"/>
        </w:rPr>
        <w:t>Можно выделить следующие формы совместного отдыха детей и родителей:</w:t>
      </w:r>
    </w:p>
    <w:p w:rsidR="006B3376" w:rsidRPr="006B3376" w:rsidRDefault="006B3376" w:rsidP="008602F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Совместная интеллектуальная деятельность: интеллектуальные семейные игры, разгадывание кроссвордов, ребусов, загадок, составление собственных кроссвордов.</w:t>
      </w:r>
    </w:p>
    <w:p w:rsidR="006B3376" w:rsidRPr="006B3376" w:rsidRDefault="006B3376" w:rsidP="008602F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Совместная творческая деятельность: оформление поздравления родственникам, подготовка квартиры к празднику, выполнение каких-либо художественных работ, поделок.</w:t>
      </w:r>
    </w:p>
    <w:p w:rsidR="006B3376" w:rsidRPr="006B3376" w:rsidRDefault="006B3376" w:rsidP="008602F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Совместная трудовая деятельность: уборка в квартире, благоустройство территории вокруг своего дома, выполнение работ на приусадебном участке.</w:t>
      </w:r>
    </w:p>
    <w:p w:rsidR="006B3376" w:rsidRPr="006B3376" w:rsidRDefault="006B3376" w:rsidP="008602F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Совместная спортивная деятельность: посещение тренажерного зала, бассейна, спортивные занятия на стадионе всей семьей, лыжные семейные прогулки.</w:t>
      </w:r>
    </w:p>
    <w:p w:rsidR="006B3376" w:rsidRPr="006B3376" w:rsidRDefault="006B3376" w:rsidP="008602FF">
      <w:pPr>
        <w:shd w:val="clear" w:color="auto" w:fill="FFFFFF"/>
        <w:spacing w:after="360" w:line="336" w:lineRule="atLeast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Узнать о состоянии здоровья и физическом  развитии своего ребенка родители могут с помощью изучения результатов медицинских обследований, а также постоянных наблюдений за поведением ребенка и внимательных, тактичных бесед с ним. </w:t>
      </w:r>
    </w:p>
    <w:p w:rsidR="006B3376" w:rsidRDefault="006B3376" w:rsidP="008602FF">
      <w:pPr>
        <w:shd w:val="clear" w:color="auto" w:fill="FFFFFF"/>
        <w:spacing w:after="360" w:line="336" w:lineRule="atLeast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Применяемые </w:t>
      </w:r>
      <w:proofErr w:type="spellStart"/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здоровьесберегающие</w:t>
      </w:r>
      <w:proofErr w:type="spellEnd"/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технологии в </w:t>
      </w:r>
      <w:proofErr w:type="spellStart"/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воспитательно</w:t>
      </w:r>
      <w:proofErr w:type="spellEnd"/>
      <w:r w:rsidRPr="006B337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-образовательном процессе с детьми укрепляют здоровье детей, способствуют формированию культуры здоровья. Но главное, что хочется сказать мамам и папам: «Здоровье Вашего ребёнка в Ваших руках, дорогие родители!»</w:t>
      </w:r>
    </w:p>
    <w:p w:rsidR="00E37065" w:rsidRDefault="00E37065" w:rsidP="006B3376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37065" w:rsidRDefault="00E37065" w:rsidP="00E37065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Воспитатель группы №8</w:t>
      </w:r>
    </w:p>
    <w:p w:rsidR="00E37065" w:rsidRPr="006B3376" w:rsidRDefault="00E37065" w:rsidP="00E37065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Н.В. </w:t>
      </w:r>
      <w:proofErr w:type="spellStart"/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Дзедатайс</w:t>
      </w:r>
      <w:proofErr w:type="spellEnd"/>
    </w:p>
    <w:p w:rsidR="00B51D92" w:rsidRDefault="00B51D92" w:rsidP="00E37065">
      <w:pPr>
        <w:spacing w:after="0"/>
      </w:pPr>
    </w:p>
    <w:sectPr w:rsidR="00B51D92" w:rsidSect="00B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580E"/>
    <w:multiLevelType w:val="multilevel"/>
    <w:tmpl w:val="C7E6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376"/>
    <w:rsid w:val="0033715C"/>
    <w:rsid w:val="006B3376"/>
    <w:rsid w:val="008602FF"/>
    <w:rsid w:val="00B51D92"/>
    <w:rsid w:val="00E37065"/>
    <w:rsid w:val="00F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92"/>
  </w:style>
  <w:style w:type="paragraph" w:styleId="1">
    <w:name w:val="heading 1"/>
    <w:basedOn w:val="a"/>
    <w:link w:val="10"/>
    <w:uiPriority w:val="9"/>
    <w:qFormat/>
    <w:rsid w:val="006B3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3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3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2016-01-31T11:43:00Z</dcterms:created>
  <dcterms:modified xsi:type="dcterms:W3CDTF">2016-03-22T11:44:00Z</dcterms:modified>
</cp:coreProperties>
</file>